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6654" w:rsidRPr="0064517A" w:rsidP="008841B3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093046" w:rsidRPr="0064517A" w:rsidP="00DD1759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                                                    </w:t>
      </w:r>
      <w:r w:rsidRPr="0064517A" w:rsidR="004F5F10">
        <w:rPr>
          <w:sz w:val="28"/>
          <w:szCs w:val="28"/>
        </w:rPr>
        <w:t xml:space="preserve">                       </w:t>
      </w:r>
      <w:r w:rsidRPr="0064517A">
        <w:rPr>
          <w:sz w:val="28"/>
          <w:szCs w:val="28"/>
        </w:rPr>
        <w:t>Дело № 5-</w:t>
      </w:r>
      <w:r w:rsidRPr="0064517A" w:rsidR="00DD1759">
        <w:rPr>
          <w:sz w:val="28"/>
          <w:szCs w:val="28"/>
        </w:rPr>
        <w:t>58-</w:t>
      </w:r>
      <w:r w:rsidRPr="0064517A" w:rsidR="008841B3">
        <w:rPr>
          <w:sz w:val="28"/>
          <w:szCs w:val="28"/>
        </w:rPr>
        <w:t>67/2026</w:t>
      </w:r>
    </w:p>
    <w:p w:rsidR="00DD1759" w:rsidRPr="0064517A" w:rsidP="004F5F10">
      <w:pPr>
        <w:pStyle w:val="NormalWeb"/>
        <w:spacing w:before="0" w:beforeAutospacing="0" w:after="0" w:afterAutospacing="0"/>
        <w:ind w:left="4944" w:firstLine="12"/>
        <w:jc w:val="right"/>
        <w:rPr>
          <w:sz w:val="28"/>
          <w:szCs w:val="28"/>
        </w:rPr>
      </w:pPr>
      <w:r w:rsidRPr="0064517A">
        <w:rPr>
          <w:sz w:val="28"/>
          <w:szCs w:val="28"/>
        </w:rPr>
        <w:t>УИД91</w:t>
      </w:r>
      <w:r w:rsidRPr="0064517A">
        <w:rPr>
          <w:sz w:val="28"/>
          <w:szCs w:val="28"/>
          <w:lang w:val="en-US"/>
        </w:rPr>
        <w:t>MS</w:t>
      </w:r>
      <w:r w:rsidRPr="0064517A">
        <w:rPr>
          <w:sz w:val="28"/>
          <w:szCs w:val="28"/>
        </w:rPr>
        <w:t>0058-01-</w:t>
      </w:r>
      <w:r w:rsidRPr="0064517A" w:rsidR="008841B3">
        <w:rPr>
          <w:sz w:val="28"/>
          <w:szCs w:val="28"/>
        </w:rPr>
        <w:t>2025-000040-05</w:t>
      </w:r>
    </w:p>
    <w:p w:rsidR="00DD1759" w:rsidRPr="0064517A" w:rsidP="00DD1759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  <w:b/>
          <w:sz w:val="28"/>
          <w:szCs w:val="28"/>
        </w:rPr>
      </w:pPr>
      <w:r w:rsidRPr="0064517A">
        <w:rPr>
          <w:b/>
          <w:sz w:val="28"/>
          <w:szCs w:val="28"/>
        </w:rPr>
        <w:t>ПОСТАНОВЛЕНИЕ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24 февраля 2026</w:t>
      </w:r>
      <w:r w:rsidRPr="0064517A" w:rsidR="00DD1759">
        <w:rPr>
          <w:rFonts w:eastAsia="Arial Unicode MS"/>
          <w:sz w:val="28"/>
          <w:szCs w:val="28"/>
        </w:rPr>
        <w:t xml:space="preserve"> </w:t>
      </w:r>
      <w:r w:rsidRPr="0064517A" w:rsidR="004F5F10">
        <w:rPr>
          <w:rFonts w:eastAsia="Arial Unicode MS"/>
          <w:sz w:val="28"/>
          <w:szCs w:val="28"/>
        </w:rPr>
        <w:t xml:space="preserve"> г.</w:t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786654">
        <w:rPr>
          <w:rFonts w:eastAsia="Arial Unicode MS"/>
          <w:sz w:val="28"/>
          <w:szCs w:val="28"/>
        </w:rPr>
        <w:t xml:space="preserve">  </w:t>
      </w:r>
      <w:r w:rsidRPr="0064517A">
        <w:rPr>
          <w:rFonts w:eastAsia="Arial Unicode MS"/>
          <w:sz w:val="28"/>
          <w:szCs w:val="28"/>
        </w:rPr>
        <w:t xml:space="preserve">г. Красноперекопск 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 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 xml:space="preserve">       </w:t>
      </w:r>
      <w:r w:rsidRPr="0064517A" w:rsidR="00DD1759">
        <w:rPr>
          <w:rFonts w:eastAsia="Arial Unicode MS"/>
          <w:sz w:val="28"/>
          <w:szCs w:val="28"/>
        </w:rPr>
        <w:t xml:space="preserve">Мировой </w:t>
      </w:r>
      <w:r w:rsidRPr="0064517A">
        <w:rPr>
          <w:rFonts w:eastAsia="Arial Unicode MS"/>
          <w:sz w:val="28"/>
          <w:szCs w:val="28"/>
        </w:rPr>
        <w:t xml:space="preserve"> судья судебного участка № 58 </w:t>
      </w:r>
      <w:r w:rsidRPr="0064517A">
        <w:rPr>
          <w:rFonts w:eastAsia="Arial Unicode MS"/>
          <w:sz w:val="28"/>
          <w:szCs w:val="28"/>
        </w:rPr>
        <w:t xml:space="preserve">Красноперекопского </w:t>
      </w:r>
      <w:r w:rsidRPr="0064517A" w:rsidR="00DD1759">
        <w:rPr>
          <w:rFonts w:eastAsia="Arial Unicode MS"/>
          <w:sz w:val="28"/>
          <w:szCs w:val="28"/>
        </w:rPr>
        <w:t xml:space="preserve">судебного </w:t>
      </w:r>
      <w:r w:rsidRPr="0064517A">
        <w:rPr>
          <w:rFonts w:eastAsia="Arial Unicode MS"/>
          <w:sz w:val="28"/>
          <w:szCs w:val="28"/>
        </w:rPr>
        <w:t>района</w:t>
      </w:r>
      <w:r w:rsidRPr="0064517A" w:rsidR="00DD1759">
        <w:rPr>
          <w:rFonts w:eastAsia="Arial Unicode MS"/>
          <w:sz w:val="28"/>
          <w:szCs w:val="28"/>
        </w:rPr>
        <w:t xml:space="preserve"> (Красноперекопский район и </w:t>
      </w:r>
      <w:r w:rsidRPr="0064517A" w:rsidR="008841B3">
        <w:rPr>
          <w:rFonts w:eastAsia="Arial Unicode MS"/>
          <w:sz w:val="28"/>
          <w:szCs w:val="28"/>
        </w:rPr>
        <w:t xml:space="preserve">город республиканского значения </w:t>
      </w:r>
      <w:r w:rsidRPr="0064517A" w:rsidR="00DD1759">
        <w:rPr>
          <w:rFonts w:eastAsia="Arial Unicode MS"/>
          <w:sz w:val="28"/>
          <w:szCs w:val="28"/>
        </w:rPr>
        <w:t>Красноперекопск</w:t>
      </w:r>
      <w:r w:rsidRPr="0064517A" w:rsidR="008841B3">
        <w:rPr>
          <w:rFonts w:eastAsia="Arial Unicode MS"/>
          <w:sz w:val="28"/>
          <w:szCs w:val="28"/>
        </w:rPr>
        <w:t xml:space="preserve"> с подчиненной ему территориекй</w:t>
      </w:r>
      <w:r w:rsidRPr="0064517A" w:rsidR="00DD1759">
        <w:rPr>
          <w:rFonts w:eastAsia="Arial Unicode MS"/>
          <w:sz w:val="28"/>
          <w:szCs w:val="28"/>
        </w:rPr>
        <w:t xml:space="preserve">) </w:t>
      </w:r>
      <w:r w:rsidRPr="0064517A">
        <w:rPr>
          <w:rFonts w:eastAsia="Arial Unicode MS"/>
          <w:sz w:val="28"/>
          <w:szCs w:val="28"/>
        </w:rPr>
        <w:t xml:space="preserve"> Республики Крым </w:t>
      </w:r>
      <w:r w:rsidRPr="0064517A" w:rsidR="00DD1759">
        <w:rPr>
          <w:rFonts w:eastAsia="Arial Unicode MS"/>
          <w:sz w:val="28"/>
          <w:szCs w:val="28"/>
        </w:rPr>
        <w:t>Захарова А.С.</w:t>
      </w:r>
      <w:r w:rsidRPr="0064517A">
        <w:rPr>
          <w:rFonts w:eastAsia="Arial Unicode MS"/>
          <w:sz w:val="28"/>
          <w:szCs w:val="28"/>
        </w:rPr>
        <w:t xml:space="preserve"> (Республика Крым, г. Красноперекопск, микрорайон 10, д. 4)</w:t>
      </w:r>
      <w:r w:rsidRPr="0064517A" w:rsidR="00DD1759">
        <w:rPr>
          <w:rFonts w:eastAsia="Arial Unicode MS"/>
          <w:sz w:val="28"/>
          <w:szCs w:val="28"/>
        </w:rPr>
        <w:t xml:space="preserve">, рассмотрев </w:t>
      </w:r>
      <w:r w:rsidRPr="0064517A">
        <w:rPr>
          <w:rFonts w:eastAsia="Arial Unicode MS"/>
          <w:sz w:val="28"/>
          <w:szCs w:val="28"/>
        </w:rPr>
        <w:t xml:space="preserve">административный материал по ст. 7.17 Кодекса </w:t>
      </w:r>
      <w:r w:rsidRPr="0064517A" w:rsidR="00DD1759">
        <w:rPr>
          <w:rFonts w:eastAsia="Arial Unicode MS"/>
          <w:sz w:val="28"/>
          <w:szCs w:val="28"/>
        </w:rPr>
        <w:t xml:space="preserve">Российской Федерации </w:t>
      </w:r>
      <w:r w:rsidRPr="0064517A">
        <w:rPr>
          <w:rFonts w:eastAsia="Arial Unicode MS"/>
          <w:sz w:val="28"/>
          <w:szCs w:val="28"/>
        </w:rPr>
        <w:t xml:space="preserve"> об административных правонарушениях</w:t>
      </w:r>
      <w:r w:rsidRPr="0064517A" w:rsidR="00DD1759">
        <w:rPr>
          <w:rFonts w:eastAsia="Arial Unicode MS"/>
          <w:sz w:val="28"/>
          <w:szCs w:val="28"/>
        </w:rPr>
        <w:t xml:space="preserve"> (далее КоАП РФ)</w:t>
      </w:r>
      <w:r w:rsidRPr="0064517A">
        <w:rPr>
          <w:rFonts w:eastAsia="Arial Unicode MS"/>
          <w:sz w:val="28"/>
          <w:szCs w:val="28"/>
        </w:rPr>
        <w:t xml:space="preserve"> в отношении 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 xml:space="preserve">Кубиной Валентины Леонидовны, </w:t>
      </w:r>
      <w:r w:rsidR="009528E6">
        <w:rPr>
          <w:color w:val="000000"/>
          <w:sz w:val="23"/>
          <w:szCs w:val="23"/>
        </w:rPr>
        <w:t>персональные данные</w:t>
      </w:r>
      <w:r w:rsidRPr="0064517A">
        <w:rPr>
          <w:rFonts w:eastAsia="Arial Unicode MS"/>
          <w:sz w:val="28"/>
          <w:szCs w:val="28"/>
        </w:rPr>
        <w:t>, личность которой установлена из материалов дела,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 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64517A">
        <w:rPr>
          <w:rFonts w:eastAsia="Arial Unicode MS"/>
          <w:b/>
          <w:sz w:val="28"/>
          <w:szCs w:val="28"/>
        </w:rPr>
        <w:t xml:space="preserve">УСТАНОВИЛ: </w:t>
      </w:r>
    </w:p>
    <w:p w:rsidR="00093046" w:rsidRPr="0064517A" w:rsidP="002D6232">
      <w:pPr>
        <w:spacing w:line="240" w:lineRule="auto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 </w:t>
      </w:r>
    </w:p>
    <w:p w:rsidR="00093046" w:rsidRPr="0064517A" w:rsidP="008841B3">
      <w:pPr>
        <w:spacing w:line="240" w:lineRule="auto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ab/>
        <w:t>13 декабря 2025 г.</w:t>
      </w:r>
      <w:r w:rsidRPr="0064517A" w:rsidR="00302F4C">
        <w:rPr>
          <w:rFonts w:cs="Times New Roman"/>
          <w:sz w:val="28"/>
          <w:szCs w:val="28"/>
        </w:rPr>
        <w:t xml:space="preserve"> </w:t>
      </w:r>
      <w:r w:rsidR="00B052EA">
        <w:rPr>
          <w:rFonts w:cs="Times New Roman"/>
          <w:sz w:val="28"/>
          <w:szCs w:val="28"/>
        </w:rPr>
        <w:t>в 08-</w:t>
      </w:r>
      <w:r w:rsidRPr="0064517A" w:rsidR="00302F4C">
        <w:rPr>
          <w:rFonts w:cs="Times New Roman"/>
          <w:sz w:val="28"/>
          <w:szCs w:val="28"/>
        </w:rPr>
        <w:t xml:space="preserve">40 час. </w:t>
      </w:r>
      <w:r w:rsidRPr="0064517A">
        <w:rPr>
          <w:rFonts w:cs="Times New Roman"/>
          <w:sz w:val="28"/>
          <w:szCs w:val="28"/>
        </w:rPr>
        <w:t>Кубина Валентина Л</w:t>
      </w:r>
      <w:r w:rsidR="00B052EA">
        <w:rPr>
          <w:rFonts w:cs="Times New Roman"/>
          <w:sz w:val="28"/>
          <w:szCs w:val="28"/>
        </w:rPr>
        <w:t>еонидовна</w:t>
      </w:r>
      <w:r w:rsidRPr="0064517A">
        <w:rPr>
          <w:rFonts w:cs="Times New Roman"/>
          <w:sz w:val="28"/>
          <w:szCs w:val="28"/>
        </w:rPr>
        <w:t xml:space="preserve">, находясь  по адресу: </w:t>
      </w:r>
      <w:r w:rsidR="009528E6">
        <w:rPr>
          <w:rFonts w:cs="Times New Roman"/>
          <w:sz w:val="28"/>
          <w:szCs w:val="28"/>
        </w:rPr>
        <w:t xml:space="preserve">адрес </w:t>
      </w:r>
      <w:r w:rsidRPr="0064517A">
        <w:rPr>
          <w:rFonts w:cs="Times New Roman"/>
          <w:sz w:val="28"/>
          <w:szCs w:val="28"/>
        </w:rPr>
        <w:t xml:space="preserve"> умышлено путем ударов ногами уничтожила чужое имущество – плоский шифер, разделяющий домовладения </w:t>
      </w:r>
      <w:r w:rsidR="009528E6">
        <w:rPr>
          <w:rFonts w:cs="Times New Roman"/>
          <w:sz w:val="28"/>
          <w:szCs w:val="28"/>
        </w:rPr>
        <w:t>адрес</w:t>
      </w:r>
      <w:r w:rsidRPr="0064517A" w:rsidR="00DD1759">
        <w:rPr>
          <w:rFonts w:cs="Times New Roman"/>
          <w:sz w:val="28"/>
          <w:szCs w:val="28"/>
        </w:rPr>
        <w:t xml:space="preserve">, </w:t>
      </w:r>
      <w:r w:rsidRPr="0064517A" w:rsidR="00AA1F73">
        <w:rPr>
          <w:rFonts w:cs="Times New Roman"/>
          <w:sz w:val="28"/>
          <w:szCs w:val="28"/>
        </w:rPr>
        <w:t>причинив</w:t>
      </w:r>
      <w:r w:rsidRPr="0064517A" w:rsidR="00DD1759">
        <w:rPr>
          <w:rFonts w:cs="Times New Roman"/>
          <w:sz w:val="28"/>
          <w:szCs w:val="28"/>
        </w:rPr>
        <w:t xml:space="preserve"> тем самым </w:t>
      </w:r>
      <w:r w:rsidRPr="0064517A">
        <w:rPr>
          <w:rFonts w:cs="Times New Roman"/>
          <w:sz w:val="28"/>
          <w:szCs w:val="28"/>
        </w:rPr>
        <w:t xml:space="preserve"> </w:t>
      </w:r>
      <w:r w:rsidR="009528E6">
        <w:rPr>
          <w:rFonts w:cs="Times New Roman"/>
          <w:sz w:val="28"/>
          <w:szCs w:val="28"/>
        </w:rPr>
        <w:t>ФИО</w:t>
      </w:r>
      <w:r w:rsidRPr="0064517A" w:rsidR="00DD1759">
        <w:rPr>
          <w:rFonts w:cs="Times New Roman"/>
          <w:sz w:val="28"/>
          <w:szCs w:val="28"/>
        </w:rPr>
        <w:t xml:space="preserve"> ущерб в сумме </w:t>
      </w:r>
      <w:r w:rsidRPr="0064517A">
        <w:rPr>
          <w:rFonts w:cs="Times New Roman"/>
          <w:sz w:val="28"/>
          <w:szCs w:val="28"/>
        </w:rPr>
        <w:t xml:space="preserve">1 </w:t>
      </w:r>
      <w:r w:rsidRPr="0064517A" w:rsidR="00DD1759">
        <w:rPr>
          <w:rFonts w:cs="Times New Roman"/>
          <w:sz w:val="28"/>
          <w:szCs w:val="28"/>
        </w:rPr>
        <w:t xml:space="preserve">800 рублей 00 копеек. </w:t>
      </w:r>
    </w:p>
    <w:p w:rsidR="008841B3" w:rsidRPr="0064517A" w:rsidP="00302F4C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</w:rPr>
        <w:t>В судебное заседание Кубина В.Л.,</w:t>
      </w:r>
      <w:r w:rsidRPr="0064517A">
        <w:rPr>
          <w:rFonts w:eastAsia="Times New Roman" w:cs="Times New Roman"/>
          <w:sz w:val="28"/>
          <w:szCs w:val="28"/>
        </w:rPr>
        <w:t xml:space="preserve">  не явилась, </w:t>
      </w:r>
      <w:r w:rsidRPr="0064517A">
        <w:rPr>
          <w:rFonts w:cs="Times New Roman"/>
          <w:sz w:val="28"/>
          <w:szCs w:val="28"/>
        </w:rPr>
        <w:t>извещалась надлежаще по месту жительства, указанно</w:t>
      </w:r>
      <w:r w:rsidR="00B052EA">
        <w:rPr>
          <w:rFonts w:cs="Times New Roman"/>
          <w:sz w:val="28"/>
          <w:szCs w:val="28"/>
        </w:rPr>
        <w:t>го</w:t>
      </w:r>
      <w:r w:rsidRPr="0064517A">
        <w:rPr>
          <w:rFonts w:cs="Times New Roman"/>
          <w:sz w:val="28"/>
          <w:szCs w:val="28"/>
        </w:rPr>
        <w:t xml:space="preserve"> в протоколе об административном правонарушении, с указанных адреса </w:t>
      </w:r>
      <w:r w:rsidRPr="0064517A">
        <w:rPr>
          <w:rFonts w:eastAsia="Times New Roman" w:cs="Times New Roman"/>
          <w:sz w:val="28"/>
          <w:szCs w:val="28"/>
        </w:rPr>
        <w:t xml:space="preserve">вернулся  конверт </w:t>
      </w:r>
      <w:r w:rsidRPr="0064517A">
        <w:rPr>
          <w:rFonts w:cs="Times New Roman"/>
          <w:sz w:val="28"/>
          <w:szCs w:val="28"/>
        </w:rPr>
        <w:t xml:space="preserve"> с судебной повесткой с отметкой</w:t>
      </w:r>
      <w:r w:rsidRPr="0064517A">
        <w:rPr>
          <w:rFonts w:eastAsia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</w:t>
      </w:r>
      <w:r w:rsidRPr="0064517A">
        <w:rPr>
          <w:rFonts w:eastAsia="Times New Roman" w:cs="Times New Roman"/>
          <w:sz w:val="28"/>
          <w:szCs w:val="28"/>
        </w:rPr>
        <w:t>ановления Пленума Верховного Суда Российской Федер</w:t>
      </w:r>
      <w:r w:rsidRPr="0064517A">
        <w:rPr>
          <w:rFonts w:cs="Times New Roman"/>
          <w:sz w:val="28"/>
          <w:szCs w:val="28"/>
        </w:rPr>
        <w:t xml:space="preserve">ации № 5 от 24 марта 2005 года </w:t>
      </w:r>
      <w:r w:rsidRPr="0064517A">
        <w:rPr>
          <w:rFonts w:eastAsia="Times New Roman" w:cs="Times New Roman"/>
          <w:sz w:val="28"/>
          <w:szCs w:val="28"/>
        </w:rPr>
        <w:t xml:space="preserve"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</w:t>
      </w:r>
      <w:r w:rsidRPr="0064517A">
        <w:rPr>
          <w:rFonts w:eastAsia="Times New Roman" w:cs="Times New Roman"/>
          <w:sz w:val="28"/>
          <w:szCs w:val="28"/>
        </w:rPr>
        <w:t>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</w:t>
      </w:r>
      <w:r w:rsidRPr="0064517A">
        <w:rPr>
          <w:rFonts w:eastAsia="Times New Roman" w:cs="Times New Roman"/>
          <w:sz w:val="28"/>
          <w:szCs w:val="28"/>
        </w:rPr>
        <w:t>ия, а также в случае возвращения почтового отправления с отметкой об истечении срока хранения</w:t>
      </w:r>
      <w:r w:rsidRPr="0064517A">
        <w:rPr>
          <w:rFonts w:cs="Times New Roman"/>
          <w:sz w:val="28"/>
          <w:szCs w:val="28"/>
        </w:rPr>
        <w:t xml:space="preserve">, </w:t>
      </w:r>
      <w:r w:rsidRPr="0064517A">
        <w:rPr>
          <w:rFonts w:eastAsia="Times New Roman" w:cs="Times New Roman"/>
          <w:sz w:val="28"/>
          <w:szCs w:val="28"/>
        </w:rPr>
        <w:t xml:space="preserve">ходатайств об отложении рассмотрения дела </w:t>
      </w:r>
      <w:r w:rsidRPr="0064517A">
        <w:rPr>
          <w:rFonts w:cs="Times New Roman"/>
          <w:sz w:val="28"/>
          <w:szCs w:val="28"/>
        </w:rPr>
        <w:t>Кубиной В.Л.</w:t>
      </w:r>
      <w:r w:rsidRPr="0064517A">
        <w:rPr>
          <w:rFonts w:eastAsia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64517A">
        <w:rPr>
          <w:rFonts w:cs="Times New Roman"/>
          <w:color w:val="333333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 xml:space="preserve">лица, в </w:t>
      </w:r>
      <w:r w:rsidRPr="0064517A">
        <w:rPr>
          <w:rFonts w:cs="Times New Roman"/>
          <w:sz w:val="28"/>
          <w:szCs w:val="28"/>
        </w:rPr>
        <w:t>отношении которого ведется производство по делу</w:t>
      </w:r>
      <w:r w:rsidRPr="0064517A" w:rsidR="00302F4C">
        <w:rPr>
          <w:rFonts w:cs="Times New Roman"/>
          <w:sz w:val="28"/>
          <w:szCs w:val="28"/>
        </w:rPr>
        <w:t>,  также потерпевшей</w:t>
      </w:r>
      <w:r w:rsidRPr="0064517A">
        <w:rPr>
          <w:rFonts w:cs="Times New Roman"/>
          <w:sz w:val="28"/>
          <w:szCs w:val="28"/>
        </w:rPr>
        <w:t xml:space="preserve"> </w:t>
      </w:r>
      <w:r w:rsidR="009528E6">
        <w:rPr>
          <w:rFonts w:cs="Times New Roman"/>
          <w:sz w:val="28"/>
          <w:szCs w:val="28"/>
        </w:rPr>
        <w:t xml:space="preserve">ФИО, </w:t>
      </w:r>
      <w:r w:rsidRPr="0064517A" w:rsidR="00302F4C">
        <w:rPr>
          <w:rFonts w:cs="Times New Roman"/>
          <w:sz w:val="28"/>
          <w:szCs w:val="28"/>
        </w:rPr>
        <w:t xml:space="preserve"> которая в судебное заседание не явилась, </w:t>
      </w:r>
      <w:r w:rsidRPr="0064517A">
        <w:rPr>
          <w:rFonts w:cs="Times New Roman"/>
          <w:sz w:val="28"/>
          <w:szCs w:val="28"/>
        </w:rPr>
        <w:t>извещалась надлежаще</w:t>
      </w:r>
      <w:r w:rsidRPr="0064517A" w:rsidR="00302F4C">
        <w:rPr>
          <w:rFonts w:cs="Times New Roman"/>
          <w:sz w:val="28"/>
          <w:szCs w:val="28"/>
        </w:rPr>
        <w:t xml:space="preserve">, о причинах неявки суд не уведомила. 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Исследовав материалы дела</w:t>
      </w:r>
      <w:r w:rsidRPr="0064517A" w:rsidR="002D6232">
        <w:rPr>
          <w:rFonts w:cs="Times New Roman"/>
          <w:sz w:val="28"/>
          <w:szCs w:val="28"/>
        </w:rPr>
        <w:t xml:space="preserve"> об административном правонарушении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64517A" w:rsidR="004A34AA">
        <w:rPr>
          <w:rFonts w:eastAsia="Times New Roman" w:cs="Times New Roman"/>
          <w:sz w:val="28"/>
          <w:szCs w:val="28"/>
          <w:lang w:eastAsia="ru-RU"/>
        </w:rPr>
        <w:t xml:space="preserve">мировой судья </w:t>
      </w:r>
      <w:r w:rsidRPr="0064517A">
        <w:rPr>
          <w:rFonts w:eastAsia="Times New Roman" w:cs="Times New Roman"/>
          <w:sz w:val="28"/>
          <w:szCs w:val="28"/>
          <w:lang w:eastAsia="ru-RU"/>
        </w:rPr>
        <w:t>приходит к следующему.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64517A">
          <w:rPr>
            <w:rFonts w:cs="Times New Roman"/>
            <w:sz w:val="28"/>
            <w:szCs w:val="28"/>
          </w:rPr>
          <w:t>ст. 7.17 КоАП РФ</w:t>
        </w:r>
      </w:hyperlink>
      <w:r w:rsidRPr="0064517A">
        <w:rPr>
          <w:rFonts w:cs="Times New Roman"/>
          <w:sz w:val="28"/>
          <w:szCs w:val="28"/>
        </w:rPr>
        <w:t>,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умышленное уничтожение или повреждение чужого имущества, если эти де</w:t>
      </w:r>
      <w:r w:rsidRPr="0064517A">
        <w:rPr>
          <w:rFonts w:eastAsia="Times New Roman" w:cs="Times New Roman"/>
          <w:sz w:val="28"/>
          <w:szCs w:val="28"/>
          <w:lang w:eastAsia="ru-RU"/>
        </w:rPr>
        <w:t>йствия не повлекли причинение значительного ущерба   - влечет наложение административного штрафа в размере от трехсот до пятисот рублей.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Предметом правонарушения, предусмотренного данной статьей, является чужое имущество. Под защитой данной статьи от уничт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ожения или повреждения находится любое чужое имущество, если действиями виновного не причинен значительный ущерб, независимо от того, кто является его собственником, владельцем или пользователем. Это соответствует положению </w:t>
      </w:r>
      <w:r w:rsidRPr="0064517A" w:rsidR="00AA1F73">
        <w:rPr>
          <w:rFonts w:eastAsia="Times New Roman" w:cs="Times New Roman"/>
          <w:sz w:val="28"/>
          <w:szCs w:val="28"/>
          <w:lang w:eastAsia="ru-RU"/>
        </w:rPr>
        <w:t>ч.2 ст. 8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Конституции РФ, устано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вившей, что в Российской Федерации признаются и защищаются равным образом частная, государственная, муниципальная и иные формы собственности. Под чужим имуществом понимается имущество, не принадлежащее причинителю вреда ни на каком правовом основании. Под </w:t>
      </w:r>
      <w:r w:rsidRPr="0064517A">
        <w:rPr>
          <w:rFonts w:eastAsia="Times New Roman" w:cs="Times New Roman"/>
          <w:sz w:val="28"/>
          <w:szCs w:val="28"/>
          <w:lang w:eastAsia="ru-RU"/>
        </w:rPr>
        <w:t>уничтожением чужого имущества имеется в виду приведение имущества в полную негодность, в результате чего оно утрачивает свою хозяйственно-экономическую ценность и не может быть использовано в соответствии со своим назначением. Под повреждением чужого имуще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ства имеется в виду приведение его в такое состояние, при котором оно становится непригодным к использованию без исправления. 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С объективной стороны состав правонарушения образуют противоправные действия, приведшие к уничтожению или повреждению чужого имущ</w:t>
      </w:r>
      <w:r w:rsidRPr="0064517A">
        <w:rPr>
          <w:rFonts w:eastAsia="Times New Roman" w:cs="Times New Roman"/>
          <w:sz w:val="28"/>
          <w:szCs w:val="28"/>
          <w:lang w:eastAsia="ru-RU"/>
        </w:rPr>
        <w:t>ества, если они не повлекли причинение значительного ущерба.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 С субъективной стороны данное правонарушение является умышленным, совершаемым только с прямым умыслом. На это указывают слова "умышленное уничтожение или повреждение чужого имущества". Субъектом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данного правонарушения является физическое лицо, достигшее 16 лет.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Разграничение между административным правонарушением, приведенным в данной статье, и преступлением, наказуемым по </w:t>
      </w:r>
      <w:hyperlink r:id="rId6" w:history="1">
        <w:r w:rsidRPr="0064517A">
          <w:rPr>
            <w:rFonts w:cs="Times New Roman"/>
            <w:sz w:val="28"/>
            <w:szCs w:val="28"/>
          </w:rPr>
          <w:t>ст. 167 УК РФ</w:t>
        </w:r>
      </w:hyperlink>
      <w:r w:rsidRPr="0064517A">
        <w:rPr>
          <w:rFonts w:eastAsia="Times New Roman" w:cs="Times New Roman"/>
          <w:sz w:val="28"/>
          <w:szCs w:val="28"/>
          <w:lang w:eastAsia="ru-RU"/>
        </w:rPr>
        <w:t>, проводится по размеру причиненного вреда.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cs="Times New Roman"/>
          <w:sz w:val="28"/>
          <w:szCs w:val="28"/>
        </w:rPr>
        <w:t>В соответствии с положениями УК РФ значительный ущерб гражданину в статьях настоящей главы определяется с учетом его имущественного положения, но не может соста</w:t>
      </w:r>
      <w:r w:rsidRPr="0064517A">
        <w:rPr>
          <w:rFonts w:cs="Times New Roman"/>
          <w:sz w:val="28"/>
          <w:szCs w:val="28"/>
        </w:rPr>
        <w:t xml:space="preserve">влять менее </w:t>
      </w:r>
      <w:r w:rsidRPr="0064517A" w:rsidR="00300CF6">
        <w:rPr>
          <w:rFonts w:cs="Times New Roman"/>
          <w:sz w:val="28"/>
          <w:szCs w:val="28"/>
        </w:rPr>
        <w:t>пяти тысяч</w:t>
      </w:r>
      <w:r w:rsidRPr="0064517A">
        <w:rPr>
          <w:rFonts w:cs="Times New Roman"/>
          <w:sz w:val="28"/>
          <w:szCs w:val="28"/>
        </w:rPr>
        <w:t xml:space="preserve"> рублей.</w:t>
      </w:r>
    </w:p>
    <w:p w:rsidR="004A34AA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Мировой судья считает, что событие правонарушения</w:t>
      </w:r>
      <w:r w:rsidRPr="0064517A" w:rsidR="00300CF6">
        <w:rPr>
          <w:rFonts w:cs="Times New Roman"/>
          <w:sz w:val="28"/>
          <w:szCs w:val="28"/>
        </w:rPr>
        <w:t>, подтверждается письменными материалами дела:</w:t>
      </w:r>
    </w:p>
    <w:p w:rsidR="00300CF6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-протоколом 8201 № </w:t>
      </w:r>
      <w:r w:rsidRPr="0064517A" w:rsidR="00302F4C">
        <w:rPr>
          <w:rFonts w:cs="Times New Roman"/>
          <w:sz w:val="28"/>
          <w:szCs w:val="28"/>
        </w:rPr>
        <w:t>358507</w:t>
      </w:r>
      <w:r w:rsidRPr="0064517A">
        <w:rPr>
          <w:rFonts w:cs="Times New Roman"/>
          <w:sz w:val="28"/>
          <w:szCs w:val="28"/>
        </w:rPr>
        <w:t xml:space="preserve"> об административном правонарушении от </w:t>
      </w:r>
      <w:r w:rsidRPr="0064517A" w:rsidR="00302F4C">
        <w:rPr>
          <w:rFonts w:cs="Times New Roman"/>
          <w:sz w:val="28"/>
          <w:szCs w:val="28"/>
        </w:rPr>
        <w:t>15.12.2025, составленным в соответствии с положениями ст. 28.2 КоАП РФ в котором подробно изложено существо вменяемого правонарушения</w:t>
      </w:r>
      <w:r w:rsidRPr="0064517A">
        <w:rPr>
          <w:rFonts w:cs="Times New Roman"/>
          <w:sz w:val="28"/>
          <w:szCs w:val="28"/>
        </w:rPr>
        <w:t xml:space="preserve"> (л.д.</w:t>
      </w:r>
      <w:r w:rsidRPr="0064517A" w:rsidR="00302F4C">
        <w:rPr>
          <w:rFonts w:cs="Times New Roman"/>
          <w:sz w:val="28"/>
          <w:szCs w:val="28"/>
        </w:rPr>
        <w:t>3</w:t>
      </w:r>
      <w:r w:rsidRPr="0064517A">
        <w:rPr>
          <w:rFonts w:cs="Times New Roman"/>
          <w:sz w:val="28"/>
          <w:szCs w:val="28"/>
        </w:rPr>
        <w:t>);</w:t>
      </w:r>
    </w:p>
    <w:p w:rsidR="00300CF6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-</w:t>
      </w:r>
      <w:r w:rsidR="00B052EA">
        <w:rPr>
          <w:rFonts w:cs="Times New Roman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 xml:space="preserve">заявлением  </w:t>
      </w:r>
      <w:r w:rsidR="009528E6">
        <w:rPr>
          <w:rFonts w:cs="Times New Roman"/>
          <w:sz w:val="28"/>
          <w:szCs w:val="28"/>
        </w:rPr>
        <w:t>ФИО</w:t>
      </w:r>
      <w:r w:rsidRPr="0064517A">
        <w:rPr>
          <w:rFonts w:cs="Times New Roman"/>
          <w:sz w:val="28"/>
          <w:szCs w:val="28"/>
        </w:rPr>
        <w:t xml:space="preserve"> от 13.12.2025, согласно которому она просит принять меры к Кубиной  В.Л., которая повредила принадлежащий ей забор (л.д.4);</w:t>
      </w:r>
    </w:p>
    <w:p w:rsidR="00302F4C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-</w:t>
      </w:r>
      <w:r w:rsidR="00B052EA">
        <w:rPr>
          <w:rFonts w:cs="Times New Roman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 xml:space="preserve">объяснениями </w:t>
      </w:r>
      <w:r w:rsidR="009528E6">
        <w:rPr>
          <w:rFonts w:cs="Times New Roman"/>
          <w:sz w:val="28"/>
          <w:szCs w:val="28"/>
        </w:rPr>
        <w:t>ФИО</w:t>
      </w:r>
      <w:r w:rsidRPr="0064517A">
        <w:rPr>
          <w:rFonts w:cs="Times New Roman"/>
          <w:sz w:val="28"/>
          <w:szCs w:val="28"/>
        </w:rPr>
        <w:t xml:space="preserve"> от 13.12.2025 (л.д.5</w:t>
      </w:r>
      <w:r w:rsidRPr="0064517A" w:rsidR="0064517A">
        <w:rPr>
          <w:rFonts w:cs="Times New Roman"/>
          <w:sz w:val="28"/>
          <w:szCs w:val="28"/>
        </w:rPr>
        <w:t>,22</w:t>
      </w:r>
      <w:r w:rsidRPr="0064517A">
        <w:rPr>
          <w:rFonts w:cs="Times New Roman"/>
          <w:sz w:val="28"/>
          <w:szCs w:val="28"/>
        </w:rPr>
        <w:t xml:space="preserve">); </w:t>
      </w:r>
    </w:p>
    <w:p w:rsidR="00302F4C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-</w:t>
      </w:r>
      <w:r w:rsidR="00B052EA">
        <w:rPr>
          <w:rFonts w:cs="Times New Roman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 xml:space="preserve">протоколом осмотра места от 13.12.2025, согласно которому был </w:t>
      </w:r>
      <w:r w:rsidR="00B052EA">
        <w:rPr>
          <w:rFonts w:cs="Times New Roman"/>
          <w:sz w:val="28"/>
          <w:szCs w:val="28"/>
        </w:rPr>
        <w:t>о</w:t>
      </w:r>
      <w:r w:rsidRPr="0064517A">
        <w:rPr>
          <w:rFonts w:cs="Times New Roman"/>
          <w:sz w:val="28"/>
          <w:szCs w:val="28"/>
        </w:rPr>
        <w:t xml:space="preserve">смотрен </w:t>
      </w:r>
      <w:r w:rsidRPr="0064517A" w:rsidR="0064517A">
        <w:rPr>
          <w:rFonts w:cs="Times New Roman"/>
          <w:sz w:val="28"/>
          <w:szCs w:val="28"/>
        </w:rPr>
        <w:t>поврежденный забор</w:t>
      </w:r>
      <w:r w:rsidRPr="0064517A">
        <w:rPr>
          <w:rFonts w:cs="Times New Roman"/>
          <w:sz w:val="28"/>
          <w:szCs w:val="28"/>
        </w:rPr>
        <w:t>,</w:t>
      </w:r>
      <w:r w:rsidR="00B052EA">
        <w:rPr>
          <w:rFonts w:cs="Times New Roman"/>
          <w:sz w:val="28"/>
          <w:szCs w:val="28"/>
        </w:rPr>
        <w:t xml:space="preserve"> с уничтоженным плоским шифером в количестве 2-х штук, установленный между </w:t>
      </w:r>
      <w:r w:rsidRPr="0064517A">
        <w:rPr>
          <w:rFonts w:cs="Times New Roman"/>
          <w:sz w:val="28"/>
          <w:szCs w:val="28"/>
        </w:rPr>
        <w:t>дома</w:t>
      </w:r>
      <w:r w:rsidR="00B052EA">
        <w:rPr>
          <w:rFonts w:cs="Times New Roman"/>
          <w:sz w:val="28"/>
          <w:szCs w:val="28"/>
        </w:rPr>
        <w:t>ми</w:t>
      </w:r>
      <w:r w:rsidRPr="0064517A">
        <w:rPr>
          <w:rFonts w:cs="Times New Roman"/>
          <w:sz w:val="28"/>
          <w:szCs w:val="28"/>
        </w:rPr>
        <w:t xml:space="preserve"> № 9 и 11 по адресу: </w:t>
      </w:r>
      <w:r w:rsidR="009528E6">
        <w:rPr>
          <w:rFonts w:cs="Times New Roman"/>
          <w:sz w:val="28"/>
          <w:szCs w:val="28"/>
        </w:rPr>
        <w:t xml:space="preserve">адрес </w:t>
      </w:r>
      <w:r w:rsidRPr="0064517A" w:rsidR="0064517A">
        <w:rPr>
          <w:rFonts w:cs="Times New Roman"/>
          <w:sz w:val="28"/>
          <w:szCs w:val="28"/>
        </w:rPr>
        <w:t xml:space="preserve"> с фототаблицей (л.д.6-8,11-12);</w:t>
      </w:r>
    </w:p>
    <w:p w:rsidR="0064517A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-признательными объяснениями Кубиной В.Л. от 13.12.2025 (л.д.9-10);</w:t>
      </w:r>
    </w:p>
    <w:p w:rsidR="0064517A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-товарной накладной, повреждающей стоимость плоского шифера (л.д.14);</w:t>
      </w:r>
    </w:p>
    <w:p w:rsidR="00901B3B" w:rsidRPr="0064517A" w:rsidP="00901B3B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В соответствии со ст. 26.2 КоАП РФ доказатель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</w:t>
      </w:r>
      <w:r w:rsidRPr="0064517A">
        <w:rPr>
          <w:rFonts w:eastAsia="Times New Roman" w:cs="Times New Roman"/>
          <w:sz w:val="28"/>
          <w:szCs w:val="28"/>
          <w:lang w:eastAsia="ru-RU"/>
        </w:rPr>
        <w:t>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</w:t>
      </w:r>
      <w:r w:rsidRPr="0064517A">
        <w:rPr>
          <w:rFonts w:eastAsia="Times New Roman" w:cs="Times New Roman"/>
          <w:sz w:val="28"/>
          <w:szCs w:val="28"/>
          <w:lang w:eastAsia="ru-RU"/>
        </w:rPr>
        <w:t>, вещественными доказательствами. Не допускается использование доказательств, полученных с нарушением закона.</w:t>
      </w:r>
    </w:p>
    <w:p w:rsidR="00901B3B" w:rsidRPr="0064517A" w:rsidP="00901B3B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Имеющиеся в материалах дела доказательства, согласуются между собой и дополняют друг друга, получены уполномоченными должностными лицами, нарушени</w:t>
      </w:r>
      <w:r w:rsidRPr="0064517A">
        <w:rPr>
          <w:rFonts w:eastAsia="Times New Roman" w:cs="Times New Roman"/>
          <w:sz w:val="28"/>
          <w:szCs w:val="28"/>
          <w:lang w:eastAsia="ru-RU"/>
        </w:rPr>
        <w:t>й требований закона при их сборе не допущено, все сведения, необходимые для правильного разрешения дела, в материалах дела отражены. При таких обстоятельствах, у суда не имеется оснований сомневаться в их достоверности.</w:t>
      </w:r>
    </w:p>
    <w:p w:rsidR="00093046" w:rsidRPr="0064517A" w:rsidP="00901B3B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eastAsia="Calibri" w:cs="Times New Roman"/>
          <w:sz w:val="28"/>
          <w:szCs w:val="28"/>
        </w:rPr>
        <w:t>При указанных обстоятельствах, миро</w:t>
      </w:r>
      <w:r w:rsidRPr="0064517A">
        <w:rPr>
          <w:rFonts w:eastAsia="Calibri" w:cs="Times New Roman"/>
          <w:sz w:val="28"/>
          <w:szCs w:val="28"/>
        </w:rPr>
        <w:t xml:space="preserve">вой судья квалифицирует действия </w:t>
      </w:r>
      <w:r w:rsidRPr="0064517A" w:rsidR="0064517A">
        <w:rPr>
          <w:rFonts w:cs="Times New Roman"/>
          <w:sz w:val="28"/>
          <w:szCs w:val="28"/>
        </w:rPr>
        <w:t xml:space="preserve">Кубиной  Валентины </w:t>
      </w:r>
      <w:r w:rsidRPr="0064517A" w:rsidR="00B052EA">
        <w:rPr>
          <w:rFonts w:cs="Times New Roman"/>
          <w:sz w:val="28"/>
          <w:szCs w:val="28"/>
        </w:rPr>
        <w:t>Леонидовны</w:t>
      </w:r>
      <w:r w:rsidRPr="0064517A">
        <w:rPr>
          <w:rFonts w:eastAsia="Calibri" w:cs="Times New Roman"/>
          <w:sz w:val="28"/>
          <w:szCs w:val="28"/>
        </w:rPr>
        <w:t xml:space="preserve"> по</w:t>
      </w:r>
      <w:r w:rsidRPr="0064517A">
        <w:rPr>
          <w:rFonts w:cs="Times New Roman"/>
          <w:sz w:val="28"/>
          <w:szCs w:val="28"/>
        </w:rPr>
        <w:t xml:space="preserve"> ст. 7.17 КоАП РФ, а именно умышленное </w:t>
      </w:r>
      <w:r w:rsidR="00B052EA">
        <w:rPr>
          <w:rFonts w:cs="Times New Roman"/>
          <w:sz w:val="28"/>
          <w:szCs w:val="28"/>
        </w:rPr>
        <w:t>уничтожение</w:t>
      </w:r>
      <w:r w:rsidRPr="0064517A">
        <w:rPr>
          <w:rFonts w:cs="Times New Roman"/>
          <w:sz w:val="28"/>
          <w:szCs w:val="28"/>
        </w:rPr>
        <w:t xml:space="preserve"> чужого имущества, если эти действия не повлекли причинение </w:t>
      </w:r>
      <w:hyperlink r:id="rId7" w:history="1">
        <w:r w:rsidRPr="0064517A">
          <w:rPr>
            <w:rFonts w:cs="Times New Roman"/>
            <w:sz w:val="28"/>
            <w:szCs w:val="28"/>
          </w:rPr>
          <w:t>значительного ущерба</w:t>
        </w:r>
      </w:hyperlink>
      <w:r w:rsidRPr="0064517A">
        <w:rPr>
          <w:rFonts w:cs="Times New Roman"/>
          <w:sz w:val="28"/>
          <w:szCs w:val="28"/>
        </w:rPr>
        <w:t>.</w:t>
      </w:r>
    </w:p>
    <w:p w:rsidR="00093046" w:rsidRPr="0064517A" w:rsidP="004A34AA">
      <w:pPr>
        <w:spacing w:line="240" w:lineRule="auto"/>
        <w:ind w:firstLine="708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cs="Times New Roman"/>
          <w:sz w:val="28"/>
          <w:szCs w:val="28"/>
        </w:rPr>
        <w:t>При назначении административного наказания физическому лицу судья в соответствии с ч. 2 ст. 4.1 КоАП Росс</w:t>
      </w:r>
      <w:r w:rsidRPr="0064517A">
        <w:rPr>
          <w:rFonts w:cs="Times New Roman"/>
          <w:sz w:val="28"/>
          <w:szCs w:val="28"/>
        </w:rPr>
        <w:t>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 и общественную опасность правонарушения, личность виновного, обстоятельства, смягчающие административную</w:t>
      </w:r>
      <w:r w:rsidRPr="0064517A">
        <w:rPr>
          <w:rFonts w:cs="Times New Roman"/>
          <w:sz w:val="28"/>
          <w:szCs w:val="28"/>
        </w:rPr>
        <w:t xml:space="preserve"> ответственность, и обстоятельства, отягчающие административную ответственность.</w:t>
      </w:r>
    </w:p>
    <w:p w:rsidR="00093046" w:rsidRPr="0064517A" w:rsidP="004A34AA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Обстоятельств</w:t>
      </w:r>
      <w:r w:rsidRPr="0064517A" w:rsidR="0064517A">
        <w:rPr>
          <w:rFonts w:cs="Times New Roman"/>
          <w:sz w:val="28"/>
          <w:szCs w:val="28"/>
        </w:rPr>
        <w:t xml:space="preserve">, смягчающих, отягчающих административную ответственность мировым судьей не установлено. </w:t>
      </w: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 Обстоятельств, предусмотренных ст. 24.5 КоАП РФ, исключа</w:t>
      </w:r>
      <w:r w:rsidRPr="0064517A" w:rsidR="004A34AA">
        <w:rPr>
          <w:rFonts w:cs="Times New Roman"/>
          <w:sz w:val="28"/>
          <w:szCs w:val="28"/>
        </w:rPr>
        <w:t>ющих производство по делу, мировым судьей</w:t>
      </w:r>
      <w:r w:rsidRPr="0064517A">
        <w:rPr>
          <w:rFonts w:cs="Times New Roman"/>
          <w:sz w:val="28"/>
          <w:szCs w:val="28"/>
        </w:rPr>
        <w:t xml:space="preserve"> не установлено.</w:t>
      </w: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Руководствуясь ст. 4.1, ст. 7.17, ст.ст.29.9, 29.10, 30.3 Кодекса</w:t>
      </w:r>
      <w:r w:rsidRPr="0064517A" w:rsidR="001246B7">
        <w:rPr>
          <w:rFonts w:cs="Times New Roman"/>
          <w:sz w:val="28"/>
          <w:szCs w:val="28"/>
        </w:rPr>
        <w:t xml:space="preserve"> РФ </w:t>
      </w:r>
      <w:r w:rsidRPr="0064517A">
        <w:rPr>
          <w:rFonts w:cs="Times New Roman"/>
          <w:sz w:val="28"/>
          <w:szCs w:val="28"/>
        </w:rPr>
        <w:t xml:space="preserve"> об администр</w:t>
      </w:r>
      <w:r w:rsidRPr="0064517A" w:rsidR="001246B7">
        <w:rPr>
          <w:rFonts w:cs="Times New Roman"/>
          <w:sz w:val="28"/>
          <w:szCs w:val="28"/>
        </w:rPr>
        <w:t>ативных правонарушениях</w:t>
      </w:r>
      <w:r w:rsidRPr="0064517A" w:rsidR="004A34AA">
        <w:rPr>
          <w:rFonts w:cs="Times New Roman"/>
          <w:sz w:val="28"/>
          <w:szCs w:val="28"/>
        </w:rPr>
        <w:t>, мировой судья</w:t>
      </w:r>
    </w:p>
    <w:p w:rsidR="004A34AA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093046" w:rsidRPr="0064517A" w:rsidP="004A34AA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ПОСТАНОВИЛ:</w:t>
      </w:r>
    </w:p>
    <w:p w:rsidR="004A34AA" w:rsidRPr="0064517A" w:rsidP="004A34AA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  </w:t>
      </w:r>
      <w:r w:rsidRPr="0064517A" w:rsidR="0064517A">
        <w:rPr>
          <w:rFonts w:cs="Times New Roman"/>
          <w:sz w:val="28"/>
          <w:szCs w:val="28"/>
        </w:rPr>
        <w:t>Кубину Валентину Леонидовну</w:t>
      </w:r>
      <w:r w:rsidRPr="0064517A" w:rsidR="002D6232">
        <w:rPr>
          <w:rFonts w:cs="Times New Roman"/>
          <w:sz w:val="28"/>
          <w:szCs w:val="28"/>
        </w:rPr>
        <w:t xml:space="preserve"> </w:t>
      </w:r>
      <w:r w:rsidRPr="0064517A" w:rsidR="0064517A">
        <w:rPr>
          <w:rFonts w:cs="Times New Roman"/>
          <w:sz w:val="28"/>
          <w:szCs w:val="28"/>
        </w:rPr>
        <w:t>виновной</w:t>
      </w: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>в совершении адм</w:t>
      </w:r>
      <w:r w:rsidRPr="0064517A" w:rsidR="006B582D">
        <w:rPr>
          <w:rFonts w:cs="Times New Roman"/>
          <w:sz w:val="28"/>
          <w:szCs w:val="28"/>
        </w:rPr>
        <w:t>инистративного правонарушения, предусмотренного</w:t>
      </w:r>
      <w:r w:rsidRPr="0064517A">
        <w:rPr>
          <w:rFonts w:cs="Times New Roman"/>
          <w:sz w:val="28"/>
          <w:szCs w:val="28"/>
        </w:rPr>
        <w:t xml:space="preserve"> ст. 7.17 Кодекса РФ </w:t>
      </w:r>
      <w:r w:rsidRPr="0064517A">
        <w:rPr>
          <w:rFonts w:cs="Times New Roman"/>
          <w:sz w:val="28"/>
          <w:szCs w:val="28"/>
        </w:rPr>
        <w:t>об административных правонарушениях</w:t>
      </w:r>
      <w:r w:rsidRPr="0064517A" w:rsidR="006B582D">
        <w:rPr>
          <w:rFonts w:cs="Times New Roman"/>
          <w:sz w:val="28"/>
          <w:szCs w:val="28"/>
        </w:rPr>
        <w:t>,</w:t>
      </w:r>
      <w:r w:rsidRPr="0064517A">
        <w:rPr>
          <w:rFonts w:cs="Times New Roman"/>
          <w:sz w:val="28"/>
          <w:szCs w:val="28"/>
        </w:rPr>
        <w:t xml:space="preserve"> и назначить </w:t>
      </w:r>
      <w:r w:rsidRPr="0064517A" w:rsidR="0064517A">
        <w:rPr>
          <w:rFonts w:cs="Times New Roman"/>
          <w:sz w:val="28"/>
          <w:szCs w:val="28"/>
        </w:rPr>
        <w:t>ей</w:t>
      </w:r>
      <w:r w:rsidRPr="0064517A">
        <w:rPr>
          <w:rFonts w:cs="Times New Roman"/>
          <w:sz w:val="28"/>
          <w:szCs w:val="28"/>
        </w:rPr>
        <w:t xml:space="preserve"> наказание в ви</w:t>
      </w:r>
      <w:r w:rsidRPr="0064517A" w:rsidR="006B582D">
        <w:rPr>
          <w:rFonts w:cs="Times New Roman"/>
          <w:sz w:val="28"/>
          <w:szCs w:val="28"/>
        </w:rPr>
        <w:t>де штрафа в размере 300 (триста</w:t>
      </w:r>
      <w:r w:rsidRPr="0064517A">
        <w:rPr>
          <w:rFonts w:cs="Times New Roman"/>
          <w:sz w:val="28"/>
          <w:szCs w:val="28"/>
        </w:rPr>
        <w:t>) рублей.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"/>
          <w:sz w:val="28"/>
          <w:szCs w:val="28"/>
        </w:rPr>
      </w:pPr>
      <w:r w:rsidRPr="0064517A">
        <w:rPr>
          <w:sz w:val="28"/>
          <w:szCs w:val="28"/>
        </w:rPr>
        <w:t xml:space="preserve">        Административный штраф подлежит уплате: </w:t>
      </w:r>
      <w:r w:rsidRPr="0064517A">
        <w:rPr>
          <w:rFonts w:eastAsia="Calibri"/>
          <w:sz w:val="28"/>
          <w:szCs w:val="28"/>
        </w:rPr>
        <w:t xml:space="preserve">получатель: </w:t>
      </w:r>
      <w:r w:rsidRPr="0064517A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64517A" w:rsidR="0064517A">
        <w:rPr>
          <w:sz w:val="28"/>
          <w:szCs w:val="28"/>
        </w:rPr>
        <w:t>ОКЦ по 7 ЮГУ Банка России</w:t>
      </w:r>
      <w:r w:rsidRPr="0064517A">
        <w:rPr>
          <w:sz w:val="28"/>
          <w:szCs w:val="28"/>
        </w:rPr>
        <w:t>//УФК по Республике Крым г. Симферополь, БИК 013510002, единый казначейский счет 40102810645370000035, казначейский счет</w:t>
      </w:r>
      <w:r w:rsidRPr="0064517A">
        <w:rPr>
          <w:sz w:val="28"/>
          <w:szCs w:val="28"/>
        </w:rPr>
        <w:t xml:space="preserve"> 03100643000000017500, лицевой счет 04752203230 в УФК по Республике Крым, Код Сводного реестра 35220323, ОКТМО 35718000, КБК 82811601073010017140, УИН </w:t>
      </w:r>
      <w:r w:rsidRPr="0064517A" w:rsidR="0064517A">
        <w:rPr>
          <w:sz w:val="28"/>
          <w:szCs w:val="28"/>
        </w:rPr>
        <w:t>0410760300585000672607170</w:t>
      </w:r>
      <w:r w:rsidRPr="0064517A">
        <w:rPr>
          <w:sz w:val="28"/>
          <w:szCs w:val="28"/>
        </w:rPr>
        <w:t>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Квитанция об уплате штрафа должна быть представлена мировому судье суд</w:t>
      </w:r>
      <w:r w:rsidRPr="0064517A">
        <w:rPr>
          <w:sz w:val="28"/>
          <w:szCs w:val="28"/>
        </w:rPr>
        <w:t xml:space="preserve">ебного участка № 58 Красноперекопского судебного района Республики Крым до истечения срока уплаты штрафа. 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</w:t>
      </w:r>
      <w:r w:rsidRPr="0064517A">
        <w:rPr>
          <w:sz w:val="28"/>
          <w:szCs w:val="28"/>
        </w:rPr>
        <w:t>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Разъяснить, что в соответствии со ст. 20.25 КоАП РФ неуплата ш</w:t>
      </w:r>
      <w:r w:rsidRPr="0064517A">
        <w:rPr>
          <w:sz w:val="28"/>
          <w:szCs w:val="28"/>
        </w:rPr>
        <w:t>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</w:t>
      </w:r>
      <w:r w:rsidRPr="0064517A">
        <w:rPr>
          <w:sz w:val="28"/>
          <w:szCs w:val="28"/>
        </w:rPr>
        <w:t>в.</w:t>
      </w:r>
    </w:p>
    <w:p w:rsidR="004F5F10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8"/>
          <w:szCs w:val="28"/>
        </w:rPr>
      </w:pPr>
      <w:r w:rsidRPr="0064517A">
        <w:rPr>
          <w:sz w:val="28"/>
          <w:szCs w:val="28"/>
        </w:rPr>
        <w:t xml:space="preserve">       </w:t>
      </w:r>
      <w:r w:rsidRPr="0064517A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4517A" w:rsidR="0064517A">
        <w:rPr>
          <w:color w:val="000000"/>
          <w:sz w:val="28"/>
          <w:szCs w:val="28"/>
        </w:rPr>
        <w:t>дней</w:t>
      </w:r>
      <w:r w:rsidRPr="0064517A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4517A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6B582D" w:rsidRPr="0064517A" w:rsidP="006B582D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Миров</w:t>
      </w:r>
      <w:r w:rsidRPr="0064517A">
        <w:rPr>
          <w:rFonts w:cs="Times New Roman"/>
          <w:sz w:val="28"/>
          <w:szCs w:val="28"/>
        </w:rPr>
        <w:t xml:space="preserve">ой судья:              </w:t>
      </w:r>
      <w:r w:rsidRPr="0064517A" w:rsidR="0064517A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4F5F10">
        <w:rPr>
          <w:rFonts w:cs="Times New Roman"/>
          <w:sz w:val="28"/>
          <w:szCs w:val="28"/>
        </w:rPr>
        <w:t>А.С. Захарова</w:t>
      </w:r>
    </w:p>
    <w:p w:rsidR="00093046" w:rsidRPr="0064517A" w:rsidP="006B582D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8"/>
          <w:szCs w:val="28"/>
        </w:rPr>
      </w:pPr>
    </w:p>
    <w:p w:rsidR="00555D6A" w:rsidRPr="0064517A">
      <w:pPr>
        <w:rPr>
          <w:rFonts w:cs="Times New Roman"/>
          <w:sz w:val="28"/>
          <w:szCs w:val="28"/>
        </w:rPr>
      </w:pPr>
    </w:p>
    <w:p w:rsidR="0064517A" w:rsidRPr="0064517A">
      <w:pPr>
        <w:rPr>
          <w:rFonts w:cs="Times New Roman"/>
          <w:sz w:val="28"/>
          <w:szCs w:val="28"/>
        </w:rPr>
      </w:pPr>
    </w:p>
    <w:sectPr w:rsidSect="00E40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5143812"/>
      <w:docPartObj>
        <w:docPartGallery w:val="Page Numbers (Bottom of Page)"/>
        <w:docPartUnique/>
      </w:docPartObj>
    </w:sdtPr>
    <w:sdtContent>
      <w:p w:rsidR="007866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8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6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46"/>
    <w:rsid w:val="00043C88"/>
    <w:rsid w:val="000908C7"/>
    <w:rsid w:val="00093046"/>
    <w:rsid w:val="000B60CD"/>
    <w:rsid w:val="001246B7"/>
    <w:rsid w:val="001B6F05"/>
    <w:rsid w:val="002D6232"/>
    <w:rsid w:val="00300CF6"/>
    <w:rsid w:val="00302F4C"/>
    <w:rsid w:val="00307DF0"/>
    <w:rsid w:val="004A34AA"/>
    <w:rsid w:val="004F5F10"/>
    <w:rsid w:val="0052551D"/>
    <w:rsid w:val="00555D6A"/>
    <w:rsid w:val="005D2EED"/>
    <w:rsid w:val="0064517A"/>
    <w:rsid w:val="00685853"/>
    <w:rsid w:val="006B582D"/>
    <w:rsid w:val="00747C78"/>
    <w:rsid w:val="00786654"/>
    <w:rsid w:val="007E62C5"/>
    <w:rsid w:val="00807B90"/>
    <w:rsid w:val="008841B3"/>
    <w:rsid w:val="00901B3B"/>
    <w:rsid w:val="0093510F"/>
    <w:rsid w:val="009528E6"/>
    <w:rsid w:val="00AA1F73"/>
    <w:rsid w:val="00B052EA"/>
    <w:rsid w:val="00CA4D58"/>
    <w:rsid w:val="00D46370"/>
    <w:rsid w:val="00DD1759"/>
    <w:rsid w:val="00EC5900"/>
    <w:rsid w:val="00EF79BC"/>
    <w:rsid w:val="00F045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46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04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semiHidden/>
    <w:unhideWhenUsed/>
    <w:rsid w:val="00786654"/>
    <w:pPr>
      <w:tabs>
        <w:tab w:val="center" w:pos="4677"/>
        <w:tab w:val="right" w:pos="9355"/>
      </w:tabs>
      <w:spacing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786654"/>
    <w:rPr>
      <w:rFonts w:ascii="Times New Roman" w:hAnsi="Times New Roman"/>
    </w:rPr>
  </w:style>
  <w:style w:type="paragraph" w:styleId="Footer">
    <w:name w:val="footer"/>
    <w:basedOn w:val="Normal"/>
    <w:link w:val="a0"/>
    <w:uiPriority w:val="99"/>
    <w:unhideWhenUsed/>
    <w:rsid w:val="00786654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86654"/>
    <w:rPr>
      <w:rFonts w:ascii="Times New Roman" w:hAnsi="Times New Roman"/>
    </w:rPr>
  </w:style>
  <w:style w:type="character" w:customStyle="1" w:styleId="1">
    <w:name w:val="Основной текст1"/>
    <w:basedOn w:val="DefaultParagraphFont"/>
    <w:rsid w:val="004F5F1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F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5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7.17_%D0%9A%D0%BE%D0%90%D0%9F_%D0%A0%D0%A4" TargetMode="External" /><Relationship Id="rId6" Type="http://schemas.openxmlformats.org/officeDocument/2006/relationships/hyperlink" Target="https://rospravosudie.com/law/%D0%A1%D1%82%D0%B0%D1%82%D1%8C%D1%8F_167_%D0%A3%D0%9A_%D0%A0%D0%A4" TargetMode="External" /><Relationship Id="rId7" Type="http://schemas.openxmlformats.org/officeDocument/2006/relationships/hyperlink" Target="consultantplus://offline/ref=5F35B8677EB0CC2FAFDC69216702E6EEBCDBA7475907F1506BE82F247E794B7DEA765ACFD7EEDCDAgFq4O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54DF-BD22-458D-8A04-BDDECEA0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