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1691" w:rsidRPr="00FB7B5C" w:rsidP="00B5169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B7B5C">
        <w:rPr>
          <w:rFonts w:ascii="Times New Roman" w:eastAsia="Times New Roman" w:hAnsi="Times New Roman" w:cs="Times New Roman"/>
          <w:lang w:eastAsia="ru-RU"/>
        </w:rPr>
        <w:t>Дело № 5-58-</w:t>
      </w:r>
      <w:r w:rsidR="009D1551">
        <w:rPr>
          <w:rFonts w:ascii="Times New Roman" w:eastAsia="Times New Roman" w:hAnsi="Times New Roman" w:cs="Times New Roman"/>
          <w:lang w:eastAsia="ru-RU"/>
        </w:rPr>
        <w:t>74</w:t>
      </w:r>
      <w:r w:rsidRPr="00FB7B5C">
        <w:rPr>
          <w:rFonts w:ascii="Times New Roman" w:eastAsia="Times New Roman" w:hAnsi="Times New Roman" w:cs="Times New Roman"/>
          <w:lang w:eastAsia="ru-RU"/>
        </w:rPr>
        <w:t>/202</w:t>
      </w:r>
      <w:r w:rsidR="009D1551">
        <w:rPr>
          <w:rFonts w:ascii="Times New Roman" w:eastAsia="Times New Roman" w:hAnsi="Times New Roman" w:cs="Times New Roman"/>
          <w:lang w:eastAsia="ru-RU"/>
        </w:rPr>
        <w:t>5</w:t>
      </w:r>
    </w:p>
    <w:p w:rsidR="00B51691" w:rsidRPr="00FB7B5C" w:rsidP="00B5169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B7B5C">
        <w:rPr>
          <w:rFonts w:ascii="Times New Roman" w:eastAsia="Times New Roman" w:hAnsi="Times New Roman" w:cs="Times New Roman"/>
          <w:lang w:eastAsia="ru-RU"/>
        </w:rPr>
        <w:t>УИД 91</w:t>
      </w:r>
      <w:r w:rsidRPr="00FB7B5C">
        <w:rPr>
          <w:rFonts w:ascii="Times New Roman" w:eastAsia="Times New Roman" w:hAnsi="Times New Roman" w:cs="Times New Roman"/>
          <w:lang w:val="en-US" w:eastAsia="ru-RU"/>
        </w:rPr>
        <w:t>MS</w:t>
      </w:r>
      <w:r w:rsidRPr="00FB7B5C">
        <w:rPr>
          <w:rFonts w:ascii="Times New Roman" w:eastAsia="Times New Roman" w:hAnsi="Times New Roman" w:cs="Times New Roman"/>
          <w:lang w:eastAsia="ru-RU"/>
        </w:rPr>
        <w:t>0058-01-202</w:t>
      </w:r>
      <w:r w:rsidR="009D1551">
        <w:rPr>
          <w:rFonts w:ascii="Times New Roman" w:eastAsia="Times New Roman" w:hAnsi="Times New Roman" w:cs="Times New Roman"/>
          <w:lang w:eastAsia="ru-RU"/>
        </w:rPr>
        <w:t>5</w:t>
      </w:r>
      <w:r w:rsidRPr="00FB7B5C">
        <w:rPr>
          <w:rFonts w:ascii="Times New Roman" w:eastAsia="Times New Roman" w:hAnsi="Times New Roman" w:cs="Times New Roman"/>
          <w:lang w:eastAsia="ru-RU"/>
        </w:rPr>
        <w:t>-000</w:t>
      </w:r>
      <w:r w:rsidR="009D1551">
        <w:rPr>
          <w:rFonts w:ascii="Times New Roman" w:eastAsia="Times New Roman" w:hAnsi="Times New Roman" w:cs="Times New Roman"/>
          <w:lang w:eastAsia="ru-RU"/>
        </w:rPr>
        <w:t>36</w:t>
      </w:r>
      <w:r>
        <w:rPr>
          <w:rFonts w:ascii="Times New Roman" w:eastAsia="Times New Roman" w:hAnsi="Times New Roman" w:cs="Times New Roman"/>
          <w:lang w:eastAsia="ru-RU"/>
        </w:rPr>
        <w:t>9-6</w:t>
      </w:r>
      <w:r w:rsidR="009D1551">
        <w:rPr>
          <w:rFonts w:ascii="Times New Roman" w:eastAsia="Times New Roman" w:hAnsi="Times New Roman" w:cs="Times New Roman"/>
          <w:lang w:eastAsia="ru-RU"/>
        </w:rPr>
        <w:t>9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51691" w:rsidRPr="002D2BB9" w:rsidP="00B5169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691" w:rsidRPr="005F7AAE" w:rsidP="00B51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B51691" w:rsidRPr="005F7AAE" w:rsidP="00B5169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B51691" w:rsidRPr="00FB7B5C" w:rsidP="00B5169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3569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D155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5 марта 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9D1551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B51691" w:rsidRPr="00FB7B5C" w:rsidP="00B51691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>Исполняющий обязанности мирового судьи судебного участка №58 Красноперекопского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судебного района Республики Крым - мировой судья </w:t>
      </w:r>
      <w:r w:rsidRPr="00FB7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FB7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мкр. 10, д. 4, дело об админи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>стративном правонарушении, предусмотренном ч. 3 ст. 19.24 Кодекса Российской Федерации об административных правонарушениях, в отношении</w:t>
      </w:r>
    </w:p>
    <w:p w:rsidR="00B51691" w:rsidRPr="00FB7B5C" w:rsidP="00B51691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B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Пантелеева </w:t>
      </w:r>
      <w:r w:rsidR="00C02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О.В., персональные данные,</w:t>
      </w:r>
    </w:p>
    <w:p w:rsidR="00B51691" w:rsidRPr="00FB7B5C" w:rsidP="00B5169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B7B5C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 :</w:t>
      </w:r>
    </w:p>
    <w:p w:rsidR="00B51691" w:rsidRPr="00FB7B5C" w:rsidP="00B5169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B7B5C">
        <w:rPr>
          <w:rFonts w:ascii="Times New Roman" w:eastAsia="Calibri" w:hAnsi="Times New Roman" w:cs="Times New Roman"/>
          <w:sz w:val="24"/>
          <w:szCs w:val="24"/>
        </w:rPr>
        <w:t xml:space="preserve">Пантелеев О.В. совершил правонарушение, предусмотренное ч. 3 ст. 19.24 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B51691" w:rsidRPr="00FB7B5C" w:rsidP="00B5169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Решением Железнодорожного районно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>го суда г. Симферополя от 29.11.2021, вступившим в законную силу 14.12.2021, по делу № 2а-2165/2021 в отношении  Пантелеева О.В. установлен административный надзор на срок 3 года, с установлением административных ограничений: обязательная явка три раза в м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>есяц в орган внутренних дел по месту жительства, пребывания или фактического нахождения для регистрации, запрещение пребывания вне жилого или иного помещения, являющегося его местом жительства, пребывания или фактического нахождения в период с 22 час</w:t>
      </w:r>
      <w:r w:rsidR="009D155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00 мин</w:t>
      </w:r>
      <w:r w:rsidR="009D155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>до 06 час</w:t>
      </w:r>
      <w:r w:rsidR="009D155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00 мин</w:t>
      </w:r>
      <w:r w:rsidR="009D155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запрещение выезда за пределы субъектов Российской Федерации по избранному месту жительства, пребывания или фактического нахождения поднадзорного - Республики Крым и г. Севастополя.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Решениями Красноперекопского районного суда 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спублики Крым от 19.04.2023</w:t>
      </w:r>
      <w:r w:rsidR="009D155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от 24.05.2023</w:t>
      </w:r>
      <w:r w:rsidR="009D1551">
        <w:rPr>
          <w:rFonts w:ascii="Times New Roman" w:eastAsia="Arial Unicode MS" w:hAnsi="Times New Roman" w:cs="Times New Roman"/>
          <w:sz w:val="24"/>
          <w:szCs w:val="24"/>
          <w:lang w:eastAsia="ru-RU"/>
        </w:rPr>
        <w:t>, от 18.09.2023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административный надзор в отношении Пантелеева О.В. продлен на 6 месяцев, то есть с 18.01.2025 по 18.07.2025, с 18.07.2025 по 18.01.2026</w:t>
      </w:r>
      <w:r w:rsidR="009D1551">
        <w:rPr>
          <w:rFonts w:ascii="Times New Roman" w:eastAsia="Arial Unicode MS" w:hAnsi="Times New Roman" w:cs="Times New Roman"/>
          <w:sz w:val="24"/>
          <w:szCs w:val="24"/>
          <w:lang w:eastAsia="ru-RU"/>
        </w:rPr>
        <w:t>, с 18.01.2026 по 18.07.2026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соответственно. </w:t>
      </w:r>
    </w:p>
    <w:p w:rsidR="00B51691" w:rsidRPr="00FB7B5C" w:rsidP="00B5169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9D155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9D155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9D1551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</w:t>
      </w:r>
      <w:r w:rsidR="009D1551">
        <w:rPr>
          <w:rFonts w:ascii="Times New Roman" w:eastAsia="Arial Unicode MS" w:hAnsi="Times New Roman" w:cs="Times New Roman"/>
          <w:sz w:val="24"/>
          <w:szCs w:val="24"/>
          <w:lang w:eastAsia="ru-RU"/>
        </w:rPr>
        <w:t>01 ч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ас. </w:t>
      </w:r>
      <w:r w:rsidR="009D155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>0 мин. Пантелеев О.В.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будучи привлеченным к административной ответственности по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9D155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3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ст.19.24 КоАП РФ, </w:t>
      </w:r>
      <w:r w:rsidRPr="00FB7B5C" w:rsidR="009D1551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повторно</w:t>
      </w:r>
      <w:r w:rsidR="009D155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течение года не выполнил установленное ему решением суда ограничение административного надзора в виде </w:t>
      </w:r>
      <w:r w:rsidRPr="00FB7B5C" w:rsidR="009D1551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запрещение пребывания вне жилого или иного помещения, являющегося его местом жительства, пребывания или фактического нахождения в период с 22 час</w:t>
      </w:r>
      <w:r w:rsidR="009D1551">
        <w:rPr>
          <w:rFonts w:ascii="Times New Roman" w:eastAsia="Arial Unicode MS" w:hAnsi="Times New Roman" w:cs="Times New Roman"/>
          <w:sz w:val="24"/>
          <w:szCs w:val="24"/>
          <w:lang w:eastAsia="ru-RU"/>
        </w:rPr>
        <w:t>. 00 мин. до 06 час. 00 мин.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адресу: </w:t>
      </w:r>
      <w:r w:rsidR="00C027A7"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</w:t>
      </w:r>
      <w:r w:rsidR="009D155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9D1551" w:rsidP="009D155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В судебном заседании Пантелееву О.В. разъяснен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>ы процессуальные права, предусмотренные ч. 1 ст. 25.1 КоАП РФ. Отвода судьи и ходатайств не поступило. Пантелеев О.В. в суде вину в совершении правонарушения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признал и пояснил, что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январе 2025 г. проживал по адресу: </w:t>
      </w:r>
      <w:r w:rsidR="00C027A7"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 сейчас проживае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т по адресу регистрации.</w:t>
      </w:r>
      <w:r w:rsidR="00431E6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Ранее за нарушение административного надзора ему назначен штраф, который оплатил. Обязательные работы полностью не отбыл. </w:t>
      </w:r>
    </w:p>
    <w:p w:rsidR="00B51691" w:rsidRPr="00FB7B5C" w:rsidP="009D155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>Исследовав представленные материалы, выслушав лицо, в отношении которого ведётся производство по делу, прихо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>жу к выводу о том, что вина Пантелеева О.В. подтверждается собранными по делу доказательствами: протоколом 82 01 №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D155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33966 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="009D1551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9D155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9D1551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Пантелеева О.В. по ч. 3 ст. 19.24 КоАП РФ (л.д. 2); рапортом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инспектора ДПС 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="009D155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АИ 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МО МВД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России 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«Красноперекопский» </w:t>
      </w:r>
      <w:r w:rsidR="009D1551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19.01.2025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 3);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письменным объяснением 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>Пантелеева О.В. (л.д.</w:t>
      </w:r>
      <w:r w:rsidR="009D1551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="009D155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копией постановления </w:t>
      </w:r>
      <w:r w:rsidR="009356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20.01.2023 </w:t>
      </w:r>
      <w:r w:rsidR="009D155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 назначении административного наказания по ч.1 ст.19.24 КоАП РФ (л.д.5-6); копией постановления </w:t>
      </w:r>
      <w:r w:rsidR="009356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18.01.2024 </w:t>
      </w:r>
      <w:r w:rsidR="009D155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 назначении административного наказания по ч.3 ст.19.24 КоАП РФ (л.д.7); 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Железнодорожного районного суда г. Симферополя по делу № 2а-2165/2021 от 29.11.2021 (л.д.</w:t>
      </w:r>
      <w:r w:rsidR="009D155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-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9D1551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решения Красноперекопского районного суда РК от 1</w:t>
      </w:r>
      <w:r w:rsidR="009D1551">
        <w:rPr>
          <w:rFonts w:ascii="Times New Roman" w:eastAsia="Arial Unicode MS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9D155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23 (л.д.1</w:t>
      </w:r>
      <w:r w:rsidR="009D1551">
        <w:rPr>
          <w:rFonts w:ascii="Times New Roman" w:eastAsia="Arial Unicode MS" w:hAnsi="Times New Roman" w:cs="Times New Roman"/>
          <w:sz w:val="24"/>
          <w:szCs w:val="24"/>
          <w:lang w:eastAsia="ru-RU"/>
        </w:rPr>
        <w:t>1-1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2); </w:t>
      </w:r>
      <w:r w:rsidR="009D155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заявления Пантелеева О.В. от 12.09.2024 (л.д.12а); 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>справкой на физическое лицо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16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B51691" w:rsidRPr="00FB7B5C" w:rsidP="00B516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B5C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</w:t>
      </w:r>
      <w:r w:rsidRPr="00FB7B5C">
        <w:rPr>
          <w:rFonts w:ascii="Times New Roman" w:eastAsia="Calibri" w:hAnsi="Times New Roman" w:cs="Times New Roman"/>
          <w:sz w:val="24"/>
          <w:szCs w:val="24"/>
        </w:rPr>
        <w:t xml:space="preserve">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>Пантелееву О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.В. </w:t>
      </w:r>
      <w:r w:rsidRPr="00FB7B5C">
        <w:rPr>
          <w:rFonts w:ascii="Times New Roman" w:eastAsia="Calibri" w:hAnsi="Times New Roman" w:cs="Times New Roman"/>
          <w:sz w:val="24"/>
          <w:szCs w:val="24"/>
        </w:rPr>
        <w:t>в день составления, его права соблюдены.</w:t>
      </w:r>
    </w:p>
    <w:p w:rsidR="00B51691" w:rsidP="00B516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B5C">
        <w:rPr>
          <w:rFonts w:ascii="Times New Roman" w:eastAsia="Calibri" w:hAnsi="Times New Roman" w:cs="Times New Roman"/>
          <w:sz w:val="24"/>
          <w:szCs w:val="24"/>
        </w:rPr>
        <w:t xml:space="preserve">Материалы дела не содержат сведений о том, что нарушение ограничений 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Пантелеевым О.В. </w:t>
      </w:r>
      <w:r w:rsidRPr="00FB7B5C">
        <w:rPr>
          <w:rFonts w:ascii="Times New Roman" w:eastAsia="Calibri" w:hAnsi="Times New Roman" w:cs="Times New Roman"/>
          <w:sz w:val="24"/>
          <w:szCs w:val="24"/>
        </w:rPr>
        <w:t xml:space="preserve">имело место в связи с уважительными причинами. </w:t>
      </w:r>
    </w:p>
    <w:p w:rsidR="00431E68" w:rsidRPr="00431E68" w:rsidP="00431E68">
      <w:pPr>
        <w:pStyle w:val="NormalWeb"/>
        <w:spacing w:before="0" w:beforeAutospacing="0" w:after="0" w:afterAutospacing="0" w:line="288" w:lineRule="atLeast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соответствии с разъяснениями Пленума Верховного Суда РФ, изложенными абз.2 </w:t>
      </w:r>
      <w:r>
        <w:rPr>
          <w:rFonts w:eastAsia="Calibri"/>
        </w:rPr>
        <w:t>п.4  постановления от 22.12.2022 №40 «</w:t>
      </w:r>
      <w:r>
        <w:t>О некоторых вопросах, возникающих в судебной практике при рассмотрении дел об административных правонарушениях, связанных с несоблюдением административных ограничений, устанавливаемых при административном надзоре»</w:t>
      </w:r>
      <w:r w:rsidR="00935692">
        <w:t>,</w:t>
      </w:r>
      <w:r>
        <w:t xml:space="preserve"> есл</w:t>
      </w:r>
      <w:r>
        <w:t>и поднадзорное лицо в течение одного года со дня вступления в законную силу постановления по делу об административном правонарушении, предусмотренном частью 3 статьи 19.24 КоАП РФ, вновь допускает нарушение административного ограничения и в его действиях (</w:t>
      </w:r>
      <w:r>
        <w:t>бездействии) отсутствуют признаки уголовно наказуемого деяния, предусмотренного частью 2 статьи 314.1 УК РФ, действия (бездействие) такого лица также подлежат квалификации по части 3 статьи 19.24 КоАП РФ.</w:t>
      </w:r>
    </w:p>
    <w:p w:rsidR="00431E68" w:rsidP="00431E68">
      <w:pPr>
        <w:pStyle w:val="NormalWeb"/>
        <w:spacing w:before="0" w:beforeAutospacing="0" w:after="0" w:afterAutospacing="0" w:line="288" w:lineRule="atLeast"/>
        <w:ind w:firstLine="708"/>
        <w:jc w:val="both"/>
        <w:rPr>
          <w:rFonts w:eastAsia="Arial Unicode MS"/>
        </w:rPr>
      </w:pPr>
      <w:r>
        <w:t>Постановлением мирового судьи судебного участка № 5</w:t>
      </w:r>
      <w:r>
        <w:t xml:space="preserve">8 Красноперекопского судебного района Республики Крым </w:t>
      </w:r>
      <w:r>
        <w:rPr>
          <w:rFonts w:eastAsia="Arial Unicode MS"/>
        </w:rPr>
        <w:t xml:space="preserve">от 18.01.2024, вступившим в законную силу 29.01.2024, </w:t>
      </w:r>
      <w:r>
        <w:t xml:space="preserve">Пантелеев О.В. привлечен к административной ответственности за совершение административного правонарушения, предусмотренного ч.3 ст.19.24 КоАП РФ, </w:t>
      </w:r>
      <w:r>
        <w:rPr>
          <w:rFonts w:eastAsia="Arial Unicode MS"/>
        </w:rPr>
        <w:t>1</w:t>
      </w:r>
      <w:r>
        <w:rPr>
          <w:rFonts w:eastAsia="Arial Unicode MS"/>
        </w:rPr>
        <w:t>9.01.2025 допустил нарушение административного ограничения в течение года со дня вступления в законную силу указанного постановления.</w:t>
      </w:r>
    </w:p>
    <w:p w:rsidR="00B51691" w:rsidRPr="00FB7B5C" w:rsidP="00431E68">
      <w:pPr>
        <w:pStyle w:val="NormalWeb"/>
        <w:spacing w:before="0" w:beforeAutospacing="0" w:after="0" w:afterAutospacing="0" w:line="288" w:lineRule="atLeast"/>
        <w:ind w:firstLine="708"/>
        <w:jc w:val="both"/>
        <w:rPr>
          <w:rFonts w:eastAsia="Calibri"/>
        </w:rPr>
      </w:pPr>
      <w:r>
        <w:rPr>
          <w:rFonts w:eastAsia="Arial Unicode MS"/>
        </w:rPr>
        <w:t>Анали</w:t>
      </w:r>
      <w:r w:rsidRPr="00FB7B5C">
        <w:rPr>
          <w:rFonts w:eastAsia="Calibri"/>
        </w:rPr>
        <w:t xml:space="preserve">зируя представленные доказательства, признавая вину </w:t>
      </w:r>
      <w:r w:rsidRPr="00FB7B5C">
        <w:rPr>
          <w:rFonts w:eastAsia="Arial Unicode MS"/>
        </w:rPr>
        <w:t xml:space="preserve">Пантелеева О.В. </w:t>
      </w:r>
      <w:r w:rsidRPr="00FB7B5C">
        <w:rPr>
          <w:rFonts w:eastAsia="Calibri"/>
        </w:rPr>
        <w:t>доказанной, мировой судья квалифицирует его дейст</w:t>
      </w:r>
      <w:r w:rsidRPr="00FB7B5C">
        <w:rPr>
          <w:rFonts w:eastAsia="Calibri"/>
        </w:rPr>
        <w:t xml:space="preserve">вия по ч. 3 ст. 19.24 КоАП РФ – повторное в течение одного года совершение административного правонарушения, предусмотренного </w:t>
      </w:r>
      <w:hyperlink r:id="rId4" w:history="1">
        <w:r w:rsidRPr="00FB7B5C">
          <w:rPr>
            <w:rFonts w:eastAsia="Calibri"/>
          </w:rPr>
          <w:t>час</w:t>
        </w:r>
        <w:r w:rsidRPr="00FB7B5C">
          <w:rPr>
            <w:rFonts w:eastAsia="Calibri"/>
          </w:rPr>
          <w:t>тью 1</w:t>
        </w:r>
      </w:hyperlink>
      <w:r w:rsidRPr="00FB7B5C">
        <w:rPr>
          <w:rFonts w:eastAsia="Calibri"/>
        </w:rPr>
        <w:t xml:space="preserve"> статьи 19.24 КоАП РФ.</w:t>
      </w:r>
    </w:p>
    <w:p w:rsidR="00B51691" w:rsidRPr="00FB7B5C" w:rsidP="00B516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B5C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B51691" w:rsidP="00B516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B5C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FB7B5C">
        <w:rPr>
          <w:rFonts w:ascii="Times New Roman" w:eastAsia="Calibri" w:hAnsi="Times New Roman" w:cs="Times New Roman"/>
          <w:sz w:val="24"/>
          <w:szCs w:val="24"/>
        </w:rPr>
        <w:t>, смягчающи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FB7B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административную ответственность, признается признание вины. </w:t>
      </w:r>
    </w:p>
    <w:p w:rsidR="00B51691" w:rsidRPr="00FB7B5C" w:rsidP="00B516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431E68">
        <w:rPr>
          <w:rFonts w:ascii="Times New Roman" w:eastAsia="Calibri" w:hAnsi="Times New Roman" w:cs="Times New Roman"/>
          <w:sz w:val="24"/>
          <w:szCs w:val="24"/>
        </w:rPr>
        <w:t>бстоятельств, от</w:t>
      </w:r>
      <w:r w:rsidRPr="00FB7B5C">
        <w:rPr>
          <w:rFonts w:ascii="Times New Roman" w:eastAsia="Calibri" w:hAnsi="Times New Roman" w:cs="Times New Roman"/>
          <w:sz w:val="24"/>
          <w:szCs w:val="24"/>
        </w:rPr>
        <w:t>ягчающи</w:t>
      </w:r>
      <w:r w:rsidR="00431E68">
        <w:rPr>
          <w:rFonts w:ascii="Times New Roman" w:eastAsia="Calibri" w:hAnsi="Times New Roman" w:cs="Times New Roman"/>
          <w:sz w:val="24"/>
          <w:szCs w:val="24"/>
        </w:rPr>
        <w:t>х</w:t>
      </w:r>
      <w:r w:rsidRPr="00FB7B5C">
        <w:rPr>
          <w:rFonts w:ascii="Times New Roman" w:eastAsia="Calibri" w:hAnsi="Times New Roman" w:cs="Times New Roman"/>
          <w:sz w:val="24"/>
          <w:szCs w:val="24"/>
        </w:rPr>
        <w:t xml:space="preserve"> ответст</w:t>
      </w:r>
      <w:r w:rsidRPr="00FB7B5C">
        <w:rPr>
          <w:rFonts w:ascii="Times New Roman" w:eastAsia="Calibri" w:hAnsi="Times New Roman" w:cs="Times New Roman"/>
          <w:sz w:val="24"/>
          <w:szCs w:val="24"/>
        </w:rPr>
        <w:t xml:space="preserve">венность, </w:t>
      </w:r>
      <w:r w:rsidR="00431E68">
        <w:rPr>
          <w:rFonts w:ascii="Times New Roman" w:eastAsia="Calibri" w:hAnsi="Times New Roman" w:cs="Times New Roman"/>
          <w:sz w:val="24"/>
          <w:szCs w:val="24"/>
        </w:rPr>
        <w:t>не установлено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51691" w:rsidRPr="00FB7B5C" w:rsidP="00B516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B5C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Пантелеевым О.В. </w:t>
      </w:r>
      <w:r w:rsidRPr="00FB7B5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правонарушения, его личность, семейное и материальное положение,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FB7B5C">
        <w:rPr>
          <w:rFonts w:ascii="Times New Roman" w:eastAsia="Calibri" w:hAnsi="Times New Roman" w:cs="Times New Roman"/>
          <w:sz w:val="24"/>
          <w:szCs w:val="24"/>
        </w:rPr>
        <w:t>бстоятельств</w:t>
      </w:r>
      <w:r w:rsidR="00431E68">
        <w:rPr>
          <w:rFonts w:ascii="Times New Roman" w:eastAsia="Calibri" w:hAnsi="Times New Roman" w:cs="Times New Roman"/>
          <w:sz w:val="24"/>
          <w:szCs w:val="24"/>
        </w:rPr>
        <w:t>о</w:t>
      </w:r>
      <w:r w:rsidRPr="00FB7B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B7B5C">
        <w:rPr>
          <w:rFonts w:ascii="Times New Roman" w:eastAsia="Calibri" w:hAnsi="Times New Roman" w:cs="Times New Roman"/>
          <w:sz w:val="24"/>
          <w:szCs w:val="24"/>
        </w:rPr>
        <w:t>смягчающ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ее </w:t>
      </w:r>
      <w:r w:rsidRPr="00FB7B5C">
        <w:rPr>
          <w:rFonts w:ascii="Times New Roman" w:eastAsia="Calibri" w:hAnsi="Times New Roman" w:cs="Times New Roman"/>
          <w:sz w:val="24"/>
          <w:szCs w:val="24"/>
        </w:rPr>
        <w:t xml:space="preserve">ответственность </w:t>
      </w:r>
    </w:p>
    <w:p w:rsidR="00B51691" w:rsidRPr="00FB7B5C" w:rsidP="00B516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B5C">
        <w:rPr>
          <w:rFonts w:ascii="Times New Roman" w:eastAsia="Calibri" w:hAnsi="Times New Roman" w:cs="Times New Roman"/>
          <w:sz w:val="24"/>
          <w:szCs w:val="24"/>
        </w:rPr>
        <w:tab/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</w:t>
      </w:r>
      <w:r w:rsidRPr="00FB7B5C">
        <w:rPr>
          <w:rFonts w:ascii="Times New Roman" w:eastAsia="Calibri" w:hAnsi="Times New Roman" w:cs="Times New Roman"/>
          <w:sz w:val="24"/>
          <w:szCs w:val="24"/>
        </w:rPr>
        <w:t>ений, как самим правонарушителем, так и другими лицами.</w:t>
      </w:r>
    </w:p>
    <w:p w:rsidR="00B51691" w:rsidRPr="00FB7B5C" w:rsidP="00B516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B5C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B51691" w:rsidRPr="00FB7B5C" w:rsidP="00B516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7B5C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B51691" w:rsidRPr="00FB7B5C" w:rsidP="00B516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B5C">
        <w:rPr>
          <w:rFonts w:ascii="Times New Roman" w:eastAsia="Calibri" w:hAnsi="Times New Roman" w:cs="Times New Roman"/>
          <w:sz w:val="24"/>
          <w:szCs w:val="24"/>
        </w:rPr>
        <w:t xml:space="preserve">Пантелеева </w:t>
      </w:r>
      <w:r w:rsidR="00C027A7">
        <w:rPr>
          <w:rFonts w:ascii="Times New Roman" w:eastAsia="Calibri" w:hAnsi="Times New Roman" w:cs="Times New Roman"/>
          <w:sz w:val="24"/>
          <w:szCs w:val="24"/>
        </w:rPr>
        <w:t>О.В.</w:t>
      </w:r>
      <w:r w:rsidRPr="00FB7B5C">
        <w:rPr>
          <w:rFonts w:ascii="Times New Roman" w:eastAsia="Calibri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</w:t>
      </w:r>
      <w:r w:rsidRPr="00FB7B5C">
        <w:rPr>
          <w:rFonts w:ascii="Times New Roman" w:eastAsia="Calibri" w:hAnsi="Times New Roman" w:cs="Times New Roman"/>
          <w:sz w:val="24"/>
          <w:szCs w:val="24"/>
        </w:rPr>
        <w:t>отренного ч. 3 ст. 19.24 Кодекса РФ об административных правонарушениях, и назначить ему наказание в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иде обязательных работ на срок </w:t>
      </w:r>
      <w:r w:rsidR="00431E68">
        <w:rPr>
          <w:rFonts w:ascii="Times New Roman" w:eastAsia="Calibri" w:hAnsi="Times New Roman" w:cs="Times New Roman"/>
          <w:sz w:val="24"/>
          <w:szCs w:val="24"/>
        </w:rPr>
        <w:t>4</w:t>
      </w:r>
      <w:r w:rsidRPr="00FB7B5C">
        <w:rPr>
          <w:rFonts w:ascii="Times New Roman" w:eastAsia="Calibri" w:hAnsi="Times New Roman" w:cs="Times New Roman"/>
          <w:sz w:val="24"/>
          <w:szCs w:val="24"/>
        </w:rPr>
        <w:t>0 (</w:t>
      </w:r>
      <w:r w:rsidR="00431E68">
        <w:rPr>
          <w:rFonts w:ascii="Times New Roman" w:eastAsia="Calibri" w:hAnsi="Times New Roman" w:cs="Times New Roman"/>
          <w:sz w:val="24"/>
          <w:szCs w:val="24"/>
        </w:rPr>
        <w:t>сорок</w:t>
      </w:r>
      <w:r w:rsidRPr="00FB7B5C">
        <w:rPr>
          <w:rFonts w:ascii="Times New Roman" w:eastAsia="Calibri" w:hAnsi="Times New Roman" w:cs="Times New Roman"/>
          <w:sz w:val="24"/>
          <w:szCs w:val="24"/>
        </w:rPr>
        <w:t xml:space="preserve">) часов. </w:t>
      </w:r>
    </w:p>
    <w:p w:rsidR="00B51691" w:rsidRPr="00FB7B5C" w:rsidP="00B51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B5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постановления о назначении обязательных работ возложить на отделение судебных приставов по г.</w:t>
      </w:r>
      <w:r w:rsidRPr="00FB7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Красноперекопску и Красноперекопскому району ГУФССП России по Республике Крым и г. Севастополю. </w:t>
      </w:r>
    </w:p>
    <w:p w:rsidR="00B51691" w:rsidRPr="00FB7B5C" w:rsidP="00B51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Обязательные работы подлежат отбыванию в организациях, определенных органами местного самоуправления по согласованию с отделением судебных приставов по г. </w:t>
      </w:r>
      <w:r w:rsidRPr="00FB7B5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</w:t>
      </w:r>
      <w:r w:rsidRPr="00FB7B5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сноперекопску и Красноперекопскому району ГУФССП России по Республике Крым и г. Севастополю.</w:t>
      </w:r>
    </w:p>
    <w:p w:rsidR="00B51691" w:rsidRPr="00FB7B5C" w:rsidP="00B516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B5C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 ч. 4 ст. 20.25 КоАП РФ уклонение от отбывания обязательных работ влечёт наложение административного штрафа в размере от ста пятиде</w:t>
      </w:r>
      <w:r w:rsidRPr="00FB7B5C">
        <w:rPr>
          <w:rFonts w:ascii="Times New Roman" w:eastAsia="Calibri" w:hAnsi="Times New Roman" w:cs="Times New Roman"/>
          <w:sz w:val="24"/>
          <w:szCs w:val="24"/>
        </w:rPr>
        <w:t>сяти тысяч до трёхсот тысяч рублей или административный арест на срок до пятнадцати суток.</w:t>
      </w:r>
    </w:p>
    <w:p w:rsidR="00B51691" w:rsidRPr="00FB7B5C" w:rsidP="00B516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B5C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Красноперекопский районный суд Республики Крым в течение 10</w:t>
      </w:r>
      <w:r w:rsidR="00935692">
        <w:rPr>
          <w:rFonts w:ascii="Times New Roman" w:eastAsia="Calibri" w:hAnsi="Times New Roman" w:cs="Times New Roman"/>
          <w:sz w:val="24"/>
          <w:szCs w:val="24"/>
        </w:rPr>
        <w:t xml:space="preserve"> дней </w:t>
      </w:r>
      <w:r w:rsidRPr="00FB7B5C">
        <w:rPr>
          <w:rFonts w:ascii="Times New Roman" w:eastAsia="Calibri" w:hAnsi="Times New Roman" w:cs="Times New Roman"/>
          <w:sz w:val="24"/>
          <w:szCs w:val="24"/>
        </w:rPr>
        <w:t xml:space="preserve">со дня </w:t>
      </w:r>
      <w:r w:rsidRPr="00FB7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FB7B5C">
        <w:rPr>
          <w:rFonts w:ascii="Times New Roman" w:eastAsia="Calibri" w:hAnsi="Times New Roman" w:cs="Times New Roman"/>
          <w:sz w:val="24"/>
          <w:szCs w:val="24"/>
        </w:rPr>
        <w:t>через мирово</w:t>
      </w:r>
      <w:r w:rsidRPr="00FB7B5C">
        <w:rPr>
          <w:rFonts w:ascii="Times New Roman" w:eastAsia="Calibri" w:hAnsi="Times New Roman" w:cs="Times New Roman"/>
          <w:sz w:val="24"/>
          <w:szCs w:val="24"/>
        </w:rPr>
        <w:t>го судью или непосредственно в суд, уполномоченный рассматривать жалобу.</w:t>
      </w:r>
    </w:p>
    <w:p w:rsidR="00B51691" w:rsidRPr="00FB7B5C" w:rsidP="00B516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0B1D" w:rsidP="00935692">
      <w:pPr>
        <w:spacing w:after="0" w:line="240" w:lineRule="auto"/>
        <w:jc w:val="both"/>
      </w:pPr>
      <w:r w:rsidRPr="00FB7B5C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FB7B5C">
        <w:rPr>
          <w:rFonts w:ascii="Times New Roman" w:eastAsia="Calibri" w:hAnsi="Times New Roman" w:cs="Times New Roman"/>
          <w:sz w:val="24"/>
          <w:szCs w:val="24"/>
        </w:rPr>
        <w:tab/>
      </w:r>
      <w:r w:rsidRPr="00FB7B5C">
        <w:rPr>
          <w:rFonts w:ascii="Times New Roman" w:eastAsia="Calibri" w:hAnsi="Times New Roman" w:cs="Times New Roman"/>
          <w:sz w:val="24"/>
          <w:szCs w:val="24"/>
        </w:rPr>
        <w:tab/>
      </w:r>
      <w:r w:rsidRPr="00FB7B5C">
        <w:rPr>
          <w:rFonts w:ascii="Times New Roman" w:eastAsia="Calibri" w:hAnsi="Times New Roman" w:cs="Times New Roman"/>
          <w:sz w:val="24"/>
          <w:szCs w:val="24"/>
        </w:rPr>
        <w:tab/>
      </w:r>
      <w:r w:rsidRPr="00FB7B5C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FB7B5C">
        <w:rPr>
          <w:rFonts w:ascii="Times New Roman" w:eastAsia="Calibri" w:hAnsi="Times New Roman" w:cs="Times New Roman"/>
          <w:sz w:val="24"/>
          <w:szCs w:val="24"/>
        </w:rPr>
        <w:tab/>
      </w:r>
      <w:r w:rsidRPr="00FB7B5C">
        <w:rPr>
          <w:rFonts w:ascii="Times New Roman" w:eastAsia="Calibri" w:hAnsi="Times New Roman" w:cs="Times New Roman"/>
          <w:sz w:val="24"/>
          <w:szCs w:val="24"/>
        </w:rPr>
        <w:tab/>
      </w:r>
      <w:r w:rsidRPr="00FB7B5C">
        <w:rPr>
          <w:rFonts w:ascii="Times New Roman" w:eastAsia="Calibri" w:hAnsi="Times New Roman" w:cs="Times New Roman"/>
          <w:sz w:val="24"/>
          <w:szCs w:val="24"/>
        </w:rPr>
        <w:tab/>
      </w:r>
      <w:r w:rsidRPr="00FB7B5C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FB7B5C">
        <w:rPr>
          <w:rFonts w:ascii="Times New Roman" w:eastAsia="Calibri" w:hAnsi="Times New Roman" w:cs="Times New Roman"/>
          <w:sz w:val="24"/>
          <w:szCs w:val="24"/>
        </w:rPr>
        <w:t xml:space="preserve">Д.Б. Оконова </w:t>
      </w:r>
    </w:p>
    <w:sectPr w:rsidSect="00B51691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7A7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605"/>
    <w:rsid w:val="002D2BB9"/>
    <w:rsid w:val="00431E68"/>
    <w:rsid w:val="005F7AAE"/>
    <w:rsid w:val="006532D8"/>
    <w:rsid w:val="00727605"/>
    <w:rsid w:val="00805BAC"/>
    <w:rsid w:val="00935692"/>
    <w:rsid w:val="009D1551"/>
    <w:rsid w:val="00B51691"/>
    <w:rsid w:val="00BD1B4A"/>
    <w:rsid w:val="00C027A7"/>
    <w:rsid w:val="00FB7B5C"/>
    <w:rsid w:val="00FC0B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6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51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51691"/>
  </w:style>
  <w:style w:type="paragraph" w:styleId="NormalWeb">
    <w:name w:val="Normal (Web)"/>
    <w:basedOn w:val="Normal"/>
    <w:uiPriority w:val="99"/>
    <w:unhideWhenUsed/>
    <w:rsid w:val="00431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1965B828A2757F41C71FCBAE3E6315CB0AE9C329936D443E87AAC93A14BB872EE99A9D9A7CL6jE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