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FA241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FA2413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2413" w:rsidR="00A21F20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FA2413" w:rsidR="00E05C6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FA2413" w:rsidR="00A21F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54C63" w:rsidRPr="00FA241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Pr="00FA2413" w:rsidR="007F5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FA2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FA2413" w:rsidR="00504C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05B74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58-01-</w:t>
      </w:r>
      <w:r w:rsidRPr="00FA2413" w:rsidR="00A21F20">
        <w:rPr>
          <w:rFonts w:ascii="Times New Roman" w:eastAsia="Times New Roman" w:hAnsi="Times New Roman" w:cs="Times New Roman"/>
          <w:sz w:val="28"/>
          <w:szCs w:val="28"/>
          <w:lang w:eastAsia="ru-RU"/>
        </w:rPr>
        <w:t>2026-000618-17</w:t>
      </w:r>
    </w:p>
    <w:p w:rsidR="00901B84" w:rsidRPr="00FA2413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FA241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52D4A" w:rsidRPr="00FA2413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FA241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FA241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18 марта 2026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          </w:t>
      </w:r>
      <w:r w:rsidRPr="00FA2413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</w:t>
      </w:r>
      <w:r w:rsidRPr="00FA2413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Красноперекопск</w:t>
      </w:r>
    </w:p>
    <w:p w:rsidR="00654789" w:rsidRPr="00FA2413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FA2413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Pr="00FA2413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ировой судья </w:t>
      </w:r>
      <w:r w:rsidRPr="00FA2413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58</w:t>
      </w:r>
      <w:r w:rsidRPr="00FA2413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Красноперекопского судебного района </w:t>
      </w:r>
      <w:r w:rsidRPr="00FA2413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(Красноперекопский </w:t>
      </w:r>
      <w:r w:rsidRPr="00FA2413" w:rsidR="00A21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и город республиканского значения </w:t>
      </w:r>
      <w:r w:rsidRPr="00FA2413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Красноперекопск</w:t>
      </w:r>
      <w:r w:rsidRPr="00FA2413" w:rsidR="00A21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подчиненной ему территорий</w:t>
      </w:r>
      <w:r w:rsidRPr="00FA2413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FA2413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Pr="00FA2413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ублики Крым </w:t>
      </w:r>
      <w:r w:rsidRPr="00FA2413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А</w:t>
      </w:r>
      <w:r w:rsidRPr="00FA2413" w:rsidR="001C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настасия Сергеевна</w:t>
      </w:r>
      <w:r w:rsidRPr="00FA2413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FA2413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A2413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FA2413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FA2413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FA2413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FA2413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FA241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FA2413" w:rsidR="00E05C60">
        <w:rPr>
          <w:rFonts w:ascii="Times New Roman" w:eastAsia="Calibri" w:hAnsi="Times New Roman" w:cs="Times New Roman"/>
          <w:bCs/>
          <w:sz w:val="28"/>
          <w:szCs w:val="28"/>
        </w:rPr>
        <w:t xml:space="preserve">Брушко Александра Валентиновича, </w:t>
      </w:r>
      <w:r w:rsidR="00005B74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</w:t>
      </w:r>
      <w:r w:rsidRPr="00FA2413" w:rsidR="001C1068">
        <w:rPr>
          <w:rFonts w:ascii="Times New Roman" w:eastAsia="Calibri" w:hAnsi="Times New Roman" w:cs="Times New Roman"/>
          <w:sz w:val="28"/>
          <w:szCs w:val="28"/>
        </w:rPr>
        <w:t>,</w:t>
      </w: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4863" w:rsidRPr="00FA2413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FA2413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FA2413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901B84" w:rsidRPr="00FA2413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C35FB" w:rsidRPr="00FA2413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</w:t>
      </w:r>
      <w:r w:rsidRPr="00FA2413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Керченского городского суда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FA2413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15 апреля 2025 года</w:t>
      </w:r>
      <w:r w:rsidRPr="00FA2413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административному делу № 2а-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1277/2024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вступившим  в законную  силу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02.05.2024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FA2413" w:rsidR="004C0A6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отношении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Александра Валентиновича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сроком на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8 лет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установлен административный надзор и установлены следующие административные ограничения: </w:t>
      </w:r>
      <w:r w:rsidRPr="00FA2413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Республики Крым без разрешения МО МВД России «Красноперекопский; </w:t>
      </w:r>
      <w:r w:rsidRPr="00FA2413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запрет пребывания вне жилого помещения или иного помещения, являющегося местом жительства либо пребывания в период с 22-00 час. до 06-00 час., запрет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посещения мест проведения массовых мероприятий, митингов, демонстраций и участие в них.</w:t>
      </w:r>
    </w:p>
    <w:p w:rsidR="00FE411B" w:rsidRPr="00FA2413" w:rsidP="00FE411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A2413">
        <w:rPr>
          <w:sz w:val="28"/>
          <w:szCs w:val="28"/>
        </w:rPr>
        <w:t xml:space="preserve">19 февраля 2026 года в 22 час. 35 мин. Брушко А.В., будучи привлеченным в течение  года к административной ответственности, предусмотренной ч. 3 ст. 19.24 КоАП РФ, </w:t>
      </w:r>
      <w:r w:rsidRPr="00FA2413">
        <w:rPr>
          <w:sz w:val="28"/>
          <w:szCs w:val="28"/>
        </w:rPr>
        <w:t xml:space="preserve">нарушил установленное  ему ограничение в виде запрета пребывания </w:t>
      </w:r>
      <w:r w:rsidRPr="00FA2413">
        <w:rPr>
          <w:rFonts w:eastAsia="Arial Unicode MS"/>
          <w:sz w:val="28"/>
          <w:szCs w:val="28"/>
        </w:rPr>
        <w:t xml:space="preserve">вне жилого помещения или иного помещения, являющегося местом жительства либо пребывания по адресу: </w:t>
      </w:r>
      <w:r w:rsidR="00005B74">
        <w:rPr>
          <w:rFonts w:eastAsia="Arial Unicode MS"/>
          <w:sz w:val="28"/>
          <w:szCs w:val="28"/>
        </w:rPr>
        <w:t>адрес</w:t>
      </w:r>
      <w:r w:rsidRPr="00FA2413">
        <w:rPr>
          <w:rFonts w:eastAsia="Arial Unicode MS"/>
          <w:sz w:val="28"/>
          <w:szCs w:val="28"/>
        </w:rPr>
        <w:t xml:space="preserve"> в период с 22-00 час. до 06-00 час</w:t>
      </w:r>
      <w:r w:rsidRPr="00FA2413">
        <w:rPr>
          <w:sz w:val="28"/>
          <w:szCs w:val="28"/>
        </w:rPr>
        <w:t>.,</w:t>
      </w:r>
      <w:r w:rsidRPr="00FA2413">
        <w:rPr>
          <w:sz w:val="28"/>
          <w:szCs w:val="28"/>
        </w:rPr>
        <w:t xml:space="preserve"> его действия не содержат уголовно наказуемого деяния. </w:t>
      </w:r>
    </w:p>
    <w:p w:rsidR="001076BF" w:rsidRPr="00FA2413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В судебном заседании </w:t>
      </w:r>
      <w:r w:rsidRPr="00FA2413" w:rsidR="00E05C60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>уждается, отводов и хода</w:t>
      </w:r>
      <w:r w:rsidRPr="00FA2413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тайств не заявил, вину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 </w:t>
      </w:r>
      <w:r w:rsidRPr="00FA2413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признал,</w:t>
      </w:r>
      <w:r w:rsidRPr="00FA2413" w:rsidR="00E131F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суду показал, что находился дома, спал, у него очень крепкий сон</w:t>
      </w:r>
      <w:r w:rsidRPr="00FA2413" w:rsidR="004C0A66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поэтому не слышал, как к нему приходили для проверки. </w:t>
      </w:r>
    </w:p>
    <w:p w:rsidR="00FD5D62" w:rsidRPr="00FA2413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FA2413" w:rsidR="0003073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Выслу</w:t>
      </w:r>
      <w:r w:rsidRPr="00FA2413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шав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А.В.,</w:t>
      </w:r>
      <w:r w:rsidRPr="00FA2413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исследовав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материалы</w:t>
      </w:r>
      <w:r w:rsidRPr="00FA2413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прихожу к выводу о том, что вина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Брушко А.В.</w:t>
      </w:r>
      <w:r w:rsidRPr="00FA2413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подтверждается собранными по делу</w:t>
      </w:r>
      <w:r w:rsidRPr="00FA2413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FA2413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8201 №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358596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20.02.202</w:t>
      </w:r>
      <w:r w:rsidRPr="00FA2413" w:rsid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>(л.д.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3-4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 рапортом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ИДПС ОГАИ 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МО МВД России «Красноперекопский» </w:t>
      </w:r>
      <w:r w:rsidR="00005B74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FA2413" w:rsid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20.02.2026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 актом посещения 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поднадзорного лица по месту жительства или пребывания от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19.02.2026, согласно ко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торому установлено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отсутствие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Брушко А.В. по месту жительства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 w:rsidRPr="00FA2413" w:rsidR="00E05C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признательными объяснениями Брушко А.В. от 20.02.2026 (л.д.7); копией решения Керченского городского суда Республики Крым от 15.04.2024 по делу № 2а-1277/2024, согласно которому в отношении Брушко А.В. установлен административный надзор (л.д.10-11); копией заключения о заведении дела административного надзора в отношении Брушко А.В. (л.д.12); 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копией заявления Брушко А.В. от 13.05.2025, согласно которому он уведомлял о месте проживания (л.д.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>13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); копиями постановлений о привлечении Брушко А.В. к ответственности, предусмотренной</w:t>
      </w:r>
      <w:r w:rsidRPr="00FA2413" w:rsidR="00A21F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 3 ст. 19.24 КоАП РФ (л.д.16-19</w:t>
      </w:r>
      <w:r w:rsidRPr="00FA2413" w:rsidR="00FE411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BD1B4A" w:rsidRPr="00FA241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A2413" w:rsidR="00D52D4A">
        <w:rPr>
          <w:rFonts w:ascii="Times New Roman" w:eastAsia="Calibri" w:hAnsi="Times New Roman" w:cs="Times New Roman"/>
          <w:sz w:val="28"/>
          <w:szCs w:val="28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4C0A66" w:rsidRPr="00FA2413" w:rsidP="004C0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К доводам Брушко А.В. о том, что 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находился дома, спал, у него очень крепкий сон,</w:t>
      </w:r>
      <w:r w:rsidRPr="00FA241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поэтому не слышал, как к нему приходили для проверки, суд находит несостоятельным и расценивает их как избранный способ защиты с целью избежания ответственности за вменяемое ему в вину правонарушение. </w:t>
      </w:r>
    </w:p>
    <w:p w:rsidR="00944CFC" w:rsidRPr="00FA2413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A2413" w:rsidR="00A637ED">
        <w:rPr>
          <w:rFonts w:ascii="Times New Roman" w:eastAsia="Calibri" w:hAnsi="Times New Roman" w:cs="Times New Roman"/>
          <w:sz w:val="28"/>
          <w:szCs w:val="28"/>
        </w:rPr>
        <w:t>Дейс</w:t>
      </w: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твия </w:t>
      </w:r>
      <w:r w:rsidRPr="00FA2413" w:rsidR="004C0A66">
        <w:rPr>
          <w:rFonts w:ascii="Times New Roman" w:eastAsia="Calibri" w:hAnsi="Times New Roman" w:cs="Times New Roman"/>
          <w:bCs/>
          <w:sz w:val="28"/>
          <w:szCs w:val="28"/>
        </w:rPr>
        <w:t>Брушко Александра Валентиновича</w:t>
      </w:r>
      <w:r w:rsidRPr="00FA2413" w:rsidR="00A637ED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 </w:t>
      </w:r>
      <w:r w:rsidRPr="00FA2413" w:rsidR="00541A37">
        <w:rPr>
          <w:rFonts w:ascii="Times New Roman" w:eastAsia="Calibri" w:hAnsi="Times New Roman" w:cs="Times New Roman"/>
          <w:sz w:val="28"/>
          <w:szCs w:val="28"/>
        </w:rPr>
        <w:t xml:space="preserve">по ч. 3 </w:t>
      </w:r>
      <w:r w:rsidRPr="00FA2413" w:rsidR="00D52D4A">
        <w:rPr>
          <w:rFonts w:ascii="Times New Roman" w:eastAsia="Calibri" w:hAnsi="Times New Roman" w:cs="Times New Roman"/>
          <w:sz w:val="28"/>
          <w:szCs w:val="28"/>
        </w:rPr>
        <w:t xml:space="preserve">ст. 19.24 КоАП РФ – </w:t>
      </w:r>
      <w:r w:rsidRPr="00FA2413" w:rsidR="00541A37">
        <w:rPr>
          <w:rFonts w:ascii="Times New Roman" w:hAnsi="Times New Roman" w:cs="Times New Roman"/>
          <w:sz w:val="28"/>
          <w:szCs w:val="28"/>
        </w:rPr>
        <w:t xml:space="preserve">повторное в течение одного года </w:t>
      </w:r>
      <w:r w:rsidRPr="00FA2413" w:rsidR="00541A37">
        <w:rPr>
          <w:rFonts w:ascii="Times New Roman" w:eastAsia="Calibri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административного ограничения</w:t>
      </w:r>
      <w:r w:rsidRPr="00FA2413" w:rsidR="00541A37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деяния.</w:t>
      </w:r>
    </w:p>
    <w:p w:rsidR="00590B9E" w:rsidRPr="00FA2413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A2413" w:rsidR="00BC4447">
        <w:rPr>
          <w:rFonts w:ascii="Times New Roman" w:eastAsia="Calibri" w:hAnsi="Times New Roman" w:cs="Times New Roman"/>
          <w:sz w:val="28"/>
          <w:szCs w:val="28"/>
        </w:rPr>
        <w:t>О</w:t>
      </w:r>
      <w:r w:rsidRPr="00FA2413" w:rsidR="00BD1B4A">
        <w:rPr>
          <w:rFonts w:ascii="Times New Roman" w:eastAsia="Calibri" w:hAnsi="Times New Roman" w:cs="Times New Roman"/>
          <w:sz w:val="28"/>
          <w:szCs w:val="28"/>
        </w:rPr>
        <w:t>бстоятельств</w:t>
      </w:r>
      <w:r w:rsidRPr="00FA2413" w:rsidR="004C0A66">
        <w:rPr>
          <w:rFonts w:ascii="Times New Roman" w:eastAsia="Calibri" w:hAnsi="Times New Roman" w:cs="Times New Roman"/>
          <w:sz w:val="28"/>
          <w:szCs w:val="28"/>
        </w:rPr>
        <w:t xml:space="preserve">, смягчающих, отягчающих административную ответственность мировым судьей не установлено. </w:t>
      </w:r>
    </w:p>
    <w:p w:rsidR="00790B0F" w:rsidRPr="00FA2413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</w:t>
      </w:r>
      <w:r w:rsidRPr="00FA2413">
        <w:rPr>
          <w:rFonts w:ascii="Times New Roman" w:eastAsia="Calibri" w:hAnsi="Times New Roman" w:cs="Times New Roman"/>
          <w:sz w:val="28"/>
          <w:szCs w:val="28"/>
        </w:rPr>
        <w:t>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FA2413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413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</w:t>
      </w:r>
      <w:r w:rsidRPr="00FA2413" w:rsidR="00FA2413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FA2413">
        <w:rPr>
          <w:rFonts w:ascii="Times New Roman" w:hAnsi="Times New Roman" w:cs="Times New Roman"/>
          <w:sz w:val="28"/>
          <w:szCs w:val="28"/>
        </w:rPr>
        <w:t xml:space="preserve">, в соответствии со статьёй </w:t>
      </w:r>
      <w:r w:rsidRPr="00FA2413" w:rsidR="004C0A66">
        <w:rPr>
          <w:rFonts w:ascii="Times New Roman" w:hAnsi="Times New Roman" w:cs="Times New Roman"/>
          <w:sz w:val="28"/>
          <w:szCs w:val="28"/>
        </w:rPr>
        <w:t>3.</w:t>
      </w:r>
      <w:r w:rsidRPr="00FA2413" w:rsidR="00FA2413">
        <w:rPr>
          <w:rFonts w:ascii="Times New Roman" w:hAnsi="Times New Roman" w:cs="Times New Roman"/>
          <w:sz w:val="28"/>
          <w:szCs w:val="28"/>
        </w:rPr>
        <w:t>9</w:t>
      </w:r>
      <w:r w:rsidRPr="00FA2413">
        <w:rPr>
          <w:rFonts w:ascii="Times New Roman" w:hAnsi="Times New Roman" w:cs="Times New Roman"/>
          <w:sz w:val="28"/>
          <w:szCs w:val="28"/>
        </w:rPr>
        <w:t xml:space="preserve"> КоАП РФ, судом при рассмотрении настоящего дела не установлено.</w:t>
      </w:r>
    </w:p>
    <w:p w:rsidR="00767C6E" w:rsidRPr="00FA2413" w:rsidP="00A21F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С учётом изложенного, </w:t>
      </w:r>
      <w:r w:rsidRPr="00FA2413" w:rsidR="004C0A66">
        <w:rPr>
          <w:rFonts w:ascii="Times New Roman" w:eastAsia="Calibri" w:hAnsi="Times New Roman" w:cs="Times New Roman"/>
          <w:sz w:val="28"/>
          <w:szCs w:val="28"/>
        </w:rPr>
        <w:t xml:space="preserve">на основании ч. 3 ст. 19.24 КоАП РФ, </w:t>
      </w:r>
      <w:r w:rsidRPr="00FA2413">
        <w:rPr>
          <w:rFonts w:ascii="Times New Roman" w:eastAsia="Calibri" w:hAnsi="Times New Roman" w:cs="Times New Roman"/>
          <w:sz w:val="28"/>
          <w:szCs w:val="28"/>
        </w:rPr>
        <w:t>руководствуясь ст.</w:t>
      </w:r>
      <w:r w:rsidRPr="00FA2413" w:rsidR="008C2DC6">
        <w:rPr>
          <w:rFonts w:ascii="Times New Roman" w:eastAsia="Calibri" w:hAnsi="Times New Roman" w:cs="Times New Roman"/>
          <w:sz w:val="28"/>
          <w:szCs w:val="28"/>
        </w:rPr>
        <w:t>ст. 29.9-2</w:t>
      </w:r>
      <w:r w:rsidRPr="00FA2413">
        <w:rPr>
          <w:rFonts w:ascii="Times New Roman" w:eastAsia="Calibri" w:hAnsi="Times New Roman" w:cs="Times New Roman"/>
          <w:sz w:val="28"/>
          <w:szCs w:val="28"/>
        </w:rPr>
        <w:t>9.11 КоАП РФ, мировой судья</w:t>
      </w:r>
      <w:r w:rsidRPr="00FA2413" w:rsidR="00FE411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52D4A" w:rsidRPr="00FA2413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п о с т а </w:t>
      </w:r>
      <w:r w:rsidRPr="00FA2413" w:rsidR="008C2DC6">
        <w:rPr>
          <w:rFonts w:ascii="Times New Roman" w:eastAsia="Calibri" w:hAnsi="Times New Roman" w:cs="Times New Roman"/>
          <w:sz w:val="28"/>
          <w:szCs w:val="28"/>
        </w:rPr>
        <w:t>н о в и л</w:t>
      </w:r>
      <w:r w:rsidRPr="00FA24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2DC6" w:rsidRPr="00FA2413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1F20" w:rsidRPr="00FA2413" w:rsidP="00A21F20">
      <w:pPr>
        <w:pStyle w:val="NoSpacing"/>
        <w:rPr>
          <w:rFonts w:eastAsia="Calibri" w:cs="Times New Roman"/>
          <w:sz w:val="28"/>
          <w:szCs w:val="28"/>
        </w:rPr>
      </w:pPr>
      <w:r w:rsidRPr="00FA2413">
        <w:rPr>
          <w:rFonts w:eastAsia="Arial Unicode MS" w:cs="Times New Roman"/>
          <w:sz w:val="28"/>
          <w:szCs w:val="28"/>
          <w:lang w:eastAsia="ru-RU"/>
        </w:rPr>
        <w:t xml:space="preserve">          Брушко</w:t>
      </w:r>
      <w:r w:rsidRPr="00FA2413">
        <w:rPr>
          <w:rFonts w:eastAsia="Arial Unicode MS" w:cs="Times New Roman"/>
          <w:sz w:val="28"/>
          <w:szCs w:val="28"/>
          <w:lang w:eastAsia="ru-RU"/>
        </w:rPr>
        <w:t xml:space="preserve"> Александра Валентиновича </w:t>
      </w:r>
      <w:r w:rsidRPr="00FA2413">
        <w:rPr>
          <w:rFonts w:eastAsia="Calibri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FA2413">
        <w:rPr>
          <w:rFonts w:cs="Times New Roman"/>
          <w:sz w:val="28"/>
          <w:szCs w:val="28"/>
        </w:rPr>
        <w:t>в виде</w:t>
      </w:r>
      <w:r w:rsidRPr="00FA2413">
        <w:rPr>
          <w:rFonts w:eastAsia="Calibri" w:cs="Times New Roman"/>
          <w:sz w:val="28"/>
          <w:szCs w:val="28"/>
        </w:rPr>
        <w:t xml:space="preserve"> 10 (десять) суток административного ареста.</w:t>
      </w:r>
    </w:p>
    <w:p w:rsidR="00A21F20" w:rsidRPr="00FA241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A2413">
        <w:rPr>
          <w:rFonts w:ascii="Times New Roman" w:eastAsia="Calibri" w:hAnsi="Times New Roman" w:cs="Times New Roman"/>
          <w:sz w:val="28"/>
          <w:szCs w:val="28"/>
        </w:rPr>
        <w:t>Срок наказания исчислять с  момента задержания Брушко А.В.</w:t>
      </w:r>
    </w:p>
    <w:p w:rsidR="00A21F20" w:rsidRPr="00FA241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 Исполнение постановления поручить МО МВД России «Красноперекопский». </w:t>
      </w:r>
    </w:p>
    <w:p w:rsidR="00A21F20" w:rsidRPr="00FA241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</w:t>
      </w: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получения копии </w:t>
      </w:r>
      <w:r w:rsidRPr="00FA2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через мирового судью или непосредственно в суд, уполномоченный рассматривать жалобу</w:t>
      </w: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21F20" w:rsidRPr="00FA2413" w:rsidP="00A21F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1F20" w:rsidRPr="00FA2413" w:rsidP="00A21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413">
        <w:rPr>
          <w:rFonts w:ascii="Times New Roman" w:eastAsia="Calibri" w:hAnsi="Times New Roman" w:cs="Times New Roman"/>
          <w:sz w:val="28"/>
          <w:szCs w:val="28"/>
        </w:rPr>
        <w:t xml:space="preserve">       Мировой судья</w:t>
      </w:r>
      <w:r w:rsidRPr="00FA2413">
        <w:rPr>
          <w:rFonts w:ascii="Times New Roman" w:eastAsia="Calibri" w:hAnsi="Times New Roman" w:cs="Times New Roman"/>
          <w:sz w:val="28"/>
          <w:szCs w:val="28"/>
        </w:rPr>
        <w:tab/>
      </w:r>
      <w:r w:rsidRPr="00FA2413">
        <w:rPr>
          <w:rFonts w:ascii="Times New Roman" w:eastAsia="Calibri" w:hAnsi="Times New Roman" w:cs="Times New Roman"/>
          <w:sz w:val="28"/>
          <w:szCs w:val="28"/>
        </w:rPr>
        <w:tab/>
      </w:r>
      <w:r w:rsidRPr="00FA2413">
        <w:rPr>
          <w:rFonts w:ascii="Times New Roman" w:eastAsia="Calibri" w:hAnsi="Times New Roman" w:cs="Times New Roman"/>
          <w:sz w:val="28"/>
          <w:szCs w:val="28"/>
        </w:rPr>
        <w:tab/>
      </w:r>
      <w:r w:rsidR="00FA2413">
        <w:rPr>
          <w:rFonts w:ascii="Times New Roman" w:eastAsia="Calibri" w:hAnsi="Times New Roman" w:cs="Times New Roman"/>
          <w:sz w:val="28"/>
          <w:szCs w:val="28"/>
        </w:rPr>
        <w:tab/>
      </w:r>
      <w:r w:rsidRPr="00FA2413">
        <w:rPr>
          <w:rFonts w:ascii="Times New Roman" w:eastAsia="Calibri" w:hAnsi="Times New Roman" w:cs="Times New Roman"/>
          <w:sz w:val="28"/>
          <w:szCs w:val="28"/>
        </w:rPr>
        <w:tab/>
      </w:r>
      <w:r w:rsidRPr="00FA2413">
        <w:rPr>
          <w:rFonts w:ascii="Times New Roman" w:eastAsia="Calibri" w:hAnsi="Times New Roman" w:cs="Times New Roman"/>
          <w:sz w:val="28"/>
          <w:szCs w:val="28"/>
        </w:rPr>
        <w:tab/>
      </w:r>
      <w:r w:rsidRPr="00FA2413" w:rsidR="00D31C62">
        <w:rPr>
          <w:rFonts w:ascii="Times New Roman" w:eastAsia="Calibri" w:hAnsi="Times New Roman" w:cs="Times New Roman"/>
          <w:sz w:val="28"/>
          <w:szCs w:val="28"/>
        </w:rPr>
        <w:tab/>
      </w:r>
      <w:r w:rsidRPr="00FA2413" w:rsidR="00D31C62">
        <w:rPr>
          <w:rFonts w:ascii="Times New Roman" w:eastAsia="Calibri" w:hAnsi="Times New Roman" w:cs="Times New Roman"/>
          <w:sz w:val="28"/>
          <w:szCs w:val="28"/>
        </w:rPr>
        <w:tab/>
      </w:r>
      <w:r w:rsidRPr="00FA2413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541A37" w:rsidRPr="00FA2413" w:rsidP="00A21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C60" w:rsidRPr="00FA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005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5B74"/>
    <w:rsid w:val="000202AC"/>
    <w:rsid w:val="00030732"/>
    <w:rsid w:val="00050459"/>
    <w:rsid w:val="00054C63"/>
    <w:rsid w:val="00080E22"/>
    <w:rsid w:val="000831AF"/>
    <w:rsid w:val="000866F9"/>
    <w:rsid w:val="000B538A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0A66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449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6993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63EE4"/>
    <w:rsid w:val="00865178"/>
    <w:rsid w:val="00886C34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462B"/>
    <w:rsid w:val="009F5DD2"/>
    <w:rsid w:val="00A0456A"/>
    <w:rsid w:val="00A21F20"/>
    <w:rsid w:val="00A27A71"/>
    <w:rsid w:val="00A5063C"/>
    <w:rsid w:val="00A637ED"/>
    <w:rsid w:val="00A674BE"/>
    <w:rsid w:val="00A80561"/>
    <w:rsid w:val="00A845AA"/>
    <w:rsid w:val="00AA23C9"/>
    <w:rsid w:val="00AC173A"/>
    <w:rsid w:val="00AC1C48"/>
    <w:rsid w:val="00AF5604"/>
    <w:rsid w:val="00B05627"/>
    <w:rsid w:val="00B05A48"/>
    <w:rsid w:val="00B319CB"/>
    <w:rsid w:val="00B45EA2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1C62"/>
    <w:rsid w:val="00D372DC"/>
    <w:rsid w:val="00D52D4A"/>
    <w:rsid w:val="00D546AA"/>
    <w:rsid w:val="00D565DA"/>
    <w:rsid w:val="00D62A14"/>
    <w:rsid w:val="00D70607"/>
    <w:rsid w:val="00DA7977"/>
    <w:rsid w:val="00DB289B"/>
    <w:rsid w:val="00DC7894"/>
    <w:rsid w:val="00DE2C76"/>
    <w:rsid w:val="00DF3658"/>
    <w:rsid w:val="00E05C60"/>
    <w:rsid w:val="00E131FF"/>
    <w:rsid w:val="00E22722"/>
    <w:rsid w:val="00E3059F"/>
    <w:rsid w:val="00E434F3"/>
    <w:rsid w:val="00E44C93"/>
    <w:rsid w:val="00E45C2B"/>
    <w:rsid w:val="00E56B45"/>
    <w:rsid w:val="00E75DD3"/>
    <w:rsid w:val="00E77611"/>
    <w:rsid w:val="00EB7986"/>
    <w:rsid w:val="00EF67EB"/>
    <w:rsid w:val="00F02648"/>
    <w:rsid w:val="00F03FED"/>
    <w:rsid w:val="00F1032C"/>
    <w:rsid w:val="00F1229C"/>
    <w:rsid w:val="00F35078"/>
    <w:rsid w:val="00F47E65"/>
    <w:rsid w:val="00FA2413"/>
    <w:rsid w:val="00FA5785"/>
    <w:rsid w:val="00FB4863"/>
    <w:rsid w:val="00FC3389"/>
    <w:rsid w:val="00FD5D62"/>
    <w:rsid w:val="00FE41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E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8453-21DC-4F3D-AAAA-C0E9942E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