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B43D55" w:rsidP="00F045E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>Дело № 5-</w:t>
      </w:r>
      <w:r w:rsidRPr="00B43D55" w:rsidR="007D60CE">
        <w:rPr>
          <w:rFonts w:ascii="Times New Roman" w:hAnsi="Times New Roman"/>
          <w:sz w:val="26"/>
          <w:szCs w:val="26"/>
        </w:rPr>
        <w:t>58-</w:t>
      </w:r>
      <w:r w:rsidRPr="00B43D55" w:rsidR="0057665F">
        <w:rPr>
          <w:rFonts w:ascii="Times New Roman" w:hAnsi="Times New Roman"/>
          <w:sz w:val="26"/>
          <w:szCs w:val="26"/>
        </w:rPr>
        <w:t>197/</w:t>
      </w:r>
      <w:r w:rsidRPr="00B43D55" w:rsidR="00447B4B">
        <w:rPr>
          <w:rFonts w:ascii="Times New Roman" w:hAnsi="Times New Roman"/>
          <w:sz w:val="26"/>
          <w:szCs w:val="26"/>
        </w:rPr>
        <w:t>2025</w:t>
      </w:r>
    </w:p>
    <w:p w:rsidR="00F045ED" w:rsidRPr="00B43D55" w:rsidP="00F045E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УИД </w:t>
      </w:r>
      <w:r w:rsidRPr="00B43D55">
        <w:rPr>
          <w:rFonts w:ascii="Times New Roman" w:hAnsi="Times New Roman"/>
          <w:sz w:val="26"/>
          <w:szCs w:val="26"/>
          <w:lang w:val="x-none"/>
        </w:rPr>
        <w:t>91</w:t>
      </w:r>
      <w:r w:rsidRPr="00B43D55" w:rsidR="0057665F">
        <w:rPr>
          <w:rFonts w:ascii="Times New Roman" w:hAnsi="Times New Roman"/>
          <w:sz w:val="26"/>
          <w:szCs w:val="26"/>
          <w:lang w:val="en-US"/>
        </w:rPr>
        <w:t>R</w:t>
      </w:r>
      <w:r w:rsidRPr="00B43D55">
        <w:rPr>
          <w:rFonts w:ascii="Times New Roman" w:hAnsi="Times New Roman"/>
          <w:sz w:val="26"/>
          <w:szCs w:val="26"/>
          <w:lang w:val="x-none"/>
        </w:rPr>
        <w:t>S00</w:t>
      </w:r>
      <w:r w:rsidRPr="00B43D55" w:rsidR="0057665F">
        <w:rPr>
          <w:rFonts w:ascii="Times New Roman" w:hAnsi="Times New Roman"/>
          <w:sz w:val="26"/>
          <w:szCs w:val="26"/>
        </w:rPr>
        <w:t>10</w:t>
      </w:r>
      <w:r w:rsidRPr="00B43D55" w:rsidR="007D60CE">
        <w:rPr>
          <w:rFonts w:ascii="Times New Roman" w:hAnsi="Times New Roman"/>
          <w:sz w:val="26"/>
          <w:szCs w:val="26"/>
        </w:rPr>
        <w:t>-01-</w:t>
      </w:r>
      <w:r w:rsidRPr="00B43D55" w:rsidR="00447B4B">
        <w:rPr>
          <w:rFonts w:ascii="Times New Roman" w:hAnsi="Times New Roman"/>
          <w:sz w:val="26"/>
          <w:szCs w:val="26"/>
        </w:rPr>
        <w:t>2025-</w:t>
      </w:r>
      <w:r w:rsidRPr="00B43D55" w:rsidR="0057665F">
        <w:rPr>
          <w:rFonts w:ascii="Times New Roman" w:hAnsi="Times New Roman"/>
          <w:sz w:val="26"/>
          <w:szCs w:val="26"/>
        </w:rPr>
        <w:t>000619-43</w:t>
      </w:r>
    </w:p>
    <w:p w:rsidR="00F045ED" w:rsidRPr="00B43D55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45ED" w:rsidRPr="00B43D55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>ПОСТАНОВЛЕНИЕ</w:t>
      </w:r>
    </w:p>
    <w:p w:rsidR="00F045ED" w:rsidRPr="00B43D55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о </w:t>
      </w:r>
      <w:r w:rsidRPr="00B43D55" w:rsidR="00C65E6F">
        <w:rPr>
          <w:rFonts w:ascii="Times New Roman" w:hAnsi="Times New Roman"/>
          <w:sz w:val="26"/>
          <w:szCs w:val="26"/>
        </w:rPr>
        <w:t>назначении</w:t>
      </w:r>
      <w:r w:rsidRPr="00B43D55">
        <w:rPr>
          <w:rFonts w:ascii="Times New Roman" w:hAnsi="Times New Roman"/>
          <w:sz w:val="26"/>
          <w:szCs w:val="26"/>
        </w:rPr>
        <w:t xml:space="preserve"> административно</w:t>
      </w:r>
      <w:r w:rsidRPr="00B43D55" w:rsidR="00C65E6F">
        <w:rPr>
          <w:rFonts w:ascii="Times New Roman" w:hAnsi="Times New Roman"/>
          <w:sz w:val="26"/>
          <w:szCs w:val="26"/>
        </w:rPr>
        <w:t>го</w:t>
      </w:r>
      <w:r w:rsidRPr="00B43D55">
        <w:rPr>
          <w:rFonts w:ascii="Times New Roman" w:hAnsi="Times New Roman"/>
          <w:sz w:val="26"/>
          <w:szCs w:val="26"/>
        </w:rPr>
        <w:t xml:space="preserve"> </w:t>
      </w:r>
      <w:r w:rsidRPr="00B43D55" w:rsidR="00C65E6F">
        <w:rPr>
          <w:rFonts w:ascii="Times New Roman" w:hAnsi="Times New Roman"/>
          <w:sz w:val="26"/>
          <w:szCs w:val="26"/>
        </w:rPr>
        <w:t>наказания</w:t>
      </w:r>
    </w:p>
    <w:p w:rsidR="00F045ED" w:rsidRPr="00B43D55" w:rsidP="00F045ED">
      <w:pPr>
        <w:pStyle w:val="BodyTextIndent"/>
        <w:ind w:right="-2" w:firstLine="0"/>
        <w:rPr>
          <w:szCs w:val="26"/>
        </w:rPr>
      </w:pPr>
    </w:p>
    <w:p w:rsidR="00F045ED" w:rsidRPr="00B43D55" w:rsidP="00F045ED">
      <w:pPr>
        <w:pStyle w:val="BodyTextIndent"/>
        <w:ind w:right="-2" w:firstLine="0"/>
        <w:rPr>
          <w:szCs w:val="26"/>
        </w:rPr>
      </w:pPr>
      <w:r w:rsidRPr="00B43D55">
        <w:rPr>
          <w:szCs w:val="26"/>
        </w:rPr>
        <w:t xml:space="preserve">27 мая </w:t>
      </w:r>
      <w:r w:rsidRPr="00B43D55" w:rsidR="00447B4B">
        <w:rPr>
          <w:szCs w:val="26"/>
        </w:rPr>
        <w:t xml:space="preserve"> 2025</w:t>
      </w:r>
      <w:r w:rsidRPr="00B43D55">
        <w:rPr>
          <w:szCs w:val="26"/>
        </w:rPr>
        <w:t xml:space="preserve"> года                                           </w:t>
      </w:r>
      <w:r w:rsidRPr="00B43D55" w:rsidR="00FA13DD">
        <w:rPr>
          <w:szCs w:val="26"/>
        </w:rPr>
        <w:t xml:space="preserve"> </w:t>
      </w:r>
      <w:r w:rsidRPr="00B43D55" w:rsidR="00C91E55">
        <w:rPr>
          <w:szCs w:val="26"/>
        </w:rPr>
        <w:t xml:space="preserve">         </w:t>
      </w:r>
      <w:r w:rsidRPr="00B43D55" w:rsidR="00E975FE">
        <w:rPr>
          <w:szCs w:val="26"/>
        </w:rPr>
        <w:t xml:space="preserve">   </w:t>
      </w:r>
      <w:r w:rsidRPr="00B43D55" w:rsidR="00FA13DD">
        <w:rPr>
          <w:szCs w:val="26"/>
        </w:rPr>
        <w:t xml:space="preserve"> </w:t>
      </w:r>
      <w:r w:rsidRPr="00B43D55">
        <w:rPr>
          <w:szCs w:val="26"/>
        </w:rPr>
        <w:t>г. Красноперекопск</w:t>
      </w:r>
    </w:p>
    <w:p w:rsidR="00F045ED" w:rsidRPr="00B43D55" w:rsidP="00F045ED">
      <w:pPr>
        <w:pStyle w:val="BodyTextIndent"/>
        <w:ind w:firstLine="0"/>
        <w:rPr>
          <w:szCs w:val="26"/>
        </w:rPr>
      </w:pPr>
    </w:p>
    <w:p w:rsidR="00F045ED" w:rsidRPr="00B43D55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Мировой судья судебного участка № </w:t>
      </w:r>
      <w:r w:rsidRPr="00B43D55" w:rsidR="00AE3481">
        <w:rPr>
          <w:rFonts w:ascii="Times New Roman" w:hAnsi="Times New Roman"/>
          <w:sz w:val="26"/>
          <w:szCs w:val="26"/>
        </w:rPr>
        <w:t>58</w:t>
      </w:r>
      <w:r w:rsidRPr="00B43D55">
        <w:rPr>
          <w:rFonts w:ascii="Times New Roman" w:hAnsi="Times New Roman"/>
          <w:sz w:val="26"/>
          <w:szCs w:val="26"/>
        </w:rPr>
        <w:t xml:space="preserve">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B43D55" w:rsidR="00AE3481">
        <w:rPr>
          <w:rFonts w:ascii="Times New Roman" w:hAnsi="Times New Roman"/>
          <w:sz w:val="26"/>
          <w:szCs w:val="26"/>
        </w:rPr>
        <w:t xml:space="preserve">Захарова </w:t>
      </w:r>
      <w:r w:rsidRPr="00B43D55" w:rsidR="007B154A">
        <w:rPr>
          <w:rFonts w:ascii="Times New Roman" w:hAnsi="Times New Roman"/>
          <w:sz w:val="26"/>
          <w:szCs w:val="26"/>
        </w:rPr>
        <w:t xml:space="preserve">Анастасия Сергеевна, </w:t>
      </w:r>
      <w:r w:rsidRPr="00B43D55">
        <w:rPr>
          <w:rFonts w:ascii="Times New Roman" w:hAnsi="Times New Roman"/>
          <w:sz w:val="26"/>
          <w:szCs w:val="26"/>
        </w:rPr>
        <w:t xml:space="preserve"> рассмотрев в открытом судебном заседании по адресу: г. Красноперекопск, 1</w:t>
      </w:r>
      <w:r w:rsidRPr="00B43D55" w:rsidR="00FA13DD">
        <w:rPr>
          <w:rFonts w:ascii="Times New Roman" w:hAnsi="Times New Roman"/>
          <w:sz w:val="26"/>
          <w:szCs w:val="26"/>
        </w:rPr>
        <w:t>0</w:t>
      </w:r>
      <w:r w:rsidRPr="00B43D55">
        <w:rPr>
          <w:rFonts w:ascii="Times New Roman" w:hAnsi="Times New Roman"/>
          <w:sz w:val="26"/>
          <w:szCs w:val="26"/>
        </w:rPr>
        <w:t xml:space="preserve"> микрорайон, 4, дело об административном правонарушении по ч. 1 ст. 6.9 КоАП РФ в отношении </w:t>
      </w:r>
    </w:p>
    <w:p w:rsidR="00AE3481" w:rsidRPr="00B43D55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>Трусенко</w:t>
      </w:r>
      <w:r w:rsidRPr="00B43D55">
        <w:rPr>
          <w:rFonts w:ascii="Times New Roman" w:hAnsi="Times New Roman"/>
          <w:sz w:val="26"/>
          <w:szCs w:val="26"/>
        </w:rPr>
        <w:t xml:space="preserve">  Станислав</w:t>
      </w:r>
      <w:r w:rsidR="00B43D55">
        <w:rPr>
          <w:rFonts w:ascii="Times New Roman" w:hAnsi="Times New Roman"/>
          <w:sz w:val="26"/>
          <w:szCs w:val="26"/>
        </w:rPr>
        <w:t>а</w:t>
      </w:r>
      <w:r w:rsidRPr="00B43D55">
        <w:rPr>
          <w:rFonts w:ascii="Times New Roman" w:hAnsi="Times New Roman"/>
          <w:sz w:val="26"/>
          <w:szCs w:val="26"/>
        </w:rPr>
        <w:t xml:space="preserve"> Юрьевич</w:t>
      </w:r>
      <w:r w:rsidR="00B43D55">
        <w:rPr>
          <w:rFonts w:ascii="Times New Roman" w:hAnsi="Times New Roman"/>
          <w:sz w:val="26"/>
          <w:szCs w:val="26"/>
        </w:rPr>
        <w:t>а</w:t>
      </w:r>
      <w:r w:rsidRPr="00B43D55">
        <w:rPr>
          <w:rFonts w:ascii="Times New Roman" w:hAnsi="Times New Roman"/>
          <w:sz w:val="26"/>
          <w:szCs w:val="26"/>
        </w:rPr>
        <w:t xml:space="preserve">, </w:t>
      </w:r>
      <w:r w:rsidR="002A07C8">
        <w:rPr>
          <w:rFonts w:ascii="Times New Roman" w:hAnsi="Times New Roman"/>
          <w:sz w:val="26"/>
          <w:szCs w:val="26"/>
        </w:rPr>
        <w:t>персональные данные</w:t>
      </w:r>
      <w:r w:rsidRPr="00B43D55" w:rsidR="00E8148F">
        <w:rPr>
          <w:rFonts w:ascii="Times New Roman" w:hAnsi="Times New Roman"/>
          <w:sz w:val="26"/>
          <w:szCs w:val="26"/>
        </w:rPr>
        <w:t xml:space="preserve"> </w:t>
      </w:r>
      <w:r w:rsidRPr="00B43D55" w:rsidR="0088249D">
        <w:rPr>
          <w:rFonts w:ascii="Times New Roman" w:hAnsi="Times New Roman"/>
          <w:sz w:val="26"/>
          <w:szCs w:val="26"/>
        </w:rPr>
        <w:t xml:space="preserve"> </w:t>
      </w:r>
      <w:r w:rsidRPr="00B43D55">
        <w:rPr>
          <w:rFonts w:ascii="Times New Roman" w:hAnsi="Times New Roman"/>
          <w:sz w:val="26"/>
          <w:szCs w:val="26"/>
        </w:rPr>
        <w:t xml:space="preserve"> </w:t>
      </w:r>
    </w:p>
    <w:p w:rsidR="00F045ED" w:rsidRPr="00B43D55" w:rsidP="00F045ED">
      <w:pPr>
        <w:pStyle w:val="BodyTextIndent"/>
        <w:ind w:firstLine="0"/>
        <w:jc w:val="center"/>
        <w:rPr>
          <w:szCs w:val="26"/>
        </w:rPr>
      </w:pPr>
    </w:p>
    <w:p w:rsidR="00F045ED" w:rsidRPr="00B43D55" w:rsidP="00F045ED">
      <w:pPr>
        <w:pStyle w:val="BodyTextIndent"/>
        <w:ind w:firstLine="0"/>
        <w:jc w:val="center"/>
        <w:rPr>
          <w:szCs w:val="26"/>
        </w:rPr>
      </w:pPr>
      <w:r w:rsidRPr="00B43D55">
        <w:rPr>
          <w:szCs w:val="26"/>
        </w:rPr>
        <w:t>установил:</w:t>
      </w:r>
    </w:p>
    <w:p w:rsidR="001C1E8E" w:rsidRPr="00B43D55" w:rsidP="00F045ED">
      <w:pPr>
        <w:pStyle w:val="BodyTextIndent"/>
        <w:ind w:firstLine="0"/>
        <w:jc w:val="center"/>
        <w:rPr>
          <w:szCs w:val="26"/>
        </w:rPr>
      </w:pPr>
    </w:p>
    <w:p w:rsidR="00447B4B" w:rsidRPr="00B43D55" w:rsidP="00447B4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43D55">
        <w:rPr>
          <w:sz w:val="26"/>
          <w:szCs w:val="26"/>
        </w:rPr>
        <w:t>20 мая 2025</w:t>
      </w:r>
      <w:r w:rsidRPr="00B43D55" w:rsidR="007B154A">
        <w:rPr>
          <w:sz w:val="26"/>
          <w:szCs w:val="26"/>
        </w:rPr>
        <w:t xml:space="preserve"> года в </w:t>
      </w:r>
      <w:r w:rsidRPr="00B43D55">
        <w:rPr>
          <w:sz w:val="26"/>
          <w:szCs w:val="26"/>
        </w:rPr>
        <w:t>12</w:t>
      </w:r>
      <w:r w:rsidRPr="00B43D55" w:rsidR="007B154A">
        <w:rPr>
          <w:sz w:val="26"/>
          <w:szCs w:val="26"/>
        </w:rPr>
        <w:t xml:space="preserve"> час. </w:t>
      </w:r>
      <w:r w:rsidRPr="00B43D55">
        <w:rPr>
          <w:sz w:val="26"/>
          <w:szCs w:val="26"/>
        </w:rPr>
        <w:t>40</w:t>
      </w:r>
      <w:r w:rsidRPr="00B43D55" w:rsidR="007B154A">
        <w:rPr>
          <w:sz w:val="26"/>
          <w:szCs w:val="26"/>
        </w:rPr>
        <w:t xml:space="preserve"> мин. </w:t>
      </w:r>
      <w:r w:rsidRPr="00B43D55">
        <w:rPr>
          <w:sz w:val="26"/>
          <w:szCs w:val="26"/>
        </w:rPr>
        <w:t>Трусенко Станислав Юрьевич,</w:t>
      </w:r>
      <w:r w:rsidRPr="00B43D55" w:rsidR="007B154A">
        <w:rPr>
          <w:sz w:val="26"/>
          <w:szCs w:val="26"/>
        </w:rPr>
        <w:t xml:space="preserve"> находясь в ГБУЗ РК «</w:t>
      </w:r>
      <w:r w:rsidRPr="00B43D55" w:rsidR="00E8148F">
        <w:rPr>
          <w:sz w:val="26"/>
          <w:szCs w:val="26"/>
        </w:rPr>
        <w:t>Красноперекопская ЦРБ</w:t>
      </w:r>
      <w:r w:rsidRPr="00B43D55" w:rsidR="007B154A">
        <w:rPr>
          <w:sz w:val="26"/>
          <w:szCs w:val="26"/>
        </w:rPr>
        <w:t>»</w:t>
      </w:r>
      <w:r w:rsidRPr="00B43D55">
        <w:rPr>
          <w:sz w:val="26"/>
          <w:szCs w:val="26"/>
        </w:rPr>
        <w:t xml:space="preserve">, расположенного по адресу: </w:t>
      </w:r>
      <w:r w:rsidR="002A07C8">
        <w:rPr>
          <w:sz w:val="26"/>
          <w:szCs w:val="26"/>
        </w:rPr>
        <w:t>адрес</w:t>
      </w:r>
      <w:r w:rsidRPr="00B43D55" w:rsidR="007B154A">
        <w:rPr>
          <w:sz w:val="26"/>
          <w:szCs w:val="26"/>
        </w:rPr>
        <w:t xml:space="preserve"> отказался от прохождения медицинского освидетельствования </w:t>
      </w:r>
      <w:r w:rsidRPr="00B43D55">
        <w:rPr>
          <w:sz w:val="26"/>
          <w:szCs w:val="26"/>
        </w:rPr>
        <w:t>на состояние опьянения, в отношении которого имелись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AE3481" w:rsidRPr="00B43D55" w:rsidP="00447B4B">
      <w:pPr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43D55">
        <w:rPr>
          <w:rFonts w:ascii="Times New Roman" w:eastAsia="Arial Unicode MS" w:hAnsi="Times New Roman"/>
          <w:sz w:val="26"/>
          <w:szCs w:val="26"/>
        </w:rPr>
        <w:t xml:space="preserve">В судебном заседании </w:t>
      </w:r>
      <w:r w:rsidRPr="00B43D55" w:rsidR="0057665F">
        <w:rPr>
          <w:rFonts w:ascii="Times New Roman" w:hAnsi="Times New Roman"/>
          <w:color w:val="000000"/>
          <w:sz w:val="26"/>
          <w:szCs w:val="26"/>
        </w:rPr>
        <w:t xml:space="preserve">Трусенко С.Ю., </w:t>
      </w:r>
      <w:r w:rsidRPr="00B43D55">
        <w:rPr>
          <w:rFonts w:ascii="Times New Roman" w:hAnsi="Times New Roman"/>
          <w:color w:val="000000"/>
          <w:sz w:val="26"/>
          <w:szCs w:val="26"/>
        </w:rPr>
        <w:t xml:space="preserve"> были разъяснены положения ст. 51 Конституции РФ, положения ч. 1 ст. 25.1, ч. 4 ст. 26.4, ч. 1 ст. 30.1 КоАП РФ, выяснено, что в услугах защитника и переводчика он не нуждается, отводов и ходатайств не заявил,  вину признал,</w:t>
      </w:r>
      <w:r w:rsidRPr="00B43D55" w:rsidR="00E8148F">
        <w:rPr>
          <w:rFonts w:ascii="Times New Roman" w:hAnsi="Times New Roman"/>
          <w:color w:val="000000"/>
          <w:sz w:val="26"/>
          <w:szCs w:val="26"/>
        </w:rPr>
        <w:t xml:space="preserve"> в содеянном раскаялся, </w:t>
      </w:r>
      <w:r w:rsidRPr="00B43D55">
        <w:rPr>
          <w:rFonts w:ascii="Times New Roman" w:hAnsi="Times New Roman"/>
          <w:color w:val="000000"/>
          <w:sz w:val="26"/>
          <w:szCs w:val="26"/>
        </w:rPr>
        <w:t xml:space="preserve"> фактические обст</w:t>
      </w:r>
      <w:r w:rsidRPr="00B43D55" w:rsidR="007D60CE">
        <w:rPr>
          <w:rFonts w:ascii="Times New Roman" w:hAnsi="Times New Roman"/>
          <w:color w:val="000000"/>
          <w:sz w:val="26"/>
          <w:szCs w:val="26"/>
        </w:rPr>
        <w:t>оятельства по делу не оспарива</w:t>
      </w:r>
      <w:r w:rsidRPr="00B43D55" w:rsidR="0057665F">
        <w:rPr>
          <w:rFonts w:ascii="Times New Roman" w:hAnsi="Times New Roman"/>
          <w:color w:val="000000"/>
          <w:sz w:val="26"/>
          <w:szCs w:val="26"/>
        </w:rPr>
        <w:t>л, просил суд строго не наказывать, также показал, что подрабатывает  неофициально</w:t>
      </w:r>
      <w:r w:rsidR="00B43D55">
        <w:rPr>
          <w:rFonts w:ascii="Times New Roman" w:hAnsi="Times New Roman"/>
          <w:color w:val="000000"/>
          <w:sz w:val="26"/>
          <w:szCs w:val="26"/>
        </w:rPr>
        <w:t>,</w:t>
      </w:r>
      <w:r w:rsidRPr="00B43D55" w:rsidR="0057665F">
        <w:rPr>
          <w:rFonts w:ascii="Times New Roman" w:hAnsi="Times New Roman"/>
          <w:color w:val="000000"/>
          <w:sz w:val="26"/>
          <w:szCs w:val="26"/>
        </w:rPr>
        <w:t xml:space="preserve"> имеет источники дохода.</w:t>
      </w:r>
      <w:r w:rsidRPr="00B43D55" w:rsidR="00E8148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AE3481" w:rsidRPr="00B43D55" w:rsidP="00AE3481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        Выслушав </w:t>
      </w:r>
      <w:r w:rsidRPr="00B43D55" w:rsidR="0057665F">
        <w:rPr>
          <w:rFonts w:ascii="Times New Roman" w:hAnsi="Times New Roman"/>
          <w:sz w:val="26"/>
          <w:szCs w:val="26"/>
        </w:rPr>
        <w:t>Трусенко С.Ю.,</w:t>
      </w:r>
      <w:r w:rsidRPr="00B43D55">
        <w:rPr>
          <w:rFonts w:ascii="Times New Roman" w:hAnsi="Times New Roman"/>
          <w:sz w:val="26"/>
          <w:szCs w:val="26"/>
        </w:rPr>
        <w:t xml:space="preserve"> исследовав материалы дела об административном правонарушении, прихожу к следующему. </w:t>
      </w:r>
    </w:p>
    <w:p w:rsidR="00AE3481" w:rsidRPr="00B43D55" w:rsidP="00AE348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43D55">
        <w:rPr>
          <w:rFonts w:ascii="Times New Roman" w:hAnsi="Times New Roman"/>
          <w:color w:val="000000"/>
          <w:sz w:val="26"/>
          <w:szCs w:val="26"/>
        </w:rPr>
        <w:t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E3481" w:rsidRPr="00B43D55" w:rsidP="00AE348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4" w:history="1">
        <w:r w:rsidRPr="00B43D55">
          <w:rPr>
            <w:rFonts w:ascii="Times New Roman" w:hAnsi="Times New Roman"/>
            <w:sz w:val="26"/>
            <w:szCs w:val="26"/>
          </w:rPr>
          <w:t>частью 2 статьи 20.20</w:t>
        </w:r>
      </w:hyperlink>
      <w:r w:rsidRPr="00B43D55">
        <w:rPr>
          <w:rFonts w:ascii="Times New Roman" w:hAnsi="Times New Roman"/>
          <w:sz w:val="26"/>
          <w:szCs w:val="26"/>
        </w:rPr>
        <w:t xml:space="preserve">, </w:t>
      </w:r>
      <w:hyperlink r:id="rId5" w:history="1">
        <w:r w:rsidRPr="00B43D55">
          <w:rPr>
            <w:rFonts w:ascii="Times New Roman" w:hAnsi="Times New Roman"/>
            <w:sz w:val="26"/>
            <w:szCs w:val="26"/>
          </w:rPr>
          <w:t>статьей 20.22</w:t>
        </w:r>
      </w:hyperlink>
      <w:r w:rsidRPr="00B43D55">
        <w:rPr>
          <w:rFonts w:ascii="Times New Roman" w:hAnsi="Times New Roman"/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</w:t>
      </w:r>
      <w:r w:rsidRPr="00B43D55">
        <w:rPr>
          <w:rFonts w:ascii="Times New Roman" w:hAnsi="Times New Roman"/>
          <w:sz w:val="26"/>
          <w:szCs w:val="26"/>
        </w:rPr>
        <w:t>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57665F" w:rsidRPr="00B43D55" w:rsidP="0057665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Вина </w:t>
      </w:r>
      <w:r w:rsidRPr="00B43D55">
        <w:rPr>
          <w:rFonts w:ascii="Times New Roman" w:eastAsia="Arial Unicode MS" w:hAnsi="Times New Roman"/>
          <w:sz w:val="26"/>
          <w:szCs w:val="26"/>
        </w:rPr>
        <w:t>Трусенко С.Ю.,</w:t>
      </w:r>
      <w:r w:rsidRPr="00B43D55">
        <w:rPr>
          <w:rFonts w:ascii="Times New Roman" w:hAnsi="Times New Roman"/>
          <w:sz w:val="26"/>
          <w:szCs w:val="26"/>
        </w:rPr>
        <w:t xml:space="preserve"> кроме признания вины</w:t>
      </w:r>
      <w:r w:rsidRPr="00B43D55" w:rsidR="0088249D">
        <w:rPr>
          <w:rFonts w:ascii="Times New Roman" w:hAnsi="Times New Roman"/>
          <w:sz w:val="26"/>
          <w:szCs w:val="26"/>
        </w:rPr>
        <w:t xml:space="preserve">, </w:t>
      </w:r>
      <w:r w:rsidRPr="00B43D55">
        <w:rPr>
          <w:rFonts w:ascii="Times New Roman" w:hAnsi="Times New Roman"/>
          <w:sz w:val="26"/>
          <w:szCs w:val="26"/>
        </w:rPr>
        <w:t xml:space="preserve"> также   подтверждается письменным</w:t>
      </w:r>
      <w:r w:rsidRPr="00B43D55" w:rsidR="0088249D">
        <w:rPr>
          <w:rFonts w:ascii="Times New Roman" w:hAnsi="Times New Roman"/>
          <w:sz w:val="26"/>
          <w:szCs w:val="26"/>
        </w:rPr>
        <w:t xml:space="preserve">и материалами дела: </w:t>
      </w:r>
      <w:r w:rsidRPr="00B43D55" w:rsidR="00447B4B">
        <w:rPr>
          <w:rFonts w:ascii="Times New Roman" w:hAnsi="Times New Roman"/>
          <w:sz w:val="26"/>
          <w:szCs w:val="26"/>
        </w:rPr>
        <w:t xml:space="preserve"> </w:t>
      </w:r>
      <w:r w:rsidRPr="00B43D55">
        <w:rPr>
          <w:rFonts w:ascii="Times New Roman" w:hAnsi="Times New Roman"/>
          <w:sz w:val="26"/>
          <w:szCs w:val="26"/>
        </w:rPr>
        <w:t>протоколом 8201 № 234917 об административном правонарушении от 20.05.2025 (л.д.2); формой 1П в отношении Трусенко С.Ю. (л.д.3);  протоколом о направлении на медицинское освидетельствование на состояние опьянения Трусенко А.Ю. (л.д.4); актом медицинского освидетельствования на состояние опьянения (алкогольного, наркотического или иного токсического) № 18 от 20.05.2025, согласно которому 20.05.2025 в 12 час. 40 мин. Трусенко С.Ю. отказался от прохождения медицинского освидетельствования на состояние опьянения (л.д.5); объяснениями Трусенко С.Ю. от 20.05.2025, согласно которым он пояснял,  20.05.2025 отказался от прохождения медицинского освидетельствования на состояние опьянения</w:t>
      </w:r>
      <w:r w:rsidR="00B43D55">
        <w:rPr>
          <w:rFonts w:ascii="Times New Roman" w:hAnsi="Times New Roman"/>
          <w:sz w:val="26"/>
          <w:szCs w:val="26"/>
        </w:rPr>
        <w:t>,</w:t>
      </w:r>
      <w:r w:rsidRPr="00B43D55">
        <w:rPr>
          <w:rFonts w:ascii="Times New Roman" w:hAnsi="Times New Roman"/>
          <w:sz w:val="26"/>
          <w:szCs w:val="26"/>
        </w:rPr>
        <w:t xml:space="preserve"> воспользовавшись своим правом (л.д.6);  рапортом ОУ ОКОН МО МВД России «Красноперекопский» </w:t>
      </w:r>
      <w:r w:rsidR="002A07C8">
        <w:rPr>
          <w:rFonts w:ascii="Times New Roman" w:hAnsi="Times New Roman"/>
          <w:sz w:val="26"/>
          <w:szCs w:val="26"/>
        </w:rPr>
        <w:t>ФИО</w:t>
      </w:r>
      <w:r w:rsidRPr="00B43D55">
        <w:rPr>
          <w:rFonts w:ascii="Times New Roman" w:hAnsi="Times New Roman"/>
          <w:sz w:val="26"/>
          <w:szCs w:val="26"/>
        </w:rPr>
        <w:t xml:space="preserve"> от 06.05.2025 № 2049, согласно которому в ходе  рассмотрения материала КУСП № 2035 сотрудниками ОКОН МО  МВД России «Красноперекопский» получена оперативная информация о том, что Трусенко С.Ю. причастен к употреблению некротических веществ (л.д.9);  копией рапорта ОУ ОКОН МО МВД России «Красноперекопский» </w:t>
      </w:r>
      <w:r w:rsidR="00B52931">
        <w:rPr>
          <w:rFonts w:ascii="Times New Roman" w:hAnsi="Times New Roman"/>
          <w:sz w:val="26"/>
          <w:szCs w:val="26"/>
        </w:rPr>
        <w:t>ФИО</w:t>
      </w:r>
      <w:r w:rsidRPr="00B43D55">
        <w:rPr>
          <w:rFonts w:ascii="Times New Roman" w:hAnsi="Times New Roman"/>
          <w:sz w:val="26"/>
          <w:szCs w:val="26"/>
        </w:rPr>
        <w:t xml:space="preserve"> от 05.05.2025 № 2035, согласно которому  в ходе проведения ОРМ «Обследование помещений, зданий, сооружений, участков местности, и транспортных средств" по адресу проживания </w:t>
      </w:r>
      <w:r w:rsidR="002A07C8">
        <w:rPr>
          <w:rFonts w:ascii="Times New Roman" w:hAnsi="Times New Roman"/>
          <w:sz w:val="26"/>
          <w:szCs w:val="26"/>
        </w:rPr>
        <w:t xml:space="preserve">ФИО </w:t>
      </w:r>
      <w:r w:rsidRPr="00B43D55">
        <w:rPr>
          <w:rFonts w:ascii="Times New Roman" w:hAnsi="Times New Roman"/>
          <w:sz w:val="26"/>
          <w:szCs w:val="26"/>
        </w:rPr>
        <w:t xml:space="preserve"> </w:t>
      </w:r>
      <w:r w:rsidR="002A07C8">
        <w:rPr>
          <w:rFonts w:ascii="Times New Roman" w:hAnsi="Times New Roman"/>
          <w:sz w:val="26"/>
          <w:szCs w:val="26"/>
        </w:rPr>
        <w:t xml:space="preserve">адрес  </w:t>
      </w:r>
      <w:r w:rsidRPr="00B43D55">
        <w:rPr>
          <w:rFonts w:ascii="Times New Roman" w:hAnsi="Times New Roman"/>
          <w:sz w:val="26"/>
          <w:szCs w:val="26"/>
        </w:rPr>
        <w:t xml:space="preserve"> изъяты приспособления для потребления наркотических средств. В ходе опроса </w:t>
      </w:r>
      <w:r w:rsidR="002A07C8">
        <w:rPr>
          <w:rFonts w:ascii="Times New Roman" w:hAnsi="Times New Roman"/>
          <w:sz w:val="26"/>
          <w:szCs w:val="26"/>
        </w:rPr>
        <w:t>ФИО</w:t>
      </w:r>
      <w:r w:rsidRPr="00B43D55">
        <w:rPr>
          <w:rFonts w:ascii="Times New Roman" w:hAnsi="Times New Roman"/>
          <w:sz w:val="26"/>
          <w:szCs w:val="26"/>
        </w:rPr>
        <w:t xml:space="preserve"> пояснял, что на данных приспособлениях  с его разрешения  употребляли наркотические вещества его друзья, в том числе Трусенко А.Ю. (л.д.10);  копией рапорта ОУ ОУР МО МВД России «</w:t>
      </w:r>
      <w:r w:rsidRPr="00B43D55">
        <w:rPr>
          <w:rFonts w:ascii="Times New Roman" w:hAnsi="Times New Roman"/>
          <w:sz w:val="26"/>
          <w:szCs w:val="26"/>
        </w:rPr>
        <w:t>Красноперекопский</w:t>
      </w:r>
      <w:r w:rsidRPr="00B43D55">
        <w:rPr>
          <w:rFonts w:ascii="Times New Roman" w:hAnsi="Times New Roman"/>
          <w:sz w:val="26"/>
          <w:szCs w:val="26"/>
        </w:rPr>
        <w:t xml:space="preserve">» </w:t>
      </w:r>
      <w:r w:rsidR="002A07C8">
        <w:rPr>
          <w:rFonts w:ascii="Times New Roman" w:hAnsi="Times New Roman"/>
          <w:sz w:val="26"/>
          <w:szCs w:val="26"/>
        </w:rPr>
        <w:t>ФИО</w:t>
      </w:r>
      <w:r w:rsidRPr="00B43D55">
        <w:rPr>
          <w:rFonts w:ascii="Times New Roman" w:hAnsi="Times New Roman"/>
          <w:sz w:val="26"/>
          <w:szCs w:val="26"/>
        </w:rPr>
        <w:t>.</w:t>
      </w:r>
      <w:r w:rsidRPr="00B43D55">
        <w:rPr>
          <w:rFonts w:ascii="Times New Roman" w:hAnsi="Times New Roman"/>
          <w:sz w:val="26"/>
          <w:szCs w:val="26"/>
        </w:rPr>
        <w:t xml:space="preserve"> </w:t>
      </w:r>
      <w:r w:rsidRPr="00B43D55">
        <w:rPr>
          <w:rFonts w:ascii="Times New Roman" w:hAnsi="Times New Roman"/>
          <w:sz w:val="26"/>
          <w:szCs w:val="26"/>
        </w:rPr>
        <w:t>о</w:t>
      </w:r>
      <w:r w:rsidRPr="00B43D55">
        <w:rPr>
          <w:rFonts w:ascii="Times New Roman" w:hAnsi="Times New Roman"/>
          <w:sz w:val="26"/>
          <w:szCs w:val="26"/>
        </w:rPr>
        <w:t xml:space="preserve">т 05.05.2025 № 2034 (л.д.11);  </w:t>
      </w:r>
      <w:r w:rsidRPr="00B43D55">
        <w:rPr>
          <w:rFonts w:ascii="Times New Roman" w:hAnsi="Times New Roman"/>
          <w:sz w:val="26"/>
          <w:szCs w:val="26"/>
        </w:rPr>
        <w:t xml:space="preserve">копией заявления явки с повинной </w:t>
      </w:r>
      <w:r w:rsidR="002A07C8">
        <w:rPr>
          <w:rFonts w:ascii="Times New Roman" w:hAnsi="Times New Roman"/>
          <w:sz w:val="26"/>
          <w:szCs w:val="26"/>
        </w:rPr>
        <w:t>ФИО</w:t>
      </w:r>
      <w:r w:rsidRPr="00B43D55">
        <w:rPr>
          <w:rFonts w:ascii="Times New Roman" w:hAnsi="Times New Roman"/>
          <w:sz w:val="26"/>
          <w:szCs w:val="26"/>
        </w:rPr>
        <w:t xml:space="preserve"> от 05.05.2025, который показал, что с сентября 2024 года по 28.04.2025 по адресу его проживания в спальной комнате предоставлял данное помещение для потребления марихуаны своим знакомым (л.д.12);  копией объяснений </w:t>
      </w:r>
      <w:r w:rsidR="002A07C8">
        <w:rPr>
          <w:rFonts w:ascii="Times New Roman" w:hAnsi="Times New Roman"/>
          <w:sz w:val="26"/>
          <w:szCs w:val="26"/>
        </w:rPr>
        <w:t>ФИО</w:t>
      </w:r>
      <w:r w:rsidRPr="00B43D55">
        <w:rPr>
          <w:rFonts w:ascii="Times New Roman" w:hAnsi="Times New Roman"/>
          <w:sz w:val="26"/>
          <w:szCs w:val="26"/>
        </w:rPr>
        <w:t xml:space="preserve"> от 05.05.2025, который пояснял, что Трусенко С. потреблял по адресу его проживания свои наркотические вещества (л.д.13-15);</w:t>
      </w:r>
      <w:r w:rsidRPr="00B43D55">
        <w:rPr>
          <w:rFonts w:ascii="Times New Roman" w:hAnsi="Times New Roman"/>
          <w:sz w:val="26"/>
          <w:szCs w:val="26"/>
        </w:rPr>
        <w:t xml:space="preserve"> справкой на лицо по учетам СОП, согласно Трусенко С.Ю. ранее к административной ответственности не привлекался (л.д.16).</w:t>
      </w:r>
    </w:p>
    <w:p w:rsidR="00E8148F" w:rsidRPr="00B43D55" w:rsidP="00E8148F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D60CE" w:rsidRPr="00B43D55" w:rsidP="007D60C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         Мировой судья квалифицирует действия </w:t>
      </w:r>
      <w:r w:rsidRPr="00B43D55" w:rsidR="0057665F">
        <w:rPr>
          <w:rFonts w:ascii="Times New Roman" w:eastAsia="Arial Unicode MS" w:hAnsi="Times New Roman"/>
          <w:sz w:val="26"/>
          <w:szCs w:val="26"/>
        </w:rPr>
        <w:t>Трусенко Станислава Юрьевича</w:t>
      </w:r>
      <w:r w:rsidRPr="00B43D55">
        <w:rPr>
          <w:rFonts w:ascii="Times New Roman" w:hAnsi="Times New Roman"/>
          <w:sz w:val="26"/>
          <w:szCs w:val="26"/>
        </w:rPr>
        <w:t xml:space="preserve"> по ч. 1 ст. 6.9 КоАП РФ – </w:t>
      </w:r>
      <w:r w:rsidRPr="00B43D55" w:rsidR="00447B4B">
        <w:rPr>
          <w:rFonts w:ascii="Times New Roman" w:hAnsi="Times New Roman"/>
          <w:sz w:val="26"/>
          <w:szCs w:val="26"/>
        </w:rPr>
        <w:t xml:space="preserve"> </w:t>
      </w:r>
      <w:r w:rsidRPr="00B43D55">
        <w:rPr>
          <w:rFonts w:ascii="Times New Roman" w:hAnsi="Times New Roman"/>
          <w:sz w:val="26"/>
          <w:szCs w:val="26"/>
        </w:rPr>
        <w:t xml:space="preserve"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</w:t>
      </w:r>
      <w:r w:rsidRPr="00B43D55">
        <w:rPr>
          <w:rFonts w:ascii="Times New Roman" w:hAnsi="Times New Roman"/>
          <w:sz w:val="26"/>
          <w:szCs w:val="26"/>
        </w:rPr>
        <w:t>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B67E7D" w:rsidRPr="00B43D55" w:rsidP="007D60C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>Обстоятельством, смягчающим ответственность, суд учитывает признание вины</w:t>
      </w:r>
      <w:r w:rsidRPr="00B43D55" w:rsidR="00E8148F">
        <w:rPr>
          <w:rFonts w:ascii="Times New Roman" w:hAnsi="Times New Roman"/>
          <w:sz w:val="26"/>
          <w:szCs w:val="26"/>
        </w:rPr>
        <w:t>, раскаяние в содеянном</w:t>
      </w:r>
      <w:r w:rsidRPr="00B43D55" w:rsidR="0057665F">
        <w:rPr>
          <w:rFonts w:ascii="Times New Roman" w:hAnsi="Times New Roman"/>
          <w:sz w:val="26"/>
          <w:szCs w:val="26"/>
        </w:rPr>
        <w:t>.</w:t>
      </w:r>
    </w:p>
    <w:p w:rsidR="00F045ED" w:rsidRPr="00B43D55" w:rsidP="00B67E7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>Обстоятельств</w:t>
      </w:r>
      <w:r w:rsidRPr="00B43D55" w:rsidR="00447B4B">
        <w:rPr>
          <w:rFonts w:ascii="Times New Roman" w:hAnsi="Times New Roman"/>
          <w:sz w:val="26"/>
          <w:szCs w:val="26"/>
        </w:rPr>
        <w:t xml:space="preserve">, отягчающих административную ответственность мировым судьей не установлено. </w:t>
      </w:r>
    </w:p>
    <w:p w:rsidR="00071B1D" w:rsidRPr="00B43D55" w:rsidP="00071B1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      Разрешая вопрос о виде и размере административного наказания, мировой судья учитывает характер совершенного  административного правонарушения,  его личность, семейное и материальное положение, обстоятельства, смягчающие ответственность и отсутствие отягчающих административную ответственность обстоятельств.</w:t>
      </w:r>
    </w:p>
    <w:p w:rsidR="00071B1D" w:rsidRPr="00B43D55" w:rsidP="00071B1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Учитывая вышеизложенное, характер совершенного </w:t>
      </w:r>
      <w:r w:rsidRPr="00B43D55" w:rsidR="0057665F">
        <w:rPr>
          <w:rFonts w:ascii="Times New Roman" w:eastAsia="Arial Unicode MS" w:hAnsi="Times New Roman"/>
          <w:sz w:val="26"/>
          <w:szCs w:val="26"/>
        </w:rPr>
        <w:t>Трусенко С.Ю.</w:t>
      </w:r>
      <w:r w:rsidRPr="00B43D55">
        <w:rPr>
          <w:rFonts w:ascii="Times New Roman" w:hAnsi="Times New Roman"/>
          <w:sz w:val="26"/>
          <w:szCs w:val="26"/>
        </w:rPr>
        <w:t xml:space="preserve"> административного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который не женат,</w:t>
      </w:r>
      <w:r w:rsidRPr="00B43D55" w:rsidR="00B43D55">
        <w:rPr>
          <w:rFonts w:ascii="Times New Roman" w:hAnsi="Times New Roman"/>
          <w:sz w:val="26"/>
          <w:szCs w:val="26"/>
        </w:rPr>
        <w:t xml:space="preserve"> не </w:t>
      </w:r>
      <w:r w:rsidRPr="00B43D55">
        <w:rPr>
          <w:rFonts w:ascii="Times New Roman" w:hAnsi="Times New Roman"/>
          <w:sz w:val="26"/>
          <w:szCs w:val="26"/>
        </w:rPr>
        <w:t xml:space="preserve"> </w:t>
      </w:r>
      <w:r w:rsidRPr="00B43D55" w:rsidR="003B5C50">
        <w:rPr>
          <w:rFonts w:ascii="Times New Roman" w:hAnsi="Times New Roman"/>
          <w:sz w:val="26"/>
          <w:szCs w:val="26"/>
        </w:rPr>
        <w:t xml:space="preserve">имеет </w:t>
      </w:r>
      <w:r w:rsidRPr="00B43D55" w:rsidR="00B43D55">
        <w:rPr>
          <w:rFonts w:ascii="Times New Roman" w:hAnsi="Times New Roman"/>
          <w:sz w:val="26"/>
          <w:szCs w:val="26"/>
        </w:rPr>
        <w:t>иждивенцев</w:t>
      </w:r>
      <w:r w:rsidRPr="00B43D55" w:rsidR="003B5C50">
        <w:rPr>
          <w:rFonts w:ascii="Times New Roman" w:hAnsi="Times New Roman"/>
          <w:sz w:val="26"/>
          <w:szCs w:val="26"/>
        </w:rPr>
        <w:t xml:space="preserve">, официально не </w:t>
      </w:r>
      <w:r w:rsidRPr="00B43D55">
        <w:rPr>
          <w:rFonts w:ascii="Times New Roman" w:hAnsi="Times New Roman"/>
          <w:sz w:val="26"/>
          <w:szCs w:val="26"/>
        </w:rPr>
        <w:t xml:space="preserve">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B43D55">
        <w:rPr>
          <w:rFonts w:ascii="Times New Roman" w:hAnsi="Times New Roman"/>
          <w:color w:val="000000"/>
          <w:sz w:val="26"/>
          <w:szCs w:val="26"/>
        </w:rPr>
        <w:t>суд считает, что при таких обстоятельствах имеется необходимость применения к нему административного наказания в виде административного штрафа.</w:t>
      </w:r>
    </w:p>
    <w:p w:rsidR="00071B1D" w:rsidRPr="00B43D55" w:rsidP="00071B1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Согласно ч. 2.1 ст.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071B1D" w:rsidRPr="00B43D55" w:rsidP="00071B1D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Учитывая отсутствие данных, свидетельствующих о систематическом потреблении </w:t>
      </w:r>
      <w:r w:rsidRPr="00B43D55" w:rsidR="00B43D55">
        <w:rPr>
          <w:rFonts w:ascii="Times New Roman" w:eastAsia="Arial Unicode MS" w:hAnsi="Times New Roman"/>
          <w:sz w:val="26"/>
          <w:szCs w:val="26"/>
        </w:rPr>
        <w:t>Трусенко С.Ю.</w:t>
      </w:r>
      <w:r w:rsidRPr="00B43D55">
        <w:rPr>
          <w:rFonts w:ascii="Times New Roman" w:hAnsi="Times New Roman"/>
          <w:sz w:val="26"/>
          <w:szCs w:val="26"/>
        </w:rPr>
        <w:t xml:space="preserve"> наркотических веществ без назначения врача, а также каких-либо данных, позволяющих полагать, что </w:t>
      </w:r>
      <w:r w:rsidRPr="00B43D55" w:rsidR="00B43D55">
        <w:rPr>
          <w:rFonts w:ascii="Times New Roman" w:eastAsia="Arial Unicode MS" w:hAnsi="Times New Roman"/>
          <w:sz w:val="26"/>
          <w:szCs w:val="26"/>
        </w:rPr>
        <w:t>Трусенко А.Ю.</w:t>
      </w:r>
      <w:r w:rsidRPr="00B43D55">
        <w:rPr>
          <w:rFonts w:ascii="Times New Roman" w:hAnsi="Times New Roman"/>
          <w:sz w:val="26"/>
          <w:szCs w:val="26"/>
        </w:rPr>
        <w:t xml:space="preserve"> болен наркоманией, суд не усматривает оснований для возложения на него обязанности, предусмотренной ч. 2.1 ст. 4.1 КоАП РФ. </w:t>
      </w:r>
    </w:p>
    <w:p w:rsidR="00F045ED" w:rsidRPr="00B43D55" w:rsidP="00F045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>На основании изложенного</w:t>
      </w:r>
      <w:r w:rsidRPr="00B43D55" w:rsidR="00774911">
        <w:rPr>
          <w:rFonts w:ascii="Times New Roman" w:hAnsi="Times New Roman"/>
          <w:sz w:val="26"/>
          <w:szCs w:val="26"/>
        </w:rPr>
        <w:t>,</w:t>
      </w:r>
      <w:r w:rsidRPr="00B43D55">
        <w:rPr>
          <w:rFonts w:ascii="Times New Roman" w:hAnsi="Times New Roman"/>
          <w:sz w:val="26"/>
          <w:szCs w:val="26"/>
        </w:rPr>
        <w:t xml:space="preserve"> руководствуясь ст. ст. 29.9-29.11 КоАП РФ, судья</w:t>
      </w:r>
    </w:p>
    <w:p w:rsidR="00F045ED" w:rsidRPr="00B43D55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45ED" w:rsidRPr="00B43D55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>постановил:</w:t>
      </w:r>
    </w:p>
    <w:p w:rsidR="002E1888" w:rsidRPr="00B43D55" w:rsidP="00F045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045ED" w:rsidRPr="00B43D55" w:rsidP="00F045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>Трусенко Станислава Юрьевича</w:t>
      </w:r>
      <w:r w:rsidRPr="00B43D55" w:rsidR="00576047">
        <w:rPr>
          <w:rFonts w:ascii="Times New Roman" w:hAnsi="Times New Roman"/>
          <w:sz w:val="26"/>
          <w:szCs w:val="26"/>
        </w:rPr>
        <w:t xml:space="preserve"> </w:t>
      </w:r>
      <w:r w:rsidRPr="00B43D55">
        <w:rPr>
          <w:rFonts w:ascii="Times New Roman" w:hAnsi="Times New Roman"/>
          <w:sz w:val="26"/>
          <w:szCs w:val="26"/>
        </w:rPr>
        <w:t>признать виновным в совершении административного правонарушения, предусмотренного ч. 1 ст. 6.9 КоАП РФ и назначить административное наказание в виде административного штрафа в размере 4 </w:t>
      </w:r>
      <w:r w:rsidRPr="00B43D55" w:rsidR="003B5C50">
        <w:rPr>
          <w:rFonts w:ascii="Times New Roman" w:hAnsi="Times New Roman"/>
          <w:sz w:val="26"/>
          <w:szCs w:val="26"/>
        </w:rPr>
        <w:t>000</w:t>
      </w:r>
      <w:r w:rsidRPr="00B43D55">
        <w:rPr>
          <w:rFonts w:ascii="Times New Roman" w:hAnsi="Times New Roman"/>
          <w:sz w:val="26"/>
          <w:szCs w:val="26"/>
        </w:rPr>
        <w:t xml:space="preserve"> (четыре тысячи) рублей.</w:t>
      </w:r>
    </w:p>
    <w:p w:rsidR="00A34BAD" w:rsidRPr="00B43D55" w:rsidP="00A34BA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6"/>
          <w:szCs w:val="26"/>
        </w:rPr>
      </w:pPr>
      <w:r w:rsidRPr="00B43D55">
        <w:rPr>
          <w:rFonts w:ascii="Times New Roman" w:eastAsia="Arial Unicode MS" w:hAnsi="Times New Roman"/>
          <w:sz w:val="26"/>
          <w:szCs w:val="26"/>
        </w:rPr>
        <w:t xml:space="preserve">Административный штраф подлежит уплате по реквизитам: получатель УФК по Республике 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  04752203230 в УФК Республика Крым, код Сводного реестра 35220323, ОКТМО 35718000, КБК 82811601063010009140, УИН </w:t>
      </w:r>
      <w:r w:rsidRPr="00B43D55" w:rsidR="00B43D55">
        <w:rPr>
          <w:rFonts w:ascii="Times New Roman" w:eastAsia="Arial Unicode MS" w:hAnsi="Times New Roman"/>
          <w:sz w:val="26"/>
          <w:szCs w:val="26"/>
        </w:rPr>
        <w:t>0410760300585001972506112</w:t>
      </w:r>
      <w:r w:rsidRPr="00B43D55">
        <w:rPr>
          <w:rFonts w:ascii="Times New Roman" w:eastAsia="Arial Unicode MS" w:hAnsi="Times New Roman"/>
          <w:sz w:val="26"/>
          <w:szCs w:val="26"/>
        </w:rPr>
        <w:t>.</w:t>
      </w:r>
    </w:p>
    <w:p w:rsidR="00D2456F" w:rsidRPr="00B43D55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6"/>
          <w:szCs w:val="26"/>
        </w:rPr>
      </w:pPr>
      <w:r w:rsidRPr="00B43D55">
        <w:rPr>
          <w:rFonts w:ascii="Times New Roman" w:hAnsi="Times New Roman" w:eastAsiaTheme="minorEastAsia"/>
          <w:color w:val="000000"/>
          <w:sz w:val="26"/>
          <w:szCs w:val="26"/>
        </w:rPr>
        <w:t xml:space="preserve">Квитанция об уплате штрафа должна быть представлена </w:t>
      </w:r>
      <w:r w:rsidRPr="00B43D55">
        <w:rPr>
          <w:rFonts w:ascii="Times New Roman" w:eastAsia="Arial Unicode MS" w:hAnsi="Times New Roman"/>
          <w:color w:val="000000"/>
          <w:sz w:val="26"/>
          <w:szCs w:val="26"/>
        </w:rPr>
        <w:t xml:space="preserve">мировому судье </w:t>
      </w:r>
      <w:r w:rsidRPr="00B43D55">
        <w:rPr>
          <w:rFonts w:ascii="Times New Roman" w:hAnsi="Times New Roman" w:eastAsiaTheme="minorEastAsia"/>
          <w:color w:val="000000"/>
          <w:sz w:val="26"/>
          <w:szCs w:val="26"/>
        </w:rPr>
        <w:t xml:space="preserve">судебного участка № </w:t>
      </w:r>
      <w:r w:rsidRPr="00B43D55" w:rsidR="00C818CE">
        <w:rPr>
          <w:rFonts w:ascii="Times New Roman" w:hAnsi="Times New Roman" w:eastAsiaTheme="minorEastAsia"/>
          <w:color w:val="000000"/>
          <w:sz w:val="26"/>
          <w:szCs w:val="26"/>
        </w:rPr>
        <w:t>58</w:t>
      </w:r>
      <w:r w:rsidRPr="00B43D55">
        <w:rPr>
          <w:rFonts w:ascii="Times New Roman" w:hAnsi="Times New Roman" w:eastAsiaTheme="minorEastAsia"/>
          <w:color w:val="000000"/>
          <w:sz w:val="26"/>
          <w:szCs w:val="26"/>
        </w:rPr>
        <w:t xml:space="preserve"> Красноперекопского судебного района РК до истечения срока уплаты штрафа. </w:t>
      </w:r>
    </w:p>
    <w:p w:rsidR="00D2456F" w:rsidRPr="00B43D55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6"/>
          <w:szCs w:val="26"/>
        </w:rPr>
      </w:pPr>
      <w:r w:rsidRPr="00B43D55">
        <w:rPr>
          <w:rFonts w:ascii="Times New Roman" w:hAnsi="Times New Roman" w:eastAsiaTheme="minorEastAsia"/>
          <w:color w:val="000000"/>
          <w:sz w:val="26"/>
          <w:szCs w:val="26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456F" w:rsidRPr="00B43D55" w:rsidP="00D2456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 w:eastAsiaTheme="minorEastAsia"/>
          <w:color w:val="000000"/>
          <w:sz w:val="26"/>
          <w:szCs w:val="26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045ED" w:rsidRPr="00B43D55" w:rsidP="00F045E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color w:val="000000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B43D55" w:rsidR="00E8148F">
        <w:rPr>
          <w:rFonts w:ascii="Times New Roman" w:hAnsi="Times New Roman"/>
          <w:color w:val="000000"/>
          <w:sz w:val="26"/>
          <w:szCs w:val="26"/>
        </w:rPr>
        <w:t>дней</w:t>
      </w:r>
      <w:r w:rsidRPr="00B43D55">
        <w:rPr>
          <w:rFonts w:ascii="Times New Roman" w:hAnsi="Times New Roman"/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B43D55">
        <w:rPr>
          <w:rFonts w:ascii="Times New Roman" w:hAnsi="Times New Roman"/>
          <w:sz w:val="26"/>
          <w:szCs w:val="26"/>
        </w:rPr>
        <w:t>.</w:t>
      </w:r>
    </w:p>
    <w:p w:rsidR="00F045ED" w:rsidRPr="00B43D55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6"/>
          <w:szCs w:val="26"/>
        </w:rPr>
      </w:pPr>
    </w:p>
    <w:p w:rsidR="00F045ED" w:rsidRPr="00B43D55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6"/>
          <w:szCs w:val="26"/>
        </w:rPr>
      </w:pPr>
      <w:r w:rsidRPr="00B43D55">
        <w:rPr>
          <w:rFonts w:ascii="Times New Roman" w:hAnsi="Times New Roman"/>
          <w:sz w:val="26"/>
          <w:szCs w:val="26"/>
        </w:rPr>
        <w:t xml:space="preserve">Мировой судья </w:t>
      </w:r>
      <w:r w:rsidRPr="00B43D55">
        <w:rPr>
          <w:rFonts w:ascii="Times New Roman" w:hAnsi="Times New Roman"/>
          <w:sz w:val="26"/>
          <w:szCs w:val="26"/>
        </w:rPr>
        <w:tab/>
        <w:t xml:space="preserve">            </w:t>
      </w:r>
      <w:r w:rsidRPr="00B43D55" w:rsidR="00A5468C">
        <w:rPr>
          <w:rFonts w:ascii="Times New Roman" w:hAnsi="Times New Roman"/>
          <w:color w:val="FFFFFF" w:themeColor="background1"/>
          <w:sz w:val="26"/>
          <w:szCs w:val="26"/>
        </w:rPr>
        <w:t>личная подпись</w:t>
      </w:r>
      <w:r w:rsidRPr="00B43D55" w:rsidR="00B67E7D">
        <w:rPr>
          <w:rFonts w:ascii="Times New Roman" w:hAnsi="Times New Roman"/>
          <w:color w:val="FFFFFF" w:themeColor="background1"/>
          <w:sz w:val="26"/>
          <w:szCs w:val="26"/>
        </w:rPr>
        <w:t xml:space="preserve">                    </w:t>
      </w:r>
      <w:r w:rsidRPr="00B43D55" w:rsidR="00B67E7D">
        <w:rPr>
          <w:rFonts w:ascii="Times New Roman" w:hAnsi="Times New Roman"/>
          <w:sz w:val="26"/>
          <w:szCs w:val="26"/>
        </w:rPr>
        <w:t>А.С. Захарова</w:t>
      </w: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071B1D"/>
    <w:rsid w:val="00124A76"/>
    <w:rsid w:val="00152CBB"/>
    <w:rsid w:val="001756E6"/>
    <w:rsid w:val="001946A6"/>
    <w:rsid w:val="001C1E8E"/>
    <w:rsid w:val="001F4665"/>
    <w:rsid w:val="001F7C6B"/>
    <w:rsid w:val="0024651C"/>
    <w:rsid w:val="002A07C8"/>
    <w:rsid w:val="002B1C3D"/>
    <w:rsid w:val="002E1888"/>
    <w:rsid w:val="003008CA"/>
    <w:rsid w:val="00302D8D"/>
    <w:rsid w:val="00304474"/>
    <w:rsid w:val="003254AD"/>
    <w:rsid w:val="00334E80"/>
    <w:rsid w:val="00346D32"/>
    <w:rsid w:val="003522EA"/>
    <w:rsid w:val="003A00B4"/>
    <w:rsid w:val="003B5C50"/>
    <w:rsid w:val="003C35D3"/>
    <w:rsid w:val="003F2492"/>
    <w:rsid w:val="003F5980"/>
    <w:rsid w:val="00403298"/>
    <w:rsid w:val="00447B4B"/>
    <w:rsid w:val="004572A5"/>
    <w:rsid w:val="005032A4"/>
    <w:rsid w:val="00527AC4"/>
    <w:rsid w:val="0054710E"/>
    <w:rsid w:val="005628D0"/>
    <w:rsid w:val="005713E2"/>
    <w:rsid w:val="00574D33"/>
    <w:rsid w:val="00576047"/>
    <w:rsid w:val="0057665F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15319"/>
    <w:rsid w:val="007313BC"/>
    <w:rsid w:val="00741E85"/>
    <w:rsid w:val="00742039"/>
    <w:rsid w:val="00774911"/>
    <w:rsid w:val="00782CA3"/>
    <w:rsid w:val="007B154A"/>
    <w:rsid w:val="007B1629"/>
    <w:rsid w:val="007D60CE"/>
    <w:rsid w:val="007E1CAA"/>
    <w:rsid w:val="007E7B03"/>
    <w:rsid w:val="00801208"/>
    <w:rsid w:val="00801992"/>
    <w:rsid w:val="00802140"/>
    <w:rsid w:val="00822D9A"/>
    <w:rsid w:val="0088249D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6F9C"/>
    <w:rsid w:val="00AE3481"/>
    <w:rsid w:val="00B004A4"/>
    <w:rsid w:val="00B01B8B"/>
    <w:rsid w:val="00B367B9"/>
    <w:rsid w:val="00B43D55"/>
    <w:rsid w:val="00B52931"/>
    <w:rsid w:val="00B67E7D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818CE"/>
    <w:rsid w:val="00C91E55"/>
    <w:rsid w:val="00CA4A35"/>
    <w:rsid w:val="00CB21D4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A3C90"/>
    <w:rsid w:val="00DB4695"/>
    <w:rsid w:val="00DB62F7"/>
    <w:rsid w:val="00DE64DB"/>
    <w:rsid w:val="00E24516"/>
    <w:rsid w:val="00E31CCD"/>
    <w:rsid w:val="00E712D5"/>
    <w:rsid w:val="00E71AEF"/>
    <w:rsid w:val="00E8148F"/>
    <w:rsid w:val="00E975FE"/>
    <w:rsid w:val="00F045ED"/>
    <w:rsid w:val="00F10F0C"/>
    <w:rsid w:val="00F1569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47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