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045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04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045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0450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DE0450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DE0450" w:rsidR="007B1C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210</w:t>
      </w:r>
      <w:r w:rsidRPr="00DE0450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DE045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04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045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0450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E045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DE0450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DE0450" w:rsidR="00C24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DE0450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DE0450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DE0450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DE0450" w:rsidR="007B1C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000714-20</w:t>
      </w:r>
    </w:p>
    <w:p w:rsidR="008075A8" w:rsidRPr="00DE045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045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04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DE045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04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DE045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DE045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045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DE045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0450" w:rsidR="00C5771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01 апреля</w:t>
      </w:r>
      <w:r w:rsidRPr="00DE0450" w:rsidR="00FA05A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0450" w:rsidR="00E91E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0450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2026</w:t>
      </w:r>
      <w:r w:rsidRPr="00DE0450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0450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045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045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045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045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045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DE0450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DE0450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DE045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DE045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0450">
        <w:rPr>
          <w:rFonts w:eastAsia="Arial Unicode MS"/>
        </w:rPr>
        <w:t xml:space="preserve">   </w:t>
      </w:r>
      <w:r w:rsidRPr="00DE0450" w:rsidR="00664BF9">
        <w:rPr>
          <w:rFonts w:eastAsia="Arial Unicode MS"/>
        </w:rPr>
        <w:t xml:space="preserve">  М</w:t>
      </w:r>
      <w:r w:rsidRPr="00DE0450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0450" w:rsidR="009F4278">
        <w:rPr>
          <w:rFonts w:eastAsia="Arial Unicode MS"/>
        </w:rPr>
        <w:t xml:space="preserve"> (Красноперекопский район и </w:t>
      </w:r>
      <w:r w:rsidRPr="00DE0450" w:rsidR="00E91E69">
        <w:rPr>
          <w:rFonts w:eastAsia="Arial Unicode MS"/>
        </w:rPr>
        <w:t>город республиканского значения</w:t>
      </w:r>
      <w:r w:rsidRPr="00DE0450" w:rsidR="009F4278">
        <w:rPr>
          <w:rFonts w:eastAsia="Arial Unicode MS"/>
        </w:rPr>
        <w:t xml:space="preserve"> Красноперекопск</w:t>
      </w:r>
      <w:r w:rsidRPr="00DE0450" w:rsidR="00E91E69">
        <w:rPr>
          <w:rFonts w:eastAsia="Arial Unicode MS"/>
        </w:rPr>
        <w:t xml:space="preserve"> с подчинённой ему территорией</w:t>
      </w:r>
      <w:r w:rsidRPr="00DE0450" w:rsidR="009F4278">
        <w:rPr>
          <w:rFonts w:eastAsia="Arial Unicode MS"/>
        </w:rPr>
        <w:t xml:space="preserve">) </w:t>
      </w:r>
      <w:r w:rsidRPr="00DE0450" w:rsidR="00735AE9">
        <w:rPr>
          <w:rFonts w:eastAsia="Arial Unicode MS"/>
        </w:rPr>
        <w:t xml:space="preserve"> Республики Крым</w:t>
      </w:r>
      <w:r w:rsidRPr="00DE0450" w:rsidR="00735AE9">
        <w:t xml:space="preserve"> (296000, РФ, Республика Крым, г. Красноперекопск, микрорайон 10, дом 4) </w:t>
      </w:r>
      <w:r w:rsidRPr="00DE0450" w:rsidR="009F4278">
        <w:t xml:space="preserve">Захарова </w:t>
      </w:r>
      <w:r w:rsidRPr="00DE0450" w:rsidR="00716967">
        <w:t xml:space="preserve">Анастасия Сергеевна, </w:t>
      </w:r>
      <w:r w:rsidRPr="00DE0450" w:rsidR="009F4278">
        <w:t xml:space="preserve"> </w:t>
      </w:r>
      <w:r w:rsidRPr="00DE0450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DE0450" w:rsidR="00122264">
        <w:rPr>
          <w:rFonts w:eastAsia="Arial Unicode MS"/>
        </w:rPr>
        <w:t xml:space="preserve">дусмотренном частью 1 статьи 20.25 </w:t>
      </w:r>
      <w:r w:rsidRPr="00DE0450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0450" w:rsidR="005F49E4">
        <w:rPr>
          <w:rFonts w:eastAsia="Arial Unicode MS"/>
        </w:rPr>
        <w:t xml:space="preserve">(далее – КоАП РФ) </w:t>
      </w:r>
      <w:r w:rsidRPr="00DE0450">
        <w:rPr>
          <w:rFonts w:eastAsia="Arial Unicode MS"/>
        </w:rPr>
        <w:t>в отношении</w:t>
      </w:r>
    </w:p>
    <w:p w:rsidR="00977F7E" w:rsidRPr="00DE0450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DE0450">
        <w:rPr>
          <w:rFonts w:eastAsia="Arial Unicode MS"/>
        </w:rPr>
        <w:t xml:space="preserve">      </w:t>
      </w:r>
      <w:r w:rsidRPr="00DE0450" w:rsidR="008A15C7">
        <w:rPr>
          <w:color w:val="000000"/>
        </w:rPr>
        <w:t xml:space="preserve"> </w:t>
      </w:r>
      <w:r w:rsidRPr="00DE0450" w:rsidR="00C57715">
        <w:rPr>
          <w:color w:val="000000"/>
        </w:rPr>
        <w:t xml:space="preserve">Попова Михаила Александровича, </w:t>
      </w:r>
      <w:r w:rsidR="00B40008">
        <w:rPr>
          <w:color w:val="000000"/>
        </w:rPr>
        <w:t>персональные данные</w:t>
      </w:r>
      <w:r w:rsidRPr="00DE0450" w:rsidR="0089567C">
        <w:rPr>
          <w:color w:val="000000"/>
        </w:rPr>
        <w:t>,</w:t>
      </w:r>
      <w:r w:rsidRPr="00DE0450" w:rsidR="003A3428">
        <w:rPr>
          <w:color w:val="000000"/>
        </w:rPr>
        <w:t xml:space="preserve"> личность которого установлена из материалов дела, </w:t>
      </w:r>
    </w:p>
    <w:p w:rsidR="00C472A1" w:rsidRPr="00DE045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DE045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DE045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DE045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</w:t>
      </w:r>
      <w:r w:rsidRPr="00DE0450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DE0450" w:rsidR="008A5BFA">
        <w:rPr>
          <w:rFonts w:ascii="Times New Roman" w:hAnsi="Times New Roman" w:cs="Times New Roman"/>
          <w:sz w:val="24"/>
          <w:szCs w:val="24"/>
        </w:rPr>
        <w:tab/>
      </w:r>
      <w:r w:rsidRPr="00DE0450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C245B9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C57715">
        <w:rPr>
          <w:rFonts w:ascii="Times New Roman" w:hAnsi="Times New Roman" w:cs="Times New Roman"/>
          <w:sz w:val="24"/>
          <w:szCs w:val="24"/>
        </w:rPr>
        <w:t>Попов Михаил Александрович</w:t>
      </w:r>
      <w:r w:rsidRPr="00DE0450" w:rsidR="0016721A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DE0450" w:rsidR="00F1550C">
        <w:rPr>
          <w:rFonts w:ascii="Times New Roman" w:hAnsi="Times New Roman" w:cs="Times New Roman"/>
          <w:sz w:val="24"/>
          <w:szCs w:val="24"/>
        </w:rPr>
        <w:t>,</w:t>
      </w:r>
      <w:r w:rsidRPr="00DE0450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DE045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</w:t>
      </w:r>
      <w:r w:rsidRPr="00DE0450" w:rsidR="008A5BFA">
        <w:rPr>
          <w:rFonts w:ascii="Times New Roman" w:hAnsi="Times New Roman" w:cs="Times New Roman"/>
          <w:sz w:val="24"/>
          <w:szCs w:val="24"/>
        </w:rPr>
        <w:tab/>
      </w:r>
      <w:r w:rsidRPr="00DE0450">
        <w:rPr>
          <w:rFonts w:ascii="Times New Roman" w:hAnsi="Times New Roman" w:cs="Times New Roman"/>
          <w:sz w:val="24"/>
          <w:szCs w:val="24"/>
        </w:rPr>
        <w:t xml:space="preserve">  </w:t>
      </w:r>
      <w:r w:rsidRPr="00DE0450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DE0450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FA05AD">
        <w:rPr>
          <w:rFonts w:ascii="Times New Roman" w:hAnsi="Times New Roman" w:cs="Times New Roman"/>
          <w:sz w:val="24"/>
          <w:szCs w:val="24"/>
        </w:rPr>
        <w:t xml:space="preserve"> от </w:t>
      </w:r>
      <w:r w:rsidRPr="00DE0450" w:rsidR="007B1CFC">
        <w:rPr>
          <w:rFonts w:ascii="Times New Roman" w:hAnsi="Times New Roman" w:cs="Times New Roman"/>
          <w:sz w:val="24"/>
          <w:szCs w:val="24"/>
        </w:rPr>
        <w:t>05.03.2025</w:t>
      </w:r>
      <w:r w:rsidRPr="00DE0450" w:rsidR="00FA05AD">
        <w:rPr>
          <w:rFonts w:ascii="Times New Roman" w:hAnsi="Times New Roman" w:cs="Times New Roman"/>
          <w:sz w:val="24"/>
          <w:szCs w:val="24"/>
        </w:rPr>
        <w:t xml:space="preserve"> № </w:t>
      </w:r>
      <w:r w:rsidRPr="00DE0450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7B1CFC">
        <w:rPr>
          <w:rFonts w:ascii="Times New Roman" w:hAnsi="Times New Roman" w:cs="Times New Roman"/>
          <w:sz w:val="24"/>
          <w:szCs w:val="24"/>
        </w:rPr>
        <w:t>18810582250305030332</w:t>
      </w:r>
      <w:r w:rsidRPr="00DE0450" w:rsidR="00EF6623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DE0450" w:rsidR="007B1CFC">
        <w:rPr>
          <w:rFonts w:ascii="Times New Roman" w:hAnsi="Times New Roman" w:cs="Times New Roman"/>
          <w:sz w:val="24"/>
          <w:szCs w:val="24"/>
        </w:rPr>
        <w:t>01.04.2025</w:t>
      </w:r>
      <w:r w:rsidRPr="00DE0450" w:rsidR="008A5BFA">
        <w:rPr>
          <w:rFonts w:ascii="Times New Roman" w:hAnsi="Times New Roman" w:cs="Times New Roman"/>
          <w:sz w:val="24"/>
          <w:szCs w:val="24"/>
        </w:rPr>
        <w:t xml:space="preserve">, </w:t>
      </w:r>
      <w:r w:rsidRPr="00DE0450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DE0450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DE0450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DE0450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DE0450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DE0450" w:rsidR="001C195E">
        <w:rPr>
          <w:rFonts w:ascii="Times New Roman" w:hAnsi="Times New Roman" w:cs="Times New Roman"/>
          <w:sz w:val="24"/>
          <w:szCs w:val="24"/>
        </w:rPr>
        <w:t xml:space="preserve">ч. </w:t>
      </w:r>
      <w:r w:rsidRPr="00DE0450" w:rsidR="007B1CFC">
        <w:rPr>
          <w:rFonts w:ascii="Times New Roman" w:hAnsi="Times New Roman" w:cs="Times New Roman"/>
          <w:sz w:val="24"/>
          <w:szCs w:val="24"/>
        </w:rPr>
        <w:t>2 ст. 12.9</w:t>
      </w:r>
      <w:r w:rsidRPr="00DE0450" w:rsidR="0016721A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DE0450" w:rsidR="003A3428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8A5BFA">
        <w:rPr>
          <w:rFonts w:ascii="Times New Roman" w:hAnsi="Times New Roman" w:cs="Times New Roman"/>
          <w:sz w:val="24"/>
          <w:szCs w:val="24"/>
        </w:rPr>
        <w:t xml:space="preserve">и </w:t>
      </w:r>
      <w:r w:rsidRPr="00DE0450" w:rsidR="00EF6623">
        <w:rPr>
          <w:rFonts w:ascii="Times New Roman" w:hAnsi="Times New Roman" w:cs="Times New Roman"/>
          <w:sz w:val="24"/>
          <w:szCs w:val="24"/>
        </w:rPr>
        <w:t xml:space="preserve"> ему </w:t>
      </w:r>
      <w:r w:rsidRPr="00DE0450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DE0450" w:rsidR="007B1CFC">
        <w:rPr>
          <w:rFonts w:ascii="Times New Roman" w:hAnsi="Times New Roman" w:cs="Times New Roman"/>
          <w:sz w:val="24"/>
          <w:szCs w:val="24"/>
        </w:rPr>
        <w:t>750</w:t>
      </w:r>
      <w:r w:rsidRPr="00DE0450" w:rsidR="001620BF">
        <w:rPr>
          <w:rFonts w:ascii="Times New Roman" w:hAnsi="Times New Roman" w:cs="Times New Roman"/>
          <w:sz w:val="24"/>
          <w:szCs w:val="24"/>
        </w:rPr>
        <w:t>,00</w:t>
      </w:r>
      <w:r w:rsidRPr="00DE0450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8A5BFA">
        <w:rPr>
          <w:rFonts w:ascii="Times New Roman" w:hAnsi="Times New Roman" w:cs="Times New Roman"/>
          <w:sz w:val="24"/>
          <w:szCs w:val="24"/>
        </w:rPr>
        <w:t>(</w:t>
      </w:r>
      <w:r w:rsidRPr="00DE0450" w:rsidR="00C57715">
        <w:rPr>
          <w:rFonts w:ascii="Times New Roman" w:hAnsi="Times New Roman" w:cs="Times New Roman"/>
          <w:sz w:val="24"/>
          <w:szCs w:val="24"/>
        </w:rPr>
        <w:t>пятьсот</w:t>
      </w:r>
      <w:r w:rsidRPr="00DE0450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DE045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DE045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DE045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DE045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DE045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</w:t>
      </w:r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 </w:t>
      </w:r>
      <w:hyperlink r:id="rId6" w:anchor="dst102904" w:history="1">
        <w:r w:rsidRPr="00DE045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DE0450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DE045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DE0450" w:rsid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М.А.</w:t>
      </w:r>
      <w:r w:rsidRPr="00DE0450" w:rsidR="00C2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0450" w:rsidR="007B1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 июня 2025</w:t>
      </w:r>
      <w:r w:rsidRPr="00DE0450" w:rsidR="003A3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0450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DE0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</w:t>
      </w:r>
      <w:r w:rsidRPr="00DE0450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EF6623" w:rsidRPr="00DE0450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0450">
        <w:rPr>
          <w:rFonts w:ascii="Times New Roman" w:eastAsia="Times New Roman" w:hAnsi="Times New Roman" w:cs="Times New Roman"/>
          <w:sz w:val="24"/>
          <w:szCs w:val="24"/>
        </w:rPr>
        <w:t xml:space="preserve">   В судебное заседание </w:t>
      </w:r>
      <w:r w:rsidRPr="00DE0450" w:rsidR="00C57715">
        <w:rPr>
          <w:rFonts w:ascii="Times New Roman" w:eastAsia="Times New Roman" w:hAnsi="Times New Roman" w:cs="Times New Roman"/>
          <w:sz w:val="24"/>
          <w:szCs w:val="24"/>
        </w:rPr>
        <w:t>Попов М.А.</w:t>
      </w:r>
      <w:r w:rsidRPr="00DE0450">
        <w:rPr>
          <w:rFonts w:ascii="Times New Roman" w:eastAsia="Times New Roman" w:hAnsi="Times New Roman" w:cs="Times New Roman"/>
          <w:sz w:val="24"/>
          <w:szCs w:val="24"/>
        </w:rPr>
        <w:t xml:space="preserve">  не явился, </w:t>
      </w:r>
      <w:r w:rsidRPr="00DE0450" w:rsidR="001620BF">
        <w:rPr>
          <w:rFonts w:ascii="Times New Roman" w:hAnsi="Times New Roman" w:cs="Times New Roman"/>
          <w:sz w:val="24"/>
          <w:szCs w:val="24"/>
        </w:rPr>
        <w:t xml:space="preserve">извещен, предоставил суду заявление о рассмотрении дела без его участия, указав, что с </w:t>
      </w:r>
      <w:r w:rsidRPr="00DE0450" w:rsidR="00C245B9">
        <w:rPr>
          <w:rFonts w:ascii="Times New Roman" w:hAnsi="Times New Roman" w:cs="Times New Roman"/>
          <w:sz w:val="24"/>
          <w:szCs w:val="24"/>
        </w:rPr>
        <w:t>правонарушением</w:t>
      </w:r>
      <w:r w:rsidRPr="00DE0450" w:rsidR="001620BF">
        <w:rPr>
          <w:rFonts w:ascii="Times New Roman" w:hAnsi="Times New Roman" w:cs="Times New Roman"/>
          <w:sz w:val="24"/>
          <w:szCs w:val="24"/>
        </w:rPr>
        <w:t xml:space="preserve"> согласен. </w:t>
      </w:r>
    </w:p>
    <w:p w:rsidR="005F0632" w:rsidRPr="00DE0450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</w:t>
      </w:r>
      <w:r w:rsidRPr="00DE0450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DE0450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DE0450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DE0450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DE0450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DE0450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DE0450" w:rsidR="00937D90">
        <w:rPr>
          <w:rFonts w:ascii="Times New Roman" w:hAnsi="Times New Roman" w:cs="Times New Roman"/>
          <w:sz w:val="24"/>
          <w:szCs w:val="24"/>
        </w:rPr>
        <w:t xml:space="preserve">82АП № </w:t>
      </w:r>
      <w:r w:rsidRPr="00DE0450" w:rsidR="007B1CFC">
        <w:rPr>
          <w:rFonts w:ascii="Times New Roman" w:hAnsi="Times New Roman" w:cs="Times New Roman"/>
          <w:sz w:val="24"/>
          <w:szCs w:val="24"/>
        </w:rPr>
        <w:t>328262</w:t>
      </w:r>
      <w:r w:rsidRPr="00DE0450" w:rsidR="00EF6623">
        <w:rPr>
          <w:rFonts w:ascii="Times New Roman" w:hAnsi="Times New Roman" w:cs="Times New Roman"/>
          <w:sz w:val="24"/>
          <w:szCs w:val="24"/>
        </w:rPr>
        <w:t xml:space="preserve"> от </w:t>
      </w:r>
      <w:r w:rsidRPr="00DE0450" w:rsidR="00C57715">
        <w:rPr>
          <w:rFonts w:ascii="Times New Roman" w:hAnsi="Times New Roman" w:cs="Times New Roman"/>
          <w:sz w:val="24"/>
          <w:szCs w:val="24"/>
        </w:rPr>
        <w:t>31</w:t>
      </w:r>
      <w:r w:rsidRPr="00DE0450" w:rsidR="001620BF">
        <w:rPr>
          <w:rFonts w:ascii="Times New Roman" w:hAnsi="Times New Roman" w:cs="Times New Roman"/>
          <w:sz w:val="24"/>
          <w:szCs w:val="24"/>
        </w:rPr>
        <w:t>.03</w:t>
      </w:r>
      <w:r w:rsidRPr="00DE0450" w:rsidR="00937D90">
        <w:rPr>
          <w:rFonts w:ascii="Times New Roman" w:hAnsi="Times New Roman" w:cs="Times New Roman"/>
          <w:sz w:val="24"/>
          <w:szCs w:val="24"/>
        </w:rPr>
        <w:t>.2026</w:t>
      </w:r>
      <w:r w:rsidRPr="00DE0450" w:rsidR="00485057">
        <w:rPr>
          <w:rFonts w:ascii="Times New Roman" w:hAnsi="Times New Roman" w:cs="Times New Roman"/>
          <w:sz w:val="24"/>
          <w:szCs w:val="24"/>
        </w:rPr>
        <w:t>, составленным в соответствии со ст. 28.2 КоАП РФ, в котором подробно изложена суть совершенного правонарушения</w:t>
      </w:r>
      <w:r w:rsidRPr="00DE0450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E7155C">
        <w:rPr>
          <w:rFonts w:ascii="Times New Roman" w:hAnsi="Times New Roman" w:cs="Times New Roman"/>
          <w:sz w:val="24"/>
          <w:szCs w:val="24"/>
        </w:rPr>
        <w:t>(л.д</w:t>
      </w:r>
      <w:r w:rsidRPr="00DE0450" w:rsidR="00A10E24">
        <w:rPr>
          <w:rFonts w:ascii="Times New Roman" w:hAnsi="Times New Roman" w:cs="Times New Roman"/>
          <w:sz w:val="24"/>
          <w:szCs w:val="24"/>
        </w:rPr>
        <w:t>.</w:t>
      </w:r>
      <w:r w:rsidRPr="00DE0450" w:rsidR="00937D90">
        <w:rPr>
          <w:rFonts w:ascii="Times New Roman" w:hAnsi="Times New Roman" w:cs="Times New Roman"/>
          <w:sz w:val="24"/>
          <w:szCs w:val="24"/>
        </w:rPr>
        <w:t>4</w:t>
      </w:r>
      <w:r w:rsidRPr="00DE0450" w:rsidR="001620BF">
        <w:rPr>
          <w:rFonts w:ascii="Times New Roman" w:hAnsi="Times New Roman" w:cs="Times New Roman"/>
          <w:sz w:val="24"/>
          <w:szCs w:val="24"/>
        </w:rPr>
        <w:t>-5</w:t>
      </w:r>
      <w:r w:rsidRPr="00DE0450" w:rsidR="00E7155C">
        <w:rPr>
          <w:rFonts w:ascii="Times New Roman" w:hAnsi="Times New Roman" w:cs="Times New Roman"/>
          <w:sz w:val="24"/>
          <w:szCs w:val="24"/>
        </w:rPr>
        <w:t xml:space="preserve">); </w:t>
      </w:r>
      <w:r w:rsidRPr="00DE0450" w:rsidR="00937D90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DE0450" w:rsidR="007B1CFC">
        <w:rPr>
          <w:rFonts w:ascii="Times New Roman" w:hAnsi="Times New Roman" w:cs="Times New Roman"/>
          <w:sz w:val="24"/>
          <w:szCs w:val="24"/>
        </w:rPr>
        <w:t>18810582250305030332</w:t>
      </w:r>
      <w:r w:rsidRPr="00DE0450" w:rsidR="00937D90">
        <w:rPr>
          <w:rFonts w:ascii="Times New Roman" w:hAnsi="Times New Roman" w:cs="Times New Roman"/>
          <w:sz w:val="24"/>
          <w:szCs w:val="24"/>
        </w:rPr>
        <w:t xml:space="preserve"> от </w:t>
      </w:r>
      <w:r w:rsidRPr="00DE0450" w:rsidR="007B1CFC">
        <w:rPr>
          <w:rFonts w:ascii="Times New Roman" w:hAnsi="Times New Roman" w:cs="Times New Roman"/>
          <w:sz w:val="24"/>
          <w:szCs w:val="24"/>
        </w:rPr>
        <w:t>05.03.2025</w:t>
      </w:r>
      <w:r w:rsidRPr="00DE0450" w:rsidR="00937D9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DE0450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DE0450" w:rsidR="00937D90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 с назначением наказания в виде штрафа в размере </w:t>
      </w:r>
      <w:r w:rsidRPr="00DE0450" w:rsidR="007B1CFC">
        <w:rPr>
          <w:rFonts w:ascii="Times New Roman" w:hAnsi="Times New Roman" w:cs="Times New Roman"/>
          <w:sz w:val="24"/>
          <w:szCs w:val="24"/>
        </w:rPr>
        <w:t>750</w:t>
      </w:r>
      <w:r w:rsidRPr="00DE0450" w:rsidR="00937D90">
        <w:rPr>
          <w:rFonts w:ascii="Times New Roman" w:hAnsi="Times New Roman" w:cs="Times New Roman"/>
          <w:sz w:val="24"/>
          <w:szCs w:val="24"/>
        </w:rPr>
        <w:t>,00 руб. (л.д.6)</w:t>
      </w:r>
      <w:r w:rsidRPr="00DE0450" w:rsidR="007B1CFC">
        <w:rPr>
          <w:rFonts w:ascii="Times New Roman" w:hAnsi="Times New Roman" w:cs="Times New Roman"/>
          <w:sz w:val="24"/>
          <w:szCs w:val="24"/>
        </w:rPr>
        <w:t>; сведения об осуществленном платеже 11.06.2025, и 18.06.2025 по постановлению № 18810582250305030332  (л.д.7);</w:t>
      </w:r>
      <w:r w:rsidRPr="00DE0450" w:rsidR="001620BF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89567C">
        <w:rPr>
          <w:rFonts w:ascii="Times New Roman" w:hAnsi="Times New Roman" w:cs="Times New Roman"/>
          <w:sz w:val="24"/>
          <w:szCs w:val="24"/>
        </w:rPr>
        <w:t>сведениями по</w:t>
      </w:r>
      <w:r w:rsidRPr="00DE0450" w:rsidR="001620BF">
        <w:rPr>
          <w:rFonts w:ascii="Times New Roman" w:hAnsi="Times New Roman" w:cs="Times New Roman"/>
          <w:sz w:val="24"/>
          <w:szCs w:val="24"/>
        </w:rPr>
        <w:t xml:space="preserve"> правонарушениям в отношении </w:t>
      </w:r>
      <w:r w:rsidRPr="00DE0450" w:rsidR="00C57715">
        <w:rPr>
          <w:rFonts w:ascii="Times New Roman" w:hAnsi="Times New Roman" w:cs="Times New Roman"/>
          <w:sz w:val="24"/>
          <w:szCs w:val="24"/>
        </w:rPr>
        <w:t>Попова М.А.</w:t>
      </w:r>
      <w:r w:rsidRPr="00DE0450" w:rsidR="001620B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DE0450" w:rsidR="007B1CFC">
        <w:rPr>
          <w:rFonts w:ascii="Times New Roman" w:hAnsi="Times New Roman" w:cs="Times New Roman"/>
          <w:sz w:val="24"/>
          <w:szCs w:val="24"/>
        </w:rPr>
        <w:t>9-10</w:t>
      </w:r>
      <w:r w:rsidRPr="00DE0450" w:rsidR="001620BF">
        <w:rPr>
          <w:rFonts w:ascii="Times New Roman" w:hAnsi="Times New Roman" w:cs="Times New Roman"/>
          <w:sz w:val="24"/>
          <w:szCs w:val="24"/>
        </w:rPr>
        <w:t>).</w:t>
      </w:r>
    </w:p>
    <w:p w:rsidR="0021408A" w:rsidRPr="00DE0450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  </w:t>
      </w:r>
      <w:r w:rsidRPr="00DE0450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DE0450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DE0450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162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450" w:rsidR="00C57715">
        <w:rPr>
          <w:rFonts w:ascii="Times New Roman" w:hAnsi="Times New Roman" w:cs="Times New Roman"/>
          <w:color w:val="000000"/>
          <w:sz w:val="24"/>
          <w:szCs w:val="24"/>
        </w:rPr>
        <w:t xml:space="preserve"> Попова Михаила Александровича</w:t>
      </w:r>
      <w:r w:rsidRPr="00DE0450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450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DE0450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DE0450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E045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04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Обстоятельств, </w:t>
      </w:r>
      <w:r w:rsidRPr="00DE04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предусмотренных ст. 24.5 КоАП РФ, исключающих производство по делу, судом не установлено.</w:t>
      </w:r>
    </w:p>
    <w:p w:rsidR="0062551B" w:rsidRPr="00DE045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50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DE0450">
        <w:rPr>
          <w:rFonts w:ascii="Times New Roman" w:eastAsia="Times New Roman" w:hAnsi="Times New Roman" w:cs="Times New Roman"/>
          <w:sz w:val="24"/>
          <w:szCs w:val="24"/>
        </w:rPr>
        <w:t xml:space="preserve">тью правонарушения судом не установлено. </w:t>
      </w:r>
    </w:p>
    <w:p w:rsidR="00F546D4" w:rsidRPr="00DE045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45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E0450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DE0450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450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в соответствии с ч. 2 ст. 4.2 </w:t>
      </w:r>
      <w:r w:rsidRPr="00DE0450">
        <w:rPr>
          <w:rFonts w:ascii="Times New Roman" w:eastAsia="Calibri" w:hAnsi="Times New Roman" w:cs="Times New Roman"/>
          <w:sz w:val="24"/>
          <w:szCs w:val="24"/>
        </w:rPr>
        <w:t xml:space="preserve">КоАП РФ признает признание правонарушением своей вины.  </w:t>
      </w:r>
    </w:p>
    <w:p w:rsidR="00F546D4" w:rsidRPr="00DE045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450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DE0450" w:rsidR="00EF6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0450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DE0450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DE0450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DE0450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DE0450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0450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DE0450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DE045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45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DE0450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DE0450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0450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0450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DE0450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DE0450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0450" w:rsidR="000D641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DE0450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</w:t>
      </w:r>
      <w:r w:rsidRPr="00DE0450" w:rsidR="000D6416">
        <w:rPr>
          <w:rFonts w:ascii="Times New Roman" w:eastAsia="Calibri" w:hAnsi="Times New Roman" w:cs="Times New Roman"/>
          <w:sz w:val="24"/>
          <w:szCs w:val="24"/>
        </w:rPr>
        <w:t>его вину обстоятельства</w:t>
      </w:r>
      <w:r w:rsidRPr="00DE0450" w:rsidR="00585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0450" w:rsidR="000D6416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DE0450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DE0450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DE045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E045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E0450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DE045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 </w:t>
      </w:r>
      <w:r w:rsidRPr="00DE0450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DE0450" w:rsidR="001620BF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DE0450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DE0450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DE0450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7735A8" w:rsidRPr="00DE045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E0450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DE0450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DE0450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DE045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DE0450" w:rsidP="008B4FC1">
      <w:pPr>
        <w:pStyle w:val="NormalWeb"/>
        <w:spacing w:before="0" w:beforeAutospacing="0" w:after="0" w:afterAutospacing="0"/>
        <w:contextualSpacing/>
        <w:jc w:val="both"/>
      </w:pPr>
      <w:r w:rsidRPr="00DE0450">
        <w:rPr>
          <w:rFonts w:eastAsiaTheme="minorHAnsi"/>
          <w:lang w:eastAsia="en-US"/>
        </w:rPr>
        <w:t xml:space="preserve">   </w:t>
      </w:r>
      <w:r w:rsidRPr="00DE0450" w:rsidR="002B2DF2">
        <w:rPr>
          <w:rFonts w:eastAsiaTheme="minorHAnsi"/>
          <w:lang w:eastAsia="en-US"/>
        </w:rPr>
        <w:t xml:space="preserve">  </w:t>
      </w:r>
      <w:r w:rsidRPr="00DE0450" w:rsidR="0037562E">
        <w:rPr>
          <w:rFonts w:eastAsiaTheme="minorHAnsi"/>
          <w:lang w:eastAsia="en-US"/>
        </w:rPr>
        <w:t xml:space="preserve"> </w:t>
      </w:r>
      <w:r w:rsidRPr="00DE0450" w:rsidR="00C02EEE">
        <w:t xml:space="preserve"> </w:t>
      </w:r>
      <w:r w:rsidRPr="00DE0450" w:rsidR="0037562E">
        <w:t xml:space="preserve"> </w:t>
      </w:r>
      <w:r w:rsidRPr="00DE0450" w:rsidR="008075A8">
        <w:t xml:space="preserve"> </w:t>
      </w:r>
      <w:r w:rsidRPr="00DE0450" w:rsidR="00C57715">
        <w:rPr>
          <w:color w:val="000000"/>
        </w:rPr>
        <w:t>Попова Михаила Александровича</w:t>
      </w:r>
      <w:r w:rsidRPr="00DE0450" w:rsidR="008A15C7">
        <w:t xml:space="preserve"> </w:t>
      </w:r>
      <w:r w:rsidRPr="00DE0450" w:rsidR="00E064F5">
        <w:t xml:space="preserve">признать </w:t>
      </w:r>
      <w:r w:rsidRPr="00DE0450" w:rsidR="00716967">
        <w:t>виновным</w:t>
      </w:r>
      <w:r w:rsidRPr="00DE0450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DE0450" w:rsidR="00E064F5">
        <w:t xml:space="preserve">правонарушениях, и назначить </w:t>
      </w:r>
      <w:r w:rsidRPr="00DE0450" w:rsidR="00716967">
        <w:t>ему</w:t>
      </w:r>
      <w:r w:rsidRPr="00DE0450" w:rsidR="00F546D4">
        <w:t xml:space="preserve"> административное нак</w:t>
      </w:r>
      <w:r w:rsidRPr="00DE0450" w:rsidR="000F5D0B">
        <w:t xml:space="preserve">азание в виде </w:t>
      </w:r>
      <w:r w:rsidRPr="00DE0450" w:rsidR="00334C13">
        <w:t xml:space="preserve">штрафа в </w:t>
      </w:r>
      <w:r w:rsidRPr="00DE0450" w:rsidR="00944896">
        <w:t xml:space="preserve">размере </w:t>
      </w:r>
      <w:r w:rsidRPr="00DE0450" w:rsidR="000C76BD">
        <w:t>1</w:t>
      </w:r>
      <w:r w:rsidRPr="00DE0450" w:rsidR="00937D90">
        <w:t xml:space="preserve"> </w:t>
      </w:r>
      <w:r w:rsidRPr="00DE0450" w:rsidR="007B1CFC">
        <w:t>500</w:t>
      </w:r>
      <w:r w:rsidRPr="00DE0450" w:rsidR="00CA77D8">
        <w:t xml:space="preserve"> (</w:t>
      </w:r>
      <w:r w:rsidRPr="00DE0450" w:rsidR="000C76BD">
        <w:t>одна</w:t>
      </w:r>
      <w:r w:rsidRPr="00DE0450" w:rsidR="00937D90">
        <w:t xml:space="preserve"> </w:t>
      </w:r>
      <w:r w:rsidRPr="00DE0450" w:rsidR="000D6416">
        <w:t>тысяч</w:t>
      </w:r>
      <w:r w:rsidRPr="00DE0450" w:rsidR="000C76BD">
        <w:t>а</w:t>
      </w:r>
      <w:r w:rsidRPr="00DE0450" w:rsidR="007B1CFC">
        <w:t xml:space="preserve"> пятьсот</w:t>
      </w:r>
      <w:r w:rsidRPr="00DE0450" w:rsidR="00CA77D8">
        <w:t>)</w:t>
      </w:r>
      <w:r w:rsidRPr="00DE0450" w:rsidR="0089567C">
        <w:t xml:space="preserve"> </w:t>
      </w:r>
      <w:r w:rsidRPr="00DE0450" w:rsidR="00CA77D8">
        <w:t>рублей.</w:t>
      </w:r>
    </w:p>
    <w:p w:rsidR="008B4FC1" w:rsidRPr="00DE045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DE0450">
        <w:rPr>
          <w:color w:val="000000"/>
        </w:rPr>
        <w:t xml:space="preserve">      </w:t>
      </w:r>
      <w:r w:rsidRPr="00DE0450" w:rsidR="00545CEE">
        <w:rPr>
          <w:color w:val="000000"/>
        </w:rPr>
        <w:t xml:space="preserve">Реквизиты для уплаты административного штрафа: </w:t>
      </w:r>
      <w:r w:rsidRPr="00DE0450" w:rsidR="00545CEE">
        <w:rPr>
          <w:rFonts w:eastAsia="Calibri"/>
        </w:rPr>
        <w:t>получатель:</w:t>
      </w:r>
      <w:r w:rsidRPr="00DE0450" w:rsidR="007F14C2">
        <w:rPr>
          <w:rFonts w:eastAsia="Calibri"/>
        </w:rPr>
        <w:t xml:space="preserve"> </w:t>
      </w:r>
      <w:r w:rsidRPr="00DE0450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DE0450" w:rsidR="00FF4558">
        <w:t>ОКЦ № 7 ЮГУ Банка Россия</w:t>
      </w:r>
      <w:r w:rsidRPr="00DE0450" w:rsidR="007F14C2">
        <w:t xml:space="preserve">//УФК по Республике Крым г. Симферополь, БИК 013510002, единый казначейский счет 40102810645370000035, </w:t>
      </w:r>
      <w:r w:rsidRPr="00DE0450" w:rsidR="00334C13">
        <w:t xml:space="preserve">казначейский счет 03100643000000017500, </w:t>
      </w:r>
      <w:r w:rsidRPr="00DE0450" w:rsidR="007F14C2">
        <w:t>лицевой счет 04752203230 в УФК по Республике Крым, Код Сводного реестра 35220323, ОКТМО 35718000, КБК 82811601203010025140</w:t>
      </w:r>
      <w:r w:rsidRPr="00DE0450" w:rsidR="005865E1">
        <w:t xml:space="preserve">, УИН </w:t>
      </w:r>
      <w:r w:rsidRPr="00DE0450" w:rsidR="007B1CFC">
        <w:t>0410760300585002102620116</w:t>
      </w:r>
      <w:r w:rsidRPr="00DE0450" w:rsidR="007F14C2">
        <w:t>.</w:t>
      </w:r>
    </w:p>
    <w:p w:rsidR="00983755" w:rsidRPr="00DE045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DE0450">
        <w:rPr>
          <w:rFonts w:eastAsia="Calibri"/>
        </w:rPr>
        <w:t xml:space="preserve">      </w:t>
      </w:r>
      <w:r w:rsidRPr="00DE0450" w:rsidR="008B4FC1">
        <w:t>Квитанция об уплате штрафа должна быть представлена миров</w:t>
      </w:r>
      <w:r w:rsidRPr="00DE0450" w:rsidR="00443927">
        <w:t>ому с</w:t>
      </w:r>
      <w:r w:rsidRPr="00DE0450" w:rsidR="00664BF9">
        <w:t>удье судебного участка № 58</w:t>
      </w:r>
      <w:r w:rsidRPr="00DE0450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DE045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DE0450">
        <w:t xml:space="preserve">    </w:t>
      </w:r>
      <w:r w:rsidRPr="00DE0450" w:rsidR="008075A8">
        <w:t xml:space="preserve"> </w:t>
      </w:r>
      <w:r w:rsidRPr="00DE0450" w:rsidR="00545CEE">
        <w:t>Разъяснить, что в соответствии со ст.</w:t>
      </w:r>
      <w:r w:rsidRPr="00DE0450" w:rsidR="002B2DF2">
        <w:t xml:space="preserve"> 32.2 КоАП РФ</w:t>
      </w:r>
      <w:r w:rsidRPr="00DE0450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DE0450" w:rsidR="0036166B">
        <w:t xml:space="preserve"> КоАП РФ</w:t>
      </w:r>
      <w:r w:rsidRPr="00DE0450">
        <w:t>.</w:t>
      </w:r>
    </w:p>
    <w:p w:rsidR="00716967" w:rsidRPr="00DE045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DE0450">
        <w:t xml:space="preserve"> </w:t>
      </w:r>
      <w:r w:rsidRPr="00DE0450">
        <w:t xml:space="preserve"> </w:t>
      </w:r>
      <w:r w:rsidRPr="00DE0450" w:rsidR="008B4FC1">
        <w:t>Разъяснить, что в соответствии со ст. 20.25</w:t>
      </w:r>
      <w:r w:rsidRPr="00DE0450" w:rsidR="00346866">
        <w:t xml:space="preserve"> КоАП РФ</w:t>
      </w:r>
      <w:r w:rsidRPr="00DE0450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DE0450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DE0450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E0450" w:rsidR="00716967">
        <w:rPr>
          <w:color w:val="000000"/>
        </w:rPr>
        <w:t>дней</w:t>
      </w:r>
      <w:r w:rsidRPr="00DE0450">
        <w:rPr>
          <w:color w:val="000000"/>
        </w:rPr>
        <w:t xml:space="preserve"> со дня вручения или получения копии постановления через мирового судью или непосредстве</w:t>
      </w:r>
      <w:r w:rsidRPr="00DE0450">
        <w:rPr>
          <w:color w:val="000000"/>
        </w:rPr>
        <w:t>нно в суд, уполномоченный на рассмотрение жалобы.</w:t>
      </w:r>
    </w:p>
    <w:p w:rsidR="00417FDD" w:rsidRPr="00DE04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   </w:t>
      </w:r>
      <w:r w:rsidRPr="00DE0450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DE0450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DE0450" w:rsidR="00E72360">
        <w:rPr>
          <w:rFonts w:ascii="Times New Roman" w:hAnsi="Times New Roman" w:cs="Times New Roman"/>
          <w:sz w:val="24"/>
          <w:szCs w:val="24"/>
        </w:rPr>
        <w:tab/>
      </w:r>
      <w:r w:rsidRPr="00DE0450" w:rsidR="00E72360">
        <w:rPr>
          <w:rFonts w:ascii="Times New Roman" w:hAnsi="Times New Roman" w:cs="Times New Roman"/>
          <w:sz w:val="24"/>
          <w:szCs w:val="24"/>
        </w:rPr>
        <w:tab/>
      </w:r>
      <w:r w:rsidRPr="00DE0450" w:rsidR="00FA05AD">
        <w:rPr>
          <w:rFonts w:ascii="Times New Roman" w:hAnsi="Times New Roman" w:cs="Times New Roman"/>
          <w:sz w:val="24"/>
          <w:szCs w:val="24"/>
        </w:rPr>
        <w:tab/>
      </w:r>
      <w:r w:rsidRPr="00DE0450" w:rsidR="00C57715">
        <w:rPr>
          <w:rFonts w:ascii="Times New Roman" w:hAnsi="Times New Roman" w:cs="Times New Roman"/>
          <w:sz w:val="24"/>
          <w:szCs w:val="24"/>
        </w:rPr>
        <w:t>подпись</w:t>
      </w:r>
      <w:r w:rsidRPr="00DE0450" w:rsidR="000D6416">
        <w:rPr>
          <w:rFonts w:ascii="Times New Roman" w:hAnsi="Times New Roman" w:cs="Times New Roman"/>
          <w:sz w:val="24"/>
          <w:szCs w:val="24"/>
        </w:rPr>
        <w:tab/>
      </w:r>
      <w:r w:rsidRPr="00DE0450" w:rsidR="00D037CB">
        <w:rPr>
          <w:rFonts w:ascii="Times New Roman" w:hAnsi="Times New Roman" w:cs="Times New Roman"/>
          <w:sz w:val="24"/>
          <w:szCs w:val="24"/>
        </w:rPr>
        <w:tab/>
      </w:r>
      <w:r w:rsidRPr="00DE0450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DE0450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8075A8" w:rsidRPr="00DE04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4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0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1F7BE2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1CFC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008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715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450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2228"/>
    <w:rsid w:val="00F7415F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03AA-0D65-4B0D-B0FA-690357EF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