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E57EC" w:rsidRPr="003E57EC" w:rsidP="003E57EC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Дело N 5-58-217/2017</w:t>
      </w:r>
    </w:p>
    <w:p w:rsidR="003E57EC" w:rsidRPr="003E57EC" w:rsidP="003E57EC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3E57EC" w:rsidRPr="003E57EC" w:rsidP="003E57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E57E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E57EC" w:rsidRPr="003E57EC" w:rsidP="003E57E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57EC" w:rsidRPr="003E57EC" w:rsidP="003E57E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ноября 2017 года                                                                   г. Красноперекопск</w:t>
      </w:r>
    </w:p>
    <w:p w:rsidR="003E57EC" w:rsidRPr="003E57EC" w:rsidP="003E57E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</w:t>
      </w:r>
      <w:r w:rsidRPr="003E57EC">
        <w:rPr>
          <w:rFonts w:ascii="Times New Roman" w:hAnsi="Times New Roman" w:cs="Times New Roman"/>
          <w:sz w:val="24"/>
          <w:szCs w:val="24"/>
        </w:rPr>
        <w:t xml:space="preserve">удья </w:t>
      </w:r>
      <w:r>
        <w:rPr>
          <w:rFonts w:ascii="Times New Roman" w:hAnsi="Times New Roman" w:cs="Times New Roman"/>
          <w:sz w:val="24"/>
          <w:szCs w:val="24"/>
        </w:rPr>
        <w:t>судебного участка № 58 Красноперекопского судебного района Республики Крым Матюшенко М.В. (Республика Крым, г. Красноперекопск, микрорайон 10, дом 4), рассмотрев административный материал по ч. 1 ст. 19.7.5-1 Кодекса РФ об административных правонарушениях в отношении</w:t>
      </w:r>
    </w:p>
    <w:p w:rsidR="003E57EC" w:rsidRPr="003E57EC" w:rsidP="003E57E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Швец </w:t>
      </w:r>
      <w:r w:rsidR="00AF25DE">
        <w:rPr>
          <w:rFonts w:ascii="Times New Roman" w:hAnsi="Times New Roman" w:cs="Times New Roman"/>
          <w:sz w:val="24"/>
          <w:szCs w:val="24"/>
        </w:rPr>
        <w:t>М.С.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F25DE"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3E57EC" w:rsidRPr="003E57EC" w:rsidP="003E57EC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3E57EC" w:rsidRPr="003E57EC" w:rsidP="003E57E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E57EC">
        <w:rPr>
          <w:rFonts w:ascii="Times New Roman" w:hAnsi="Times New Roman" w:cs="Times New Roman"/>
          <w:sz w:val="24"/>
          <w:szCs w:val="24"/>
        </w:rPr>
        <w:t>установил:</w:t>
      </w:r>
    </w:p>
    <w:p w:rsidR="003E57EC" w:rsidRPr="003E57EC" w:rsidP="003E57E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274A" w:rsidP="003E57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от </w:t>
      </w:r>
      <w:r w:rsidR="00AF25DE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года установлено, что 24.10.2017 года в 12-00 часов деятельность в автолавке ИП Швец М.С. по адресу: </w:t>
      </w:r>
      <w:r w:rsidR="00AF25DE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5DE">
        <w:rPr>
          <w:rFonts w:ascii="Times New Roman" w:hAnsi="Times New Roman" w:cs="Times New Roman"/>
          <w:sz w:val="24"/>
          <w:szCs w:val="24"/>
        </w:rPr>
        <w:t xml:space="preserve">наименование предприятия 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с нарушением ст. 8 Федерального закона 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п. 3 главы 1 Постановления Правительства РФ от 16.07.2009 года № 584 «Об уведомительном порядке начала осуществления отдельных видов предпринимательской деятельности»</w:t>
      </w:r>
      <w:r>
        <w:rPr>
          <w:rFonts w:ascii="Times New Roman" w:hAnsi="Times New Roman" w:cs="Times New Roman"/>
          <w:sz w:val="24"/>
          <w:szCs w:val="24"/>
        </w:rPr>
        <w:t>, а именно – индивидуальным предпринимателем не представлено уведомление о начале осуществления предпринимательской деятельности в орган Роспотребнадзора.</w:t>
      </w:r>
    </w:p>
    <w:p w:rsidR="0096274A" w:rsidP="00AE0C3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судебное заседание</w:t>
      </w:r>
      <w:r>
        <w:rPr>
          <w:rFonts w:ascii="Times New Roman" w:hAnsi="Times New Roman" w:cs="Times New Roman"/>
          <w:sz w:val="24"/>
          <w:szCs w:val="24"/>
        </w:rPr>
        <w:t xml:space="preserve"> Швец М.С. </w:t>
      </w:r>
      <w:r>
        <w:rPr>
          <w:rFonts w:ascii="Times New Roman" w:hAnsi="Times New Roman" w:cs="Times New Roman"/>
          <w:sz w:val="24"/>
          <w:szCs w:val="24"/>
        </w:rPr>
        <w:t xml:space="preserve">не явился, предоставил письменные возражения относительно составленного протокола, в которых </w:t>
      </w:r>
      <w:r>
        <w:rPr>
          <w:rFonts w:ascii="Times New Roman" w:hAnsi="Times New Roman" w:cs="Times New Roman"/>
          <w:sz w:val="24"/>
          <w:szCs w:val="24"/>
        </w:rPr>
        <w:t xml:space="preserve">просил суд прекратить производство по делу за истечением срока давности привлечения к административной ответственности, указав, что </w:t>
      </w:r>
      <w:r w:rsidR="00C90168">
        <w:rPr>
          <w:rFonts w:ascii="Times New Roman" w:hAnsi="Times New Roman" w:cs="Times New Roman"/>
          <w:sz w:val="24"/>
          <w:szCs w:val="24"/>
        </w:rPr>
        <w:t>он начал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 предпринимательскую деятельность </w:t>
      </w:r>
      <w:r w:rsidR="00C90168">
        <w:rPr>
          <w:rFonts w:ascii="Times New Roman" w:hAnsi="Times New Roman" w:cs="Times New Roman"/>
          <w:sz w:val="24"/>
          <w:szCs w:val="24"/>
        </w:rPr>
        <w:t>с момента государственной регистрации в межрайонной инспекции Федеральной налоговой службы № 2 по Республике Крым 05.08.2015 года,</w:t>
      </w:r>
      <w:r w:rsidR="00D16846">
        <w:rPr>
          <w:rFonts w:ascii="Times New Roman" w:hAnsi="Times New Roman" w:cs="Times New Roman"/>
          <w:sz w:val="24"/>
          <w:szCs w:val="24"/>
        </w:rPr>
        <w:t xml:space="preserve"> что подтверждается Свидетельством о государственной регистрации серии </w:t>
      </w:r>
      <w:r w:rsidR="00AF25DE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D16846">
        <w:rPr>
          <w:rFonts w:ascii="Times New Roman" w:hAnsi="Times New Roman" w:cs="Times New Roman"/>
          <w:sz w:val="24"/>
          <w:szCs w:val="24"/>
        </w:rPr>
        <w:t xml:space="preserve"> № </w:t>
      </w:r>
      <w:r w:rsidR="00AF25DE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D16846">
        <w:rPr>
          <w:rFonts w:ascii="Times New Roman" w:hAnsi="Times New Roman" w:cs="Times New Roman"/>
          <w:sz w:val="24"/>
          <w:szCs w:val="24"/>
        </w:rPr>
        <w:t xml:space="preserve"> с присвоением ОГРНИП 315910200370421 от </w:t>
      </w:r>
      <w:r w:rsidR="00AF25DE">
        <w:rPr>
          <w:rFonts w:ascii="Times New Roman" w:hAnsi="Times New Roman" w:cs="Times New Roman"/>
          <w:sz w:val="24"/>
          <w:szCs w:val="24"/>
        </w:rPr>
        <w:t xml:space="preserve">дата </w:t>
      </w:r>
      <w:r w:rsidR="00D16846">
        <w:rPr>
          <w:rFonts w:ascii="Times New Roman" w:hAnsi="Times New Roman" w:cs="Times New Roman"/>
          <w:sz w:val="24"/>
          <w:szCs w:val="24"/>
        </w:rPr>
        <w:t xml:space="preserve"> года,</w:t>
      </w:r>
      <w:r w:rsidR="00C90168">
        <w:rPr>
          <w:rFonts w:ascii="Times New Roman" w:hAnsi="Times New Roman" w:cs="Times New Roman"/>
          <w:sz w:val="24"/>
          <w:szCs w:val="24"/>
        </w:rPr>
        <w:t xml:space="preserve"> фактически предпринимательская деятельность начала им осуществляться с момента получения патента на право применения патентной системы налогообложения от 12.08.2015 года, следовательно, срок давности привлечения к административной ответственности истек 05.11.2015 года.</w:t>
      </w:r>
      <w:r>
        <w:rPr>
          <w:rFonts w:ascii="Times New Roman" w:hAnsi="Times New Roman" w:cs="Times New Roman"/>
          <w:sz w:val="24"/>
          <w:szCs w:val="24"/>
        </w:rPr>
        <w:t xml:space="preserve"> Также указал, что фактически начал осуществлять предпринимательскую деятельность с момента получения патента на право применения патентной системы налогообложения от 12.08.2015 года.</w:t>
      </w:r>
      <w:r w:rsidR="005035FB">
        <w:rPr>
          <w:rFonts w:ascii="Times New Roman" w:hAnsi="Times New Roman" w:cs="Times New Roman"/>
          <w:sz w:val="24"/>
          <w:szCs w:val="24"/>
        </w:rPr>
        <w:t xml:space="preserve"> Предоставил копии патентов</w:t>
      </w:r>
      <w:r w:rsidR="00AE0C35">
        <w:rPr>
          <w:rFonts w:ascii="Times New Roman" w:hAnsi="Times New Roman" w:cs="Times New Roman"/>
          <w:sz w:val="24"/>
          <w:szCs w:val="24"/>
        </w:rPr>
        <w:t xml:space="preserve">: </w:t>
      </w:r>
      <w:r w:rsidR="005035FB">
        <w:rPr>
          <w:rFonts w:ascii="Times New Roman" w:hAnsi="Times New Roman" w:cs="Times New Roman"/>
          <w:sz w:val="24"/>
          <w:szCs w:val="24"/>
        </w:rPr>
        <w:t xml:space="preserve"> от 12.08.2015 года на право применения патентной</w:t>
      </w:r>
      <w:r w:rsidR="005035FB">
        <w:rPr>
          <w:rFonts w:ascii="Times New Roman" w:hAnsi="Times New Roman" w:cs="Times New Roman"/>
          <w:sz w:val="24"/>
          <w:szCs w:val="24"/>
        </w:rPr>
        <w:tab/>
        <w:t xml:space="preserve"> системы налогообложения </w:t>
      </w:r>
      <w:r w:rsidR="00AE0C35">
        <w:rPr>
          <w:rFonts w:ascii="Times New Roman" w:hAnsi="Times New Roman" w:cs="Times New Roman"/>
          <w:sz w:val="24"/>
          <w:szCs w:val="24"/>
        </w:rPr>
        <w:t xml:space="preserve">на период с 01.09.2015 года по 31.12.2015 года </w:t>
      </w:r>
      <w:r w:rsidR="005035FB">
        <w:rPr>
          <w:rFonts w:ascii="Times New Roman" w:hAnsi="Times New Roman" w:cs="Times New Roman"/>
          <w:sz w:val="24"/>
          <w:szCs w:val="24"/>
        </w:rPr>
        <w:t xml:space="preserve">в отношении вида предпринимательской деятельности: прочая розничная торговля вне магазинов (включая розничную торговлю любыми видами товаров, осуществляемую передвижными средствами развозной и разносной торговли, торговлю </w:t>
      </w:r>
      <w:r w:rsidR="00AE0C35">
        <w:rPr>
          <w:rFonts w:ascii="Times New Roman" w:hAnsi="Times New Roman" w:cs="Times New Roman"/>
          <w:sz w:val="24"/>
          <w:szCs w:val="24"/>
        </w:rPr>
        <w:t>ч</w:t>
      </w:r>
      <w:r w:rsidR="005035FB">
        <w:rPr>
          <w:rFonts w:ascii="Times New Roman" w:hAnsi="Times New Roman" w:cs="Times New Roman"/>
          <w:sz w:val="24"/>
          <w:szCs w:val="24"/>
        </w:rPr>
        <w:t>ерез автоматы)</w:t>
      </w:r>
      <w:r w:rsidR="00AE0C35">
        <w:rPr>
          <w:rFonts w:ascii="Times New Roman" w:hAnsi="Times New Roman" w:cs="Times New Roman"/>
          <w:sz w:val="24"/>
          <w:szCs w:val="24"/>
        </w:rPr>
        <w:t>, от 18.12.2015 года</w:t>
      </w:r>
      <w:r w:rsidRPr="00AE0C35" w:rsidR="00AE0C35">
        <w:rPr>
          <w:rFonts w:ascii="Times New Roman" w:hAnsi="Times New Roman" w:cs="Times New Roman"/>
          <w:sz w:val="24"/>
          <w:szCs w:val="24"/>
        </w:rPr>
        <w:t xml:space="preserve"> </w:t>
      </w:r>
      <w:r w:rsidR="00AE0C35">
        <w:rPr>
          <w:rFonts w:ascii="Times New Roman" w:hAnsi="Times New Roman" w:cs="Times New Roman"/>
          <w:sz w:val="24"/>
          <w:szCs w:val="24"/>
        </w:rPr>
        <w:t>на право применения патентной</w:t>
      </w:r>
      <w:r w:rsidR="00AE0C35">
        <w:rPr>
          <w:rFonts w:ascii="Times New Roman" w:hAnsi="Times New Roman" w:cs="Times New Roman"/>
          <w:sz w:val="24"/>
          <w:szCs w:val="24"/>
        </w:rPr>
        <w:tab/>
        <w:t xml:space="preserve"> системы налогообложения на период с 01.01.2016 года по 31.12.2016 года в отношении вида предпринимательской деятельности: прочая розничная торговля вне магазинов (включая розничную торговлю любыми видами товаров, осуществляемую передвижными средствами развозной и разносной торговли, торговлю через автоматы),  от 15.12.2016 года</w:t>
      </w:r>
      <w:r w:rsidRPr="00AE0C35" w:rsidR="00AE0C35">
        <w:rPr>
          <w:rFonts w:ascii="Times New Roman" w:hAnsi="Times New Roman" w:cs="Times New Roman"/>
          <w:sz w:val="24"/>
          <w:szCs w:val="24"/>
        </w:rPr>
        <w:t xml:space="preserve"> </w:t>
      </w:r>
      <w:r w:rsidR="00AE0C35">
        <w:rPr>
          <w:rFonts w:ascii="Times New Roman" w:hAnsi="Times New Roman" w:cs="Times New Roman"/>
          <w:sz w:val="24"/>
          <w:szCs w:val="24"/>
        </w:rPr>
        <w:t>на право применения патентной</w:t>
      </w:r>
      <w:r w:rsidR="00AE0C35">
        <w:rPr>
          <w:rFonts w:ascii="Times New Roman" w:hAnsi="Times New Roman" w:cs="Times New Roman"/>
          <w:sz w:val="24"/>
          <w:szCs w:val="24"/>
        </w:rPr>
        <w:tab/>
        <w:t xml:space="preserve"> системы налогообложения на период с 01.01.2017 года по 31.12.2017 года в отношении вида предпринимательской деятельности: прочая розничная торговля вне магазинов (включая розничную торговлю любыми видами товаров, осуществляемую передвижными средствами развозной и разносной торговли, торговлю через автоматы). </w:t>
      </w:r>
    </w:p>
    <w:p w:rsidR="00C90168" w:rsidP="00C9016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Должностное лицо, составившее настоящий протокол, - </w:t>
      </w:r>
      <w:r>
        <w:rPr>
          <w:rFonts w:ascii="Times New Roman" w:hAnsi="Times New Roman" w:cs="Times New Roman"/>
          <w:color w:val="000000"/>
          <w:sz w:val="24"/>
          <w:szCs w:val="24"/>
        </w:rPr>
        <w:t>старший</w:t>
      </w:r>
      <w:r w:rsidR="00D16846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</w:t>
      </w:r>
      <w:r w:rsidRPr="00C90168">
        <w:rPr>
          <w:rFonts w:ascii="Times New Roman" w:hAnsi="Times New Roman" w:cs="Times New Roman"/>
          <w:color w:val="000000"/>
          <w:sz w:val="24"/>
          <w:szCs w:val="24"/>
        </w:rPr>
        <w:t xml:space="preserve"> 1 разряда территориального отдела по г. Феодосии, г. Судаку и Кировскому району </w:t>
      </w:r>
      <w:r w:rsidRPr="00C90168">
        <w:rPr>
          <w:rFonts w:ascii="Times New Roman" w:hAnsi="Times New Roman" w:cs="Times New Roman"/>
          <w:color w:val="000000"/>
          <w:sz w:val="24"/>
          <w:szCs w:val="24"/>
        </w:rPr>
        <w:t xml:space="preserve">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</w:t>
      </w:r>
      <w:r w:rsidR="00AF25DE">
        <w:rPr>
          <w:rFonts w:ascii="Times New Roman" w:hAnsi="Times New Roman" w:cs="Times New Roman"/>
          <w:color w:val="000000"/>
          <w:sz w:val="24"/>
          <w:szCs w:val="24"/>
        </w:rPr>
        <w:t>ФИО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судебное заседание не</w:t>
      </w:r>
      <w:r w:rsidR="00942CEB">
        <w:rPr>
          <w:rFonts w:ascii="Times New Roman" w:hAnsi="Times New Roman" w:cs="Times New Roman"/>
          <w:color w:val="000000"/>
          <w:sz w:val="24"/>
          <w:szCs w:val="24"/>
        </w:rPr>
        <w:t xml:space="preserve"> явилась, предоставила заявление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просьбой рассматривать дело без ее участия.</w:t>
      </w:r>
    </w:p>
    <w:p w:rsidR="00C90168" w:rsidP="00C9016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сследовав материалы дела, мировой судья пришел к следующим выводам.</w:t>
      </w:r>
    </w:p>
    <w:p w:rsidR="00C90168" w:rsidRPr="00C90168" w:rsidP="00C9016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168">
        <w:rPr>
          <w:rFonts w:ascii="Times New Roman" w:hAnsi="Times New Roman" w:cs="Times New Roman"/>
          <w:sz w:val="24"/>
          <w:szCs w:val="24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90168" w:rsidP="00C9016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1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ч. 1 ст. 19.7.5-</w:t>
      </w:r>
      <w:r w:rsidRPr="00C90168">
        <w:rPr>
          <w:rFonts w:ascii="Times New Roman" w:hAnsi="Times New Roman" w:cs="Times New Roman"/>
          <w:sz w:val="24"/>
          <w:szCs w:val="24"/>
        </w:rPr>
        <w:t>1 КоАП РФ непредставление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влечет наложение административного штрафа на должностных лиц в размере от трех тысяч до пяти тысяч рублей; на юридических лиц - от десяти тысяч до двадцати тысяч рублей.</w:t>
      </w:r>
    </w:p>
    <w:p w:rsidR="005035FB" w:rsidP="00AE0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 5 ст. 8 Федерального</w:t>
      </w:r>
      <w:r w:rsidRPr="00D16846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 от 26.12.2008 № 294-ФЗ «</w:t>
      </w:r>
      <w:r w:rsidRPr="00D16846">
        <w:rPr>
          <w:rFonts w:ascii="Times New Roman" w:hAnsi="Times New Roman" w:cs="Times New Roman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 w:cs="Times New Roman"/>
          <w:sz w:val="24"/>
          <w:szCs w:val="24"/>
        </w:rPr>
        <w:t>зора) и муниципального контроля» уведомление о начале осуществления отдельных видов предпринимательской деятельности представляется юридическим лицом, индивидуальным предпринимателем в уполномоченный орган государственного контроля (надзора) непосредственно либо ч</w:t>
      </w:r>
      <w:r>
        <w:rPr>
          <w:rFonts w:ascii="Times New Roman" w:hAnsi="Times New Roman" w:cs="Times New Roman"/>
          <w:sz w:val="24"/>
          <w:szCs w:val="24"/>
        </w:rPr>
        <w:t xml:space="preserve">ерез многофункциональный центр </w:t>
      </w:r>
      <w:r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 (далее - многофункциональный центр) после государственной регистрации и постановки на учет в налоговом органе до начала фактического выполнения работ или предоставления услуг. Указанное уведомление может быть представлено в форме электронного документа.</w:t>
      </w:r>
    </w:p>
    <w:p w:rsidR="00D16846" w:rsidP="00D168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Пунктом</w:t>
      </w:r>
      <w:r w:rsidRPr="00C90168" w:rsidR="0096274A">
        <w:rPr>
          <w:rFonts w:ascii="Times New Roman" w:hAnsi="Times New Roman" w:cs="Times New Roman"/>
          <w:sz w:val="24"/>
          <w:szCs w:val="24"/>
        </w:rPr>
        <w:t xml:space="preserve"> 14 Постановления</w:t>
      </w:r>
      <w:r w:rsidRPr="0096274A" w:rsidR="0096274A">
        <w:rPr>
          <w:rFonts w:ascii="Times New Roman" w:hAnsi="Times New Roman" w:cs="Times New Roman"/>
          <w:sz w:val="24"/>
          <w:szCs w:val="24"/>
        </w:rPr>
        <w:t xml:space="preserve"> Пленума Верховного Суда Российской Федерации от 24.03</w:t>
      </w:r>
      <w:r>
        <w:rPr>
          <w:rFonts w:ascii="Times New Roman" w:hAnsi="Times New Roman" w:cs="Times New Roman"/>
          <w:sz w:val="24"/>
          <w:szCs w:val="24"/>
        </w:rPr>
        <w:t>.2005 года № 5 «</w:t>
      </w:r>
      <w:r w:rsidRPr="0096274A" w:rsidR="0096274A">
        <w:rPr>
          <w:rFonts w:ascii="Times New Roman" w:hAnsi="Times New Roman" w:cs="Times New Roman"/>
          <w:sz w:val="24"/>
          <w:szCs w:val="24"/>
        </w:rPr>
        <w:t>О некоторых вопросах, возникающих у судов при применении Кодекса Российской Федерации об а</w:t>
      </w:r>
      <w:r>
        <w:rPr>
          <w:rFonts w:ascii="Times New Roman" w:hAnsi="Times New Roman" w:cs="Times New Roman"/>
          <w:sz w:val="24"/>
          <w:szCs w:val="24"/>
        </w:rPr>
        <w:t>дминистративных правонарушениях»</w:t>
      </w:r>
      <w:r w:rsidRPr="0096274A" w:rsidR="0096274A">
        <w:rPr>
          <w:rFonts w:ascii="Times New Roman" w:hAnsi="Times New Roman" w:cs="Times New Roman"/>
          <w:sz w:val="24"/>
          <w:szCs w:val="24"/>
        </w:rPr>
        <w:t xml:space="preserve"> разъяснено, что невыполнение предусмотренной правовыми актами обязанности к установленному сроку свидетельствует о том, что административное правонарушение не является длящимся. 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</w:t>
      </w:r>
    </w:p>
    <w:p w:rsidR="00D16846" w:rsidP="00D168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74A">
        <w:rPr>
          <w:rFonts w:ascii="Times New Roman" w:hAnsi="Times New Roman" w:cs="Times New Roman"/>
          <w:sz w:val="24"/>
          <w:szCs w:val="24"/>
        </w:rPr>
        <w:t>Таким образом, административное правонарушение, выразившееся в непредставлении уведомления о начале осуществления предпринимательской деятельности, не является длящимся и срок давности по нему начинает течь с момента начала такой деятельно</w:t>
      </w:r>
      <w:r>
        <w:rPr>
          <w:rFonts w:ascii="Times New Roman" w:hAnsi="Times New Roman" w:cs="Times New Roman"/>
          <w:sz w:val="24"/>
          <w:szCs w:val="24"/>
        </w:rPr>
        <w:t>сти Индивидуальным предпринимателем Швец М.С.</w:t>
      </w:r>
    </w:p>
    <w:p w:rsidR="00D16846" w:rsidP="00D168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свидетельс</w:t>
      </w:r>
      <w:r w:rsidR="005035FB">
        <w:rPr>
          <w:rFonts w:ascii="Times New Roman" w:hAnsi="Times New Roman" w:cs="Times New Roman"/>
          <w:sz w:val="24"/>
          <w:szCs w:val="24"/>
        </w:rPr>
        <w:t>тву</w:t>
      </w:r>
      <w:r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физического лица в качестве и</w:t>
      </w:r>
      <w:r w:rsidR="005035FB">
        <w:rPr>
          <w:rFonts w:ascii="Times New Roman" w:hAnsi="Times New Roman" w:cs="Times New Roman"/>
          <w:sz w:val="24"/>
          <w:szCs w:val="24"/>
        </w:rPr>
        <w:t>ндивидуального предпринимателя в</w:t>
      </w:r>
      <w:r>
        <w:rPr>
          <w:rFonts w:ascii="Times New Roman" w:hAnsi="Times New Roman" w:cs="Times New Roman"/>
          <w:sz w:val="24"/>
          <w:szCs w:val="24"/>
        </w:rPr>
        <w:t xml:space="preserve"> Единый государственный реестр индивидуальных предпринимателей в отношении индивидуального предпринимателя Швец М.С. внесена запись о приобретении физическим  лицом статуса индивидуального предпринимателя </w:t>
      </w:r>
      <w:r w:rsidR="00AF25DE">
        <w:rPr>
          <w:rFonts w:ascii="Times New Roman" w:hAnsi="Times New Roman" w:cs="Times New Roman"/>
          <w:sz w:val="24"/>
          <w:szCs w:val="24"/>
        </w:rPr>
        <w:t xml:space="preserve">дата  </w:t>
      </w:r>
      <w:r>
        <w:rPr>
          <w:rFonts w:ascii="Times New Roman" w:hAnsi="Times New Roman" w:cs="Times New Roman"/>
          <w:sz w:val="24"/>
          <w:szCs w:val="24"/>
        </w:rPr>
        <w:t xml:space="preserve"> года, свидетельство выдано налоговым органом </w:t>
      </w:r>
      <w:r w:rsidR="00AF25DE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16846" w:rsidP="00D168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74A">
        <w:rPr>
          <w:rFonts w:ascii="Times New Roman" w:hAnsi="Times New Roman" w:cs="Times New Roman"/>
          <w:sz w:val="24"/>
          <w:szCs w:val="24"/>
        </w:rPr>
        <w:t>Согласно ч. 1 ст. 4.5 КоАП РФ срок давности привлечения к административной ответственности за совершение административного правонарушения, п</w:t>
      </w:r>
      <w:r>
        <w:rPr>
          <w:rFonts w:ascii="Times New Roman" w:hAnsi="Times New Roman" w:cs="Times New Roman"/>
          <w:sz w:val="24"/>
          <w:szCs w:val="24"/>
        </w:rPr>
        <w:t>редусмотренного ч. 1 ст. 19.7.5-</w:t>
      </w:r>
      <w:r w:rsidRPr="0096274A">
        <w:rPr>
          <w:rFonts w:ascii="Times New Roman" w:hAnsi="Times New Roman" w:cs="Times New Roman"/>
          <w:sz w:val="24"/>
          <w:szCs w:val="24"/>
        </w:rPr>
        <w:t>1 КоАП РФ, составляет три месяца.</w:t>
      </w:r>
    </w:p>
    <w:p w:rsidR="00D16846" w:rsidP="00D168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274A">
        <w:rPr>
          <w:rFonts w:ascii="Times New Roman" w:hAnsi="Times New Roman" w:cs="Times New Roman"/>
          <w:sz w:val="24"/>
          <w:szCs w:val="24"/>
        </w:rPr>
        <w:t>Следовательно, срок давности привлечения к административной ответственности за совер</w:t>
      </w:r>
      <w:r>
        <w:rPr>
          <w:rFonts w:ascii="Times New Roman" w:hAnsi="Times New Roman" w:cs="Times New Roman"/>
          <w:sz w:val="24"/>
          <w:szCs w:val="24"/>
        </w:rPr>
        <w:t>шение индивидуальным предпринимателем Швец М.С.</w:t>
      </w:r>
      <w:r w:rsidRPr="0096274A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п</w:t>
      </w:r>
      <w:r>
        <w:rPr>
          <w:rFonts w:ascii="Times New Roman" w:hAnsi="Times New Roman" w:cs="Times New Roman"/>
          <w:sz w:val="24"/>
          <w:szCs w:val="24"/>
        </w:rPr>
        <w:t>редусмотренного ч. 1 ст. 19.7.5-</w:t>
      </w:r>
      <w:r w:rsidRPr="0096274A">
        <w:rPr>
          <w:rFonts w:ascii="Times New Roman" w:hAnsi="Times New Roman" w:cs="Times New Roman"/>
          <w:sz w:val="24"/>
          <w:szCs w:val="24"/>
        </w:rPr>
        <w:t>1 КоАП РФ, в силу положен</w:t>
      </w:r>
      <w:r>
        <w:rPr>
          <w:rFonts w:ascii="Times New Roman" w:hAnsi="Times New Roman" w:cs="Times New Roman"/>
          <w:sz w:val="24"/>
          <w:szCs w:val="24"/>
        </w:rPr>
        <w:t>ий ч. 1 ст. 4.5 КоАП РФ истек 05.11</w:t>
      </w:r>
      <w:r w:rsidRPr="0096274A">
        <w:rPr>
          <w:rFonts w:ascii="Times New Roman" w:hAnsi="Times New Roman" w:cs="Times New Roman"/>
          <w:sz w:val="24"/>
          <w:szCs w:val="24"/>
        </w:rPr>
        <w:t>.2015 года.</w:t>
      </w:r>
    </w:p>
    <w:p w:rsidR="00D16846" w:rsidP="00D168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 1.1 ч. 1 ст. 29.9 КоАП РФ постановление о прекращении производства по делу об административном правонарушении выносится в случае наличия хотя бы одного из обстоятельств, предусмотренных </w:t>
      </w:r>
      <w:r>
        <w:fldChar w:fldCharType="begin"/>
      </w:r>
      <w:r>
        <w:instrText xml:space="preserve"> HYPERLINK "consultantplus://offline/ref=77ECD2C74BAF8E2E173335D5CE966E72F6A6B682D841EB4581DD50B7D4F6E90B31DAC38367CBF85F6Ed8Q" </w:instrText>
      </w:r>
      <w:r>
        <w:fldChar w:fldCharType="separate"/>
      </w:r>
      <w:r w:rsidRPr="00D16846">
        <w:rPr>
          <w:rFonts w:ascii="Times New Roman" w:hAnsi="Times New Roman" w:cs="Times New Roman"/>
          <w:sz w:val="24"/>
          <w:szCs w:val="24"/>
        </w:rPr>
        <w:t>статьей 24.5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D16846" w:rsidP="00D54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24.5 КоАП РФ производство по делу об административном правонарушении не может быть начато, а начатое производство подлежит прекращению по истечении </w:t>
      </w:r>
      <w:r>
        <w:fldChar w:fldCharType="begin"/>
      </w:r>
      <w:r>
        <w:instrText xml:space="preserve"> HYPERLINK "consultantplus://offline/ref=466BAC7AF4EFC897483FA58DBDC7FE1AEAEB91CF599FB0142E48C2E027CE277D952AA70EE92F7E2CNCf3Q" </w:instrText>
      </w:r>
      <w:r>
        <w:fldChar w:fldCharType="separate"/>
      </w:r>
      <w:r w:rsidRPr="00D54AF2">
        <w:rPr>
          <w:rFonts w:ascii="Times New Roman" w:hAnsi="Times New Roman" w:cs="Times New Roman"/>
          <w:sz w:val="24"/>
          <w:szCs w:val="24"/>
        </w:rPr>
        <w:t>сроков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давности привлечения к административной ответственности.</w:t>
      </w:r>
    </w:p>
    <w:p w:rsidR="003E57EC" w:rsidRPr="003E57EC" w:rsidP="00AE0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57EC">
        <w:rPr>
          <w:rFonts w:ascii="Times New Roman" w:hAnsi="Times New Roman" w:cs="Times New Roman"/>
          <w:sz w:val="24"/>
          <w:szCs w:val="24"/>
        </w:rPr>
        <w:t>На основании изложе</w:t>
      </w:r>
      <w:r w:rsidR="00D54AF2">
        <w:rPr>
          <w:rFonts w:ascii="Times New Roman" w:hAnsi="Times New Roman" w:cs="Times New Roman"/>
          <w:sz w:val="24"/>
          <w:szCs w:val="24"/>
        </w:rPr>
        <w:t xml:space="preserve">нного, руководствуясь ст.ст. 4.5, </w:t>
      </w:r>
      <w:r w:rsidRPr="003E57EC">
        <w:rPr>
          <w:rFonts w:ascii="Times New Roman" w:hAnsi="Times New Roman" w:cs="Times New Roman"/>
          <w:sz w:val="24"/>
          <w:szCs w:val="24"/>
        </w:rPr>
        <w:t>24.5</w:t>
      </w:r>
      <w:r w:rsidR="00D54AF2">
        <w:rPr>
          <w:rFonts w:ascii="Times New Roman" w:hAnsi="Times New Roman" w:cs="Times New Roman"/>
          <w:sz w:val="24"/>
          <w:szCs w:val="24"/>
        </w:rPr>
        <w:t>, 29.9</w:t>
      </w:r>
      <w:r w:rsidRPr="003E57EC">
        <w:rPr>
          <w:rFonts w:ascii="Times New Roman" w:hAnsi="Times New Roman" w:cs="Times New Roman"/>
          <w:sz w:val="24"/>
          <w:szCs w:val="24"/>
        </w:rPr>
        <w:t xml:space="preserve"> КоАП РФ, </w:t>
      </w:r>
      <w:r w:rsidR="00D54AF2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3E57EC">
        <w:rPr>
          <w:rFonts w:ascii="Times New Roman" w:hAnsi="Times New Roman" w:cs="Times New Roman"/>
          <w:sz w:val="24"/>
          <w:szCs w:val="24"/>
        </w:rPr>
        <w:t>судья</w:t>
      </w:r>
    </w:p>
    <w:p w:rsidR="003E57EC" w:rsidRPr="003E57EC" w:rsidP="003E57E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E57EC">
        <w:rPr>
          <w:rFonts w:ascii="Times New Roman" w:hAnsi="Times New Roman" w:cs="Times New Roman"/>
          <w:sz w:val="24"/>
          <w:szCs w:val="24"/>
        </w:rPr>
        <w:t>постановил:</w:t>
      </w:r>
    </w:p>
    <w:p w:rsidR="003E57EC" w:rsidRPr="003E57EC" w:rsidP="003E57E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E57EC" w:rsidRPr="003E57EC" w:rsidP="003E57E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7EC">
        <w:rPr>
          <w:rFonts w:ascii="Times New Roman" w:hAnsi="Times New Roman" w:cs="Times New Roman"/>
          <w:sz w:val="24"/>
          <w:szCs w:val="24"/>
        </w:rPr>
        <w:t>Производство по делу об административном пра</w:t>
      </w:r>
      <w:r w:rsidR="00D54AF2">
        <w:rPr>
          <w:rFonts w:ascii="Times New Roman" w:hAnsi="Times New Roman" w:cs="Times New Roman"/>
          <w:sz w:val="24"/>
          <w:szCs w:val="24"/>
        </w:rPr>
        <w:t xml:space="preserve">вонарушении в отношении индивидуального предпринимателя Швец </w:t>
      </w:r>
      <w:r w:rsidR="00AF25DE">
        <w:rPr>
          <w:rFonts w:ascii="Times New Roman" w:hAnsi="Times New Roman" w:cs="Times New Roman"/>
          <w:sz w:val="24"/>
          <w:szCs w:val="24"/>
        </w:rPr>
        <w:t>М.С.</w:t>
      </w:r>
      <w:r w:rsidR="00D54AF2">
        <w:rPr>
          <w:rFonts w:ascii="Times New Roman" w:hAnsi="Times New Roman" w:cs="Times New Roman"/>
          <w:sz w:val="24"/>
          <w:szCs w:val="24"/>
        </w:rPr>
        <w:t xml:space="preserve"> </w:t>
      </w:r>
      <w:r w:rsidRPr="003E57EC">
        <w:rPr>
          <w:rFonts w:ascii="Times New Roman" w:hAnsi="Times New Roman" w:cs="Times New Roman"/>
          <w:sz w:val="24"/>
          <w:szCs w:val="24"/>
        </w:rPr>
        <w:t>о привлечении его к административной ответственности за правонаруше</w:t>
      </w:r>
      <w:r w:rsidR="00D54AF2">
        <w:rPr>
          <w:rFonts w:ascii="Times New Roman" w:hAnsi="Times New Roman" w:cs="Times New Roman"/>
          <w:sz w:val="24"/>
          <w:szCs w:val="24"/>
        </w:rPr>
        <w:t xml:space="preserve">ние, предусмотренное ч. 1 ст. 19.7.5-1 </w:t>
      </w:r>
      <w:r w:rsidRPr="003E57EC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прекратить на основании </w:t>
      </w:r>
      <w:r w:rsidR="00D54AF2">
        <w:rPr>
          <w:rFonts w:ascii="Times New Roman" w:hAnsi="Times New Roman" w:cs="Times New Roman"/>
          <w:sz w:val="24"/>
          <w:szCs w:val="24"/>
        </w:rPr>
        <w:t>п. 6 ч. 1 ст. 24.5</w:t>
      </w:r>
      <w:r w:rsidRPr="003E57EC">
        <w:rPr>
          <w:rFonts w:ascii="Times New Roman" w:hAnsi="Times New Roman" w:cs="Times New Roman"/>
          <w:sz w:val="24"/>
          <w:szCs w:val="24"/>
        </w:rPr>
        <w:t xml:space="preserve"> КоАП РФ в связи с истечением сроков давности привлечения к административной ответственности.</w:t>
      </w:r>
    </w:p>
    <w:p w:rsidR="00D54AF2" w:rsidP="00D54AF2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7EC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rFonts w:ascii="Times New Roman" w:hAnsi="Times New Roman" w:cs="Times New Roman"/>
          <w:sz w:val="24"/>
          <w:szCs w:val="24"/>
        </w:rPr>
        <w:t>Красноперекопский районный суд Республики Крым через мирового судью судебного участка № 58 Красноперекопского судебного района Республики Крым.</w:t>
      </w:r>
    </w:p>
    <w:p w:rsidR="00D54AF2" w:rsidP="00D54AF2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57EC" w:rsidRPr="003E57EC" w:rsidP="00D54AF2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М.В. Матюшенко </w:t>
      </w:r>
    </w:p>
    <w:p w:rsidR="00360F8C" w:rsidRPr="003E57EC" w:rsidP="003E57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Sect="00714C5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A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26032"/>
      <w:docPartObj>
        <w:docPartGallery w:val="Page Numbers (Bottom of Page)"/>
        <w:docPartUnique/>
      </w:docPartObj>
    </w:sdtPr>
    <w:sdtContent>
      <w:p w:rsidR="00D54A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5DE">
          <w:rPr>
            <w:noProof/>
          </w:rPr>
          <w:t>3</w:t>
        </w:r>
        <w:r w:rsidR="00AF25DE">
          <w:rPr>
            <w:noProof/>
          </w:rPr>
          <w:fldChar w:fldCharType="end"/>
        </w:r>
      </w:p>
    </w:sdtContent>
  </w:sdt>
  <w:p w:rsidR="00D54A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AF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A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AF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A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3E57EC"/>
    <w:rsid w:val="00360F8C"/>
    <w:rsid w:val="003E57EC"/>
    <w:rsid w:val="005035FB"/>
    <w:rsid w:val="00714C58"/>
    <w:rsid w:val="00942CEB"/>
    <w:rsid w:val="0096274A"/>
    <w:rsid w:val="00AE0C35"/>
    <w:rsid w:val="00AF25DE"/>
    <w:rsid w:val="00BA7F53"/>
    <w:rsid w:val="00C70C36"/>
    <w:rsid w:val="00C90168"/>
    <w:rsid w:val="00D16846"/>
    <w:rsid w:val="00D54AF2"/>
    <w:rsid w:val="00E87C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3E57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D54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D54AF2"/>
  </w:style>
  <w:style w:type="paragraph" w:styleId="Footer">
    <w:name w:val="footer"/>
    <w:basedOn w:val="Normal"/>
    <w:link w:val="a0"/>
    <w:uiPriority w:val="99"/>
    <w:unhideWhenUsed/>
    <w:rsid w:val="00D54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54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BA26F-9FD0-4379-8762-8502BC01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