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Дело № 5-58-</w:t>
      </w:r>
      <w:r w:rsidR="005D2456">
        <w:rPr>
          <w:rFonts w:ascii="Times New Roman" w:hAnsi="Times New Roman" w:cs="Times New Roman"/>
          <w:color w:val="000000"/>
          <w:sz w:val="28"/>
          <w:szCs w:val="28"/>
          <w:lang w:eastAsia="ru-RU"/>
        </w:rPr>
        <w:t>232</w:t>
      </w:r>
      <w:r w:rsidRPr="00EA74A2" w:rsidR="00B963D7">
        <w:rPr>
          <w:rFonts w:ascii="Times New Roman" w:hAnsi="Times New Roman" w:cs="Times New Roman"/>
          <w:color w:val="000000"/>
          <w:sz w:val="28"/>
          <w:szCs w:val="28"/>
          <w:lang w:eastAsia="ru-RU"/>
        </w:rPr>
        <w:t>/2025</w:t>
      </w:r>
    </w:p>
    <w:p w:rsidR="00222FEF"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УИД 91MS0058-01-</w:t>
      </w:r>
      <w:r w:rsidRPr="00EA74A2" w:rsidR="00B963D7">
        <w:rPr>
          <w:rFonts w:ascii="Times New Roman" w:hAnsi="Times New Roman" w:cs="Times New Roman"/>
          <w:color w:val="000000"/>
          <w:sz w:val="28"/>
          <w:szCs w:val="28"/>
          <w:lang w:eastAsia="ru-RU"/>
        </w:rPr>
        <w:t>2025-</w:t>
      </w:r>
      <w:r w:rsidR="005D2456">
        <w:rPr>
          <w:rFonts w:ascii="Times New Roman" w:hAnsi="Times New Roman" w:cs="Times New Roman"/>
          <w:color w:val="000000"/>
          <w:sz w:val="28"/>
          <w:szCs w:val="28"/>
          <w:lang w:eastAsia="ru-RU"/>
        </w:rPr>
        <w:t>000937-76</w:t>
      </w:r>
    </w:p>
    <w:p w:rsidR="00222FEF" w:rsidRPr="00EA74A2" w:rsidP="00895388">
      <w:pPr>
        <w:spacing w:after="0" w:line="240" w:lineRule="auto"/>
        <w:jc w:val="right"/>
        <w:rPr>
          <w:rFonts w:ascii="Times New Roman" w:hAnsi="Times New Roman" w:cs="Times New Roman"/>
          <w:color w:val="000000"/>
          <w:sz w:val="28"/>
          <w:szCs w:val="28"/>
          <w:lang w:eastAsia="ru-RU"/>
        </w:rPr>
      </w:pPr>
    </w:p>
    <w:p w:rsidR="005D0D8C" w:rsidRPr="00EA74A2" w:rsidP="009F7BFC">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П</w:t>
      </w:r>
      <w:r w:rsidRPr="00EA74A2">
        <w:rPr>
          <w:rFonts w:ascii="Times New Roman" w:hAnsi="Times New Roman" w:cs="Times New Roman"/>
          <w:b/>
          <w:bCs/>
          <w:color w:val="000000"/>
          <w:sz w:val="28"/>
          <w:szCs w:val="28"/>
          <w:lang w:eastAsia="ru-RU"/>
        </w:rPr>
        <w:t xml:space="preserve"> О С Т А Н О В Л Е Н И Е</w:t>
      </w:r>
    </w:p>
    <w:p w:rsidR="005D0D8C" w:rsidP="00895388">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о назначении административного наказания</w:t>
      </w:r>
    </w:p>
    <w:p w:rsidR="00A52458" w:rsidRPr="00EA74A2" w:rsidP="00895388">
      <w:pPr>
        <w:spacing w:after="0" w:line="240" w:lineRule="auto"/>
        <w:jc w:val="center"/>
        <w:rPr>
          <w:rFonts w:ascii="Times New Roman" w:eastAsia="Arial Unicode MS" w:hAnsi="Times New Roman" w:cs="Times New Roman"/>
          <w:color w:val="000000"/>
          <w:sz w:val="28"/>
          <w:szCs w:val="28"/>
          <w:lang w:eastAsia="ru-RU"/>
        </w:rPr>
      </w:pPr>
    </w:p>
    <w:p w:rsidR="00222FEF" w:rsidRPr="00EA74A2" w:rsidP="00222FEF">
      <w:pPr>
        <w:spacing w:before="120" w:after="120" w:line="240" w:lineRule="auto"/>
        <w:contextualSpacing/>
        <w:jc w:val="both"/>
        <w:rPr>
          <w:rFonts w:ascii="Times New Roman"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21 августа</w:t>
      </w:r>
      <w:r w:rsidRPr="00EA74A2" w:rsidR="00B963D7">
        <w:rPr>
          <w:rFonts w:ascii="Times New Roman" w:eastAsia="Arial Unicode MS" w:hAnsi="Times New Roman" w:cs="Times New Roman"/>
          <w:color w:val="000000"/>
          <w:sz w:val="28"/>
          <w:szCs w:val="28"/>
          <w:lang w:eastAsia="ru-RU"/>
        </w:rPr>
        <w:t xml:space="preserve"> 2025</w:t>
      </w:r>
      <w:r w:rsidRPr="00EA74A2" w:rsidR="00A52458">
        <w:rPr>
          <w:rFonts w:ascii="Times New Roman" w:eastAsia="Arial Unicode MS" w:hAnsi="Times New Roman" w:cs="Times New Roman"/>
          <w:color w:val="000000"/>
          <w:sz w:val="28"/>
          <w:szCs w:val="28"/>
          <w:lang w:eastAsia="ru-RU"/>
        </w:rPr>
        <w:t xml:space="preserve"> </w:t>
      </w:r>
      <w:r w:rsidRPr="00EA74A2">
        <w:rPr>
          <w:rFonts w:ascii="Times New Roman" w:eastAsia="Arial Unicode MS" w:hAnsi="Times New Roman" w:cs="Times New Roman"/>
          <w:color w:val="000000"/>
          <w:sz w:val="28"/>
          <w:szCs w:val="28"/>
          <w:lang w:eastAsia="ru-RU"/>
        </w:rPr>
        <w:t>года                                                                 г. Красноперекопск</w:t>
      </w:r>
      <w:r w:rsidRPr="00EA74A2">
        <w:rPr>
          <w:rFonts w:ascii="Times New Roman" w:eastAsia="Arial Unicode MS" w:hAnsi="Times New Roman" w:cs="Times New Roman"/>
          <w:color w:val="000000"/>
          <w:sz w:val="28"/>
          <w:szCs w:val="28"/>
          <w:lang w:eastAsia="ru-RU"/>
        </w:rPr>
        <w:tab/>
      </w:r>
      <w:r w:rsidRPr="00EA74A2" w:rsidR="000726E6">
        <w:rPr>
          <w:rFonts w:ascii="Times New Roman" w:eastAsia="Arial Unicode MS" w:hAnsi="Times New Roman" w:cs="Times New Roman"/>
          <w:color w:val="000000"/>
          <w:sz w:val="28"/>
          <w:szCs w:val="28"/>
          <w:lang w:eastAsia="ru-RU"/>
        </w:rPr>
        <w:t>М</w:t>
      </w:r>
      <w:r w:rsidRPr="00EA74A2" w:rsidR="005D0D8C">
        <w:rPr>
          <w:rFonts w:ascii="Times New Roman" w:eastAsia="Arial Unicode MS" w:hAnsi="Times New Roman" w:cs="Times New Roman"/>
          <w:color w:val="000000"/>
          <w:sz w:val="28"/>
          <w:szCs w:val="28"/>
          <w:lang w:eastAsia="ru-RU"/>
        </w:rPr>
        <w:t xml:space="preserve">ировой судья </w:t>
      </w:r>
      <w:r w:rsidRPr="00EA74A2">
        <w:rPr>
          <w:rFonts w:ascii="Times New Roman" w:hAnsi="Times New Roman" w:cs="Times New Roman"/>
          <w:color w:val="000000"/>
          <w:sz w:val="28"/>
          <w:szCs w:val="28"/>
          <w:lang w:eastAsia="ru-RU"/>
        </w:rPr>
        <w:t>судебного участка № 58</w:t>
      </w:r>
      <w:r w:rsidRPr="00EA74A2" w:rsidR="005D0D8C">
        <w:rPr>
          <w:rFonts w:ascii="Times New Roman" w:hAnsi="Times New Roman" w:cs="Times New Roman"/>
          <w:color w:val="000000"/>
          <w:sz w:val="28"/>
          <w:szCs w:val="28"/>
          <w:lang w:eastAsia="ru-RU"/>
        </w:rPr>
        <w:t xml:space="preserve"> Красноперекопского судебного района</w:t>
      </w:r>
      <w:r w:rsidRPr="00EA74A2" w:rsidR="00B963D7">
        <w:rPr>
          <w:rFonts w:ascii="Times New Roman" w:hAnsi="Times New Roman" w:cs="Times New Roman"/>
          <w:color w:val="000000"/>
          <w:sz w:val="28"/>
          <w:szCs w:val="28"/>
          <w:lang w:eastAsia="ru-RU"/>
        </w:rPr>
        <w:t xml:space="preserve"> (Красноперекопский муниципальный район и городской округ Красноперекопск)</w:t>
      </w:r>
      <w:r w:rsidRPr="00EA74A2" w:rsidR="005D0D8C">
        <w:rPr>
          <w:rFonts w:ascii="Times New Roman" w:hAnsi="Times New Roman" w:cs="Times New Roman"/>
          <w:color w:val="000000"/>
          <w:sz w:val="28"/>
          <w:szCs w:val="28"/>
          <w:lang w:eastAsia="ru-RU"/>
        </w:rPr>
        <w:t xml:space="preserve"> Респ</w:t>
      </w:r>
      <w:r w:rsidRPr="00EA74A2">
        <w:rPr>
          <w:rFonts w:ascii="Times New Roman" w:hAnsi="Times New Roman" w:cs="Times New Roman"/>
          <w:color w:val="000000"/>
          <w:sz w:val="28"/>
          <w:szCs w:val="28"/>
          <w:lang w:eastAsia="ru-RU"/>
        </w:rPr>
        <w:t xml:space="preserve">ублики Крым </w:t>
      </w:r>
      <w:r w:rsidRPr="00EA74A2" w:rsidR="00B963D7">
        <w:rPr>
          <w:rFonts w:ascii="Times New Roman" w:hAnsi="Times New Roman" w:cs="Times New Roman"/>
          <w:color w:val="000000"/>
          <w:sz w:val="28"/>
          <w:szCs w:val="28"/>
          <w:lang w:eastAsia="ru-RU"/>
        </w:rPr>
        <w:t>Захарова Анастасия Сергвеена</w:t>
      </w:r>
      <w:r w:rsidRPr="00EA74A2">
        <w:rPr>
          <w:rFonts w:ascii="Times New Roman" w:eastAsia="Arial Unicode MS" w:hAnsi="Times New Roman" w:cs="Times New Roman"/>
          <w:color w:val="000000"/>
          <w:sz w:val="28"/>
          <w:szCs w:val="28"/>
          <w:lang w:eastAsia="ru-RU"/>
        </w:rPr>
        <w:t xml:space="preserve"> (296002, Российская Федерация, Республика Крым, г. Красноперекопск, мкр. 10, д. 4)</w:t>
      </w:r>
      <w:r w:rsidRPr="00EA74A2" w:rsidR="005D0D8C">
        <w:rPr>
          <w:rFonts w:ascii="Times New Roman"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рассмотрев в </w:t>
      </w:r>
      <w:r w:rsidRPr="00EA74A2">
        <w:rPr>
          <w:rFonts w:ascii="Times New Roman" w:eastAsia="Arial Unicode MS" w:hAnsi="Times New Roman" w:cs="Times New Roman"/>
          <w:color w:val="000000"/>
          <w:sz w:val="28"/>
          <w:szCs w:val="28"/>
          <w:lang w:eastAsia="ru-RU"/>
        </w:rPr>
        <w:t xml:space="preserve">открытом судебном заседании </w:t>
      </w:r>
      <w:r w:rsidRPr="00EA74A2" w:rsidR="005D0D8C">
        <w:rPr>
          <w:rFonts w:ascii="Times New Roman" w:eastAsia="Arial Unicode MS" w:hAnsi="Times New Roman" w:cs="Times New Roman"/>
          <w:color w:val="000000"/>
          <w:sz w:val="28"/>
          <w:szCs w:val="28"/>
          <w:lang w:eastAsia="ru-RU"/>
        </w:rPr>
        <w:t>дело об административном правонарушении, предусмотренном ч.</w:t>
      </w: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5</w:t>
      </w:r>
      <w:r w:rsidRPr="00EA74A2" w:rsidR="005D0D8C">
        <w:rPr>
          <w:rFonts w:ascii="Times New Roman" w:eastAsia="Arial Unicode MS" w:hAnsi="Times New Roman" w:cs="Times New Roman"/>
          <w:color w:val="000000"/>
          <w:sz w:val="28"/>
          <w:szCs w:val="28"/>
          <w:lang w:eastAsia="ru-RU"/>
        </w:rPr>
        <w:t xml:space="preserve"> ст.</w:t>
      </w:r>
      <w:r w:rsidRPr="00EA74A2">
        <w:rPr>
          <w:rFonts w:ascii="Times New Roman" w:eastAsia="Arial Unicode MS"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12.15 </w:t>
      </w:r>
      <w:r w:rsidRPr="00EA74A2">
        <w:rPr>
          <w:rFonts w:ascii="Times New Roman" w:eastAsia="Arial Unicode MS" w:hAnsi="Times New Roman" w:cs="Times New Roman"/>
          <w:color w:val="000000"/>
          <w:sz w:val="28"/>
          <w:szCs w:val="28"/>
          <w:lang w:eastAsia="ru-RU"/>
        </w:rPr>
        <w:t>Кодекса Российской Федерации об административных правонарушениях (далее - КоАП РФ</w:t>
      </w:r>
      <w:r w:rsidRPr="00EA74A2">
        <w:rPr>
          <w:rFonts w:ascii="Times New Roman" w:eastAsia="Arial Unicode MS" w:hAnsi="Times New Roman" w:cs="Times New Roman"/>
          <w:color w:val="000000"/>
          <w:sz w:val="28"/>
          <w:szCs w:val="28"/>
          <w:lang w:eastAsia="ru-RU"/>
        </w:rPr>
        <w:t>),</w:t>
      </w:r>
      <w:r w:rsidRPr="00EA74A2" w:rsidR="005D0D8C">
        <w:rPr>
          <w:rFonts w:ascii="Times New Roman" w:eastAsia="Arial Unicode MS" w:hAnsi="Times New Roman" w:cs="Times New Roman"/>
          <w:color w:val="000000"/>
          <w:sz w:val="28"/>
          <w:szCs w:val="28"/>
          <w:lang w:eastAsia="ru-RU"/>
        </w:rPr>
        <w:t xml:space="preserve"> в отношении</w:t>
      </w:r>
    </w:p>
    <w:p w:rsidR="0073217C" w:rsidP="00222FEF">
      <w:pPr>
        <w:spacing w:before="120" w:after="120" w:line="240" w:lineRule="auto"/>
        <w:contextualSpacing/>
        <w:jc w:val="both"/>
        <w:rPr>
          <w:rFonts w:ascii="Times New Roman" w:hAnsi="Times New Roman" w:cs="Times New Roman"/>
          <w:sz w:val="28"/>
          <w:szCs w:val="28"/>
        </w:rPr>
      </w:pP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005D2456">
        <w:rPr>
          <w:rFonts w:ascii="Times New Roman" w:eastAsia="Arial Unicode MS" w:hAnsi="Times New Roman" w:cs="Times New Roman"/>
          <w:color w:val="000000"/>
          <w:sz w:val="28"/>
          <w:szCs w:val="28"/>
          <w:lang w:eastAsia="ru-RU"/>
        </w:rPr>
        <w:t xml:space="preserve">Вахабова </w:t>
      </w:r>
      <w:r w:rsidR="005D2456">
        <w:rPr>
          <w:rFonts w:ascii="Times New Roman" w:eastAsia="Arial Unicode MS" w:hAnsi="Times New Roman" w:cs="Times New Roman"/>
          <w:color w:val="000000"/>
          <w:sz w:val="28"/>
          <w:szCs w:val="28"/>
          <w:lang w:eastAsia="ru-RU"/>
        </w:rPr>
        <w:t>Мевлюд</w:t>
      </w:r>
      <w:r w:rsidR="005D2456">
        <w:rPr>
          <w:rFonts w:ascii="Times New Roman" w:eastAsia="Arial Unicode MS" w:hAnsi="Times New Roman" w:cs="Times New Roman"/>
          <w:color w:val="000000"/>
          <w:sz w:val="28"/>
          <w:szCs w:val="28"/>
          <w:lang w:eastAsia="ru-RU"/>
        </w:rPr>
        <w:t xml:space="preserve"> </w:t>
      </w:r>
      <w:r w:rsidR="005D2456">
        <w:rPr>
          <w:rFonts w:ascii="Times New Roman" w:eastAsia="Arial Unicode MS" w:hAnsi="Times New Roman" w:cs="Times New Roman"/>
          <w:color w:val="000000"/>
          <w:sz w:val="28"/>
          <w:szCs w:val="28"/>
          <w:lang w:eastAsia="ru-RU"/>
        </w:rPr>
        <w:t>Захид-Оглы</w:t>
      </w:r>
      <w:r w:rsidR="005D2456">
        <w:rPr>
          <w:rFonts w:ascii="Times New Roman" w:eastAsia="Arial Unicode MS" w:hAnsi="Times New Roman" w:cs="Times New Roman"/>
          <w:color w:val="000000"/>
          <w:sz w:val="28"/>
          <w:szCs w:val="28"/>
          <w:lang w:eastAsia="ru-RU"/>
        </w:rPr>
        <w:t xml:space="preserve">, </w:t>
      </w:r>
      <w:r w:rsidR="00D846E2">
        <w:rPr>
          <w:rFonts w:ascii="Times New Roman" w:eastAsia="Arial Unicode MS" w:hAnsi="Times New Roman" w:cs="Times New Roman"/>
          <w:color w:val="000000"/>
          <w:sz w:val="28"/>
          <w:szCs w:val="28"/>
          <w:lang w:eastAsia="ru-RU"/>
        </w:rPr>
        <w:t>персональные данные</w:t>
      </w:r>
      <w:r w:rsidRPr="00EA74A2" w:rsidR="000726E6">
        <w:rPr>
          <w:rFonts w:ascii="Times New Roman" w:hAnsi="Times New Roman" w:cs="Times New Roman"/>
          <w:sz w:val="28"/>
          <w:szCs w:val="28"/>
        </w:rPr>
        <w:t xml:space="preserve"> </w:t>
      </w:r>
    </w:p>
    <w:p w:rsidR="00CB73CB" w:rsidP="00CB73CB">
      <w:pPr>
        <w:spacing w:before="120" w:after="12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установил:</w:t>
      </w:r>
    </w:p>
    <w:p w:rsidR="00CB73CB" w:rsidRPr="00EA74A2" w:rsidP="00CB73CB">
      <w:pPr>
        <w:spacing w:line="240" w:lineRule="auto"/>
        <w:ind w:firstLine="720"/>
        <w:contextualSpacing/>
        <w:jc w:val="both"/>
        <w:rPr>
          <w:rFonts w:ascii="Times New Roman" w:eastAsia="Arial Unicode MS" w:hAnsi="Times New Roman" w:cs="Times New Roman"/>
          <w:sz w:val="28"/>
          <w:szCs w:val="28"/>
          <w:lang w:eastAsia="ru-RU"/>
        </w:rPr>
      </w:pPr>
      <w:r>
        <w:rPr>
          <w:rFonts w:ascii="Times New Roman" w:hAnsi="Times New Roman" w:cs="Times New Roman"/>
          <w:color w:val="000000"/>
          <w:sz w:val="28"/>
          <w:szCs w:val="28"/>
        </w:rPr>
        <w:t>20 мая 2025</w:t>
      </w:r>
      <w:r w:rsidRPr="00EA74A2">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17</w:t>
      </w:r>
      <w:r w:rsidRPr="00EA74A2">
        <w:rPr>
          <w:rFonts w:ascii="Times New Roman" w:hAnsi="Times New Roman" w:cs="Times New Roman"/>
          <w:color w:val="000000"/>
          <w:sz w:val="28"/>
          <w:szCs w:val="28"/>
        </w:rPr>
        <w:t xml:space="preserve"> час. </w:t>
      </w:r>
      <w:r>
        <w:rPr>
          <w:rFonts w:ascii="Times New Roman" w:hAnsi="Times New Roman" w:cs="Times New Roman"/>
          <w:color w:val="000000"/>
          <w:sz w:val="28"/>
          <w:szCs w:val="28"/>
        </w:rPr>
        <w:t>42</w:t>
      </w:r>
      <w:r w:rsidRPr="00EA74A2">
        <w:rPr>
          <w:rFonts w:ascii="Times New Roman" w:hAnsi="Times New Roman" w:cs="Times New Roman"/>
          <w:color w:val="000000"/>
          <w:sz w:val="28"/>
          <w:szCs w:val="28"/>
        </w:rPr>
        <w:t xml:space="preserve"> мин. </w:t>
      </w:r>
      <w:r w:rsidR="00D846E2">
        <w:rPr>
          <w:rFonts w:ascii="Times New Roman" w:hAnsi="Times New Roman" w:cs="Times New Roman"/>
          <w:color w:val="000000"/>
          <w:sz w:val="28"/>
          <w:szCs w:val="28"/>
        </w:rPr>
        <w:t>адрес</w:t>
      </w:r>
      <w:r w:rsidRPr="00EA7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Вахабов Мевлюд Захид-Оглы</w:t>
      </w:r>
      <w:r w:rsidRPr="00EA74A2">
        <w:rPr>
          <w:rFonts w:ascii="Times New Roman" w:hAnsi="Times New Roman" w:cs="Times New Roman"/>
          <w:color w:val="000000"/>
          <w:sz w:val="28"/>
          <w:szCs w:val="28"/>
        </w:rPr>
        <w:t xml:space="preserve"> управляя, принадлежащим ему транспортным средством </w:t>
      </w:r>
      <w:r w:rsidR="009C74E3">
        <w:rPr>
          <w:rFonts w:ascii="Times New Roman" w:hAnsi="Times New Roman" w:cs="Times New Roman"/>
          <w:color w:val="000000"/>
          <w:sz w:val="28"/>
          <w:szCs w:val="28"/>
        </w:rPr>
        <w:t>марка</w:t>
      </w:r>
      <w:r w:rsidRPr="00EA74A2">
        <w:rPr>
          <w:rFonts w:ascii="Times New Roman" w:hAnsi="Times New Roman" w:cs="Times New Roman"/>
          <w:color w:val="000000"/>
          <w:sz w:val="28"/>
          <w:szCs w:val="28"/>
        </w:rPr>
        <w:t xml:space="preserve"> государственный регистрационный знак </w:t>
      </w:r>
      <w:r w:rsidR="00D846E2">
        <w:rPr>
          <w:rFonts w:ascii="Times New Roman" w:hAnsi="Times New Roman" w:cs="Times New Roman"/>
          <w:color w:val="000000"/>
          <w:sz w:val="28"/>
          <w:szCs w:val="28"/>
        </w:rPr>
        <w:t>номер</w:t>
      </w:r>
      <w:r w:rsidRPr="00EA7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зоне действия знака 3.20 «Обгон запрещен»</w:t>
      </w:r>
      <w:r w:rsidR="00880906">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совершил обгон движущегося впереди в попутном направлении транспортного средства, при этом выехал на сторону проезж</w:t>
      </w:r>
      <w:r w:rsidR="00880906">
        <w:rPr>
          <w:rFonts w:ascii="Times New Roman" w:hAnsi="Times New Roman" w:cs="Times New Roman"/>
          <w:color w:val="000000"/>
          <w:sz w:val="28"/>
          <w:szCs w:val="28"/>
        </w:rPr>
        <w:t>е</w:t>
      </w:r>
      <w:r>
        <w:rPr>
          <w:rFonts w:ascii="Times New Roman" w:hAnsi="Times New Roman" w:cs="Times New Roman"/>
          <w:color w:val="000000"/>
          <w:sz w:val="28"/>
          <w:szCs w:val="28"/>
        </w:rPr>
        <w:t>й части, предназначенной для встречного движения</w:t>
      </w:r>
      <w:r w:rsidRPr="00EA74A2">
        <w:rPr>
          <w:rFonts w:ascii="Times New Roman" w:hAnsi="Times New Roman" w:cs="Times New Roman"/>
          <w:color w:val="000000"/>
          <w:sz w:val="28"/>
          <w:szCs w:val="28"/>
        </w:rPr>
        <w:t>,</w:t>
      </w:r>
      <w:r w:rsidRPr="00EA74A2">
        <w:rPr>
          <w:rFonts w:ascii="Times New Roman" w:eastAsia="Arial Unicode MS" w:hAnsi="Times New Roman" w:cs="Times New Roman"/>
          <w:sz w:val="28"/>
          <w:szCs w:val="28"/>
          <w:lang w:eastAsia="ru-RU"/>
        </w:rPr>
        <w:t xml:space="preserve"> чем повторно совершил правонарушение, предусмотренное ч. 4 ст. 12.15 КоАП РФ.</w:t>
      </w:r>
    </w:p>
    <w:p w:rsidR="00CB73CB" w:rsidP="00CB73CB">
      <w:pPr>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В ходе судеб</w:t>
      </w:r>
      <w:r w:rsidR="00880906">
        <w:rPr>
          <w:rFonts w:ascii="Times New Roman" w:hAnsi="Times New Roman" w:cs="Times New Roman"/>
          <w:sz w:val="28"/>
          <w:szCs w:val="28"/>
        </w:rPr>
        <w:t>ного заседания Вахабову М.З.-о.</w:t>
      </w:r>
      <w:r w:rsidRPr="00EA74A2">
        <w:rPr>
          <w:rFonts w:ascii="Times New Roman" w:hAnsi="Times New Roman" w:cs="Times New Roman"/>
          <w:sz w:val="28"/>
          <w:szCs w:val="28"/>
        </w:rPr>
        <w:t xml:space="preserve"> разъяс</w:t>
      </w:r>
      <w:r>
        <w:rPr>
          <w:rFonts w:ascii="Times New Roman" w:hAnsi="Times New Roman" w:cs="Times New Roman"/>
          <w:sz w:val="28"/>
          <w:szCs w:val="28"/>
        </w:rPr>
        <w:t>нены права, предусмотренные ст. 25.1 КоАП РФ</w:t>
      </w:r>
      <w:r w:rsidRPr="00EA74A2">
        <w:rPr>
          <w:rFonts w:ascii="Times New Roman" w:hAnsi="Times New Roman" w:cs="Times New Roman"/>
          <w:sz w:val="28"/>
          <w:szCs w:val="28"/>
        </w:rPr>
        <w:t>, положения ст. 51 Конституции РФ,</w:t>
      </w:r>
      <w:r>
        <w:rPr>
          <w:rFonts w:ascii="Times New Roman" w:hAnsi="Times New Roman" w:cs="Times New Roman"/>
          <w:sz w:val="28"/>
          <w:szCs w:val="28"/>
        </w:rPr>
        <w:t xml:space="preserve"> отводов не заявил,</w:t>
      </w:r>
      <w:r w:rsidRPr="00EA74A2">
        <w:rPr>
          <w:rFonts w:ascii="Times New Roman" w:hAnsi="Times New Roman" w:cs="Times New Roman"/>
          <w:sz w:val="28"/>
          <w:szCs w:val="28"/>
        </w:rPr>
        <w:t xml:space="preserve"> после чего </w:t>
      </w:r>
      <w:r>
        <w:rPr>
          <w:rFonts w:ascii="Times New Roman" w:hAnsi="Times New Roman" w:cs="Times New Roman"/>
          <w:sz w:val="28"/>
          <w:szCs w:val="28"/>
        </w:rPr>
        <w:t>показал, что русским языком он владеет,  вину в совершении правонарушения не признает.</w:t>
      </w:r>
    </w:p>
    <w:p w:rsidR="00CB73CB" w:rsidRPr="00EA74A2" w:rsidP="00CB73CB">
      <w:pPr>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Защитник лица, в отношении которого ведется производство по делу </w:t>
      </w:r>
      <w:r w:rsidR="00D846E2">
        <w:rPr>
          <w:rFonts w:ascii="Times New Roman" w:hAnsi="Times New Roman" w:cs="Times New Roman"/>
          <w:sz w:val="28"/>
          <w:szCs w:val="28"/>
        </w:rPr>
        <w:t xml:space="preserve">ФИО, </w:t>
      </w:r>
      <w:r>
        <w:rPr>
          <w:rFonts w:ascii="Times New Roman" w:hAnsi="Times New Roman" w:cs="Times New Roman"/>
          <w:sz w:val="28"/>
          <w:szCs w:val="28"/>
        </w:rPr>
        <w:t xml:space="preserve"> </w:t>
      </w:r>
      <w:r>
        <w:rPr>
          <w:rFonts w:ascii="Times New Roman" w:hAnsi="Times New Roman" w:cs="Times New Roman"/>
          <w:sz w:val="28"/>
          <w:szCs w:val="28"/>
        </w:rPr>
        <w:t>после разъяснения прав,  предусмотренных ст. 25.5 КоАП РФ</w:t>
      </w:r>
      <w:r w:rsidR="00880906">
        <w:rPr>
          <w:rFonts w:ascii="Times New Roman" w:hAnsi="Times New Roman" w:cs="Times New Roman"/>
          <w:sz w:val="28"/>
          <w:szCs w:val="28"/>
        </w:rPr>
        <w:t>,</w:t>
      </w:r>
      <w:r>
        <w:rPr>
          <w:rFonts w:ascii="Times New Roman" w:hAnsi="Times New Roman" w:cs="Times New Roman"/>
          <w:sz w:val="28"/>
          <w:szCs w:val="28"/>
        </w:rPr>
        <w:t xml:space="preserve"> суду показал, что его подзащитный вину в совершении правонарушения не признает, он ехал на машине, был остановлен инспекторами</w:t>
      </w:r>
      <w:r w:rsidR="00880906">
        <w:rPr>
          <w:rFonts w:ascii="Times New Roman" w:hAnsi="Times New Roman" w:cs="Times New Roman"/>
          <w:sz w:val="28"/>
          <w:szCs w:val="28"/>
        </w:rPr>
        <w:t>,</w:t>
      </w:r>
      <w:r>
        <w:rPr>
          <w:rFonts w:ascii="Times New Roman" w:hAnsi="Times New Roman" w:cs="Times New Roman"/>
          <w:sz w:val="28"/>
          <w:szCs w:val="28"/>
        </w:rPr>
        <w:t xml:space="preserve"> </w:t>
      </w:r>
      <w:r w:rsidR="00880906">
        <w:rPr>
          <w:rFonts w:ascii="Times New Roman" w:hAnsi="Times New Roman" w:cs="Times New Roman"/>
          <w:sz w:val="28"/>
          <w:szCs w:val="28"/>
        </w:rPr>
        <w:t>к</w:t>
      </w:r>
      <w:r>
        <w:rPr>
          <w:rFonts w:ascii="Times New Roman" w:hAnsi="Times New Roman" w:cs="Times New Roman"/>
          <w:sz w:val="28"/>
          <w:szCs w:val="28"/>
        </w:rPr>
        <w:t>оторые сразу начали составлять протокол об административном правонарушении, не слушая его пояснений, при этом он ходатайствовал о предоставлении защитника, чем было нарушено его право на защиту.</w:t>
      </w:r>
      <w:r>
        <w:rPr>
          <w:rFonts w:ascii="Times New Roman" w:hAnsi="Times New Roman" w:cs="Times New Roman"/>
          <w:sz w:val="28"/>
          <w:szCs w:val="28"/>
        </w:rPr>
        <w:t xml:space="preserve"> </w:t>
      </w:r>
      <w:r>
        <w:rPr>
          <w:rFonts w:ascii="Times New Roman" w:hAnsi="Times New Roman" w:cs="Times New Roman"/>
          <w:sz w:val="28"/>
          <w:szCs w:val="28"/>
        </w:rPr>
        <w:t>Имеющимися материалами дела не доказан факт совершения правонарушения его подзащитным, поскольку предоставленная суду видеозапись прерывается, на видео видно, что знак 3.20 не дублируется на противоположной стороне дороги в нарушение ГОСТа, также на видео не видно на каком участке дорог</w:t>
      </w:r>
      <w:r w:rsidR="00880906">
        <w:rPr>
          <w:rFonts w:ascii="Times New Roman" w:hAnsi="Times New Roman" w:cs="Times New Roman"/>
          <w:sz w:val="28"/>
          <w:szCs w:val="28"/>
        </w:rPr>
        <w:t>и</w:t>
      </w:r>
      <w:r>
        <w:rPr>
          <w:rFonts w:ascii="Times New Roman" w:hAnsi="Times New Roman" w:cs="Times New Roman"/>
          <w:sz w:val="28"/>
          <w:szCs w:val="28"/>
        </w:rPr>
        <w:t xml:space="preserve"> совершено правонарушение, где был остановлен Вахабов, также не видн</w:t>
      </w:r>
      <w:r w:rsidR="00880906">
        <w:rPr>
          <w:rFonts w:ascii="Times New Roman" w:hAnsi="Times New Roman" w:cs="Times New Roman"/>
          <w:sz w:val="28"/>
          <w:szCs w:val="28"/>
        </w:rPr>
        <w:t>о</w:t>
      </w:r>
      <w:r>
        <w:rPr>
          <w:rFonts w:ascii="Times New Roman" w:hAnsi="Times New Roman" w:cs="Times New Roman"/>
          <w:sz w:val="28"/>
          <w:szCs w:val="28"/>
        </w:rPr>
        <w:t xml:space="preserve"> номерные знак</w:t>
      </w:r>
      <w:r w:rsidR="00F40868">
        <w:rPr>
          <w:rFonts w:ascii="Times New Roman" w:hAnsi="Times New Roman" w:cs="Times New Roman"/>
          <w:sz w:val="28"/>
          <w:szCs w:val="28"/>
        </w:rPr>
        <w:t>и</w:t>
      </w:r>
      <w:r>
        <w:rPr>
          <w:rFonts w:ascii="Times New Roman" w:hAnsi="Times New Roman" w:cs="Times New Roman"/>
          <w:sz w:val="28"/>
          <w:szCs w:val="28"/>
        </w:rPr>
        <w:t xml:space="preserve"> автомобиля</w:t>
      </w:r>
      <w:r w:rsidR="00F40868">
        <w:rPr>
          <w:rFonts w:ascii="Times New Roman" w:hAnsi="Times New Roman" w:cs="Times New Roman"/>
          <w:sz w:val="28"/>
          <w:szCs w:val="28"/>
        </w:rPr>
        <w:t>,</w:t>
      </w:r>
      <w:r>
        <w:rPr>
          <w:rFonts w:ascii="Times New Roman" w:hAnsi="Times New Roman" w:cs="Times New Roman"/>
          <w:sz w:val="28"/>
          <w:szCs w:val="28"/>
        </w:rPr>
        <w:t xml:space="preserve"> совершающего обгон, также видеозапись не содержит дату и время</w:t>
      </w:r>
      <w:r>
        <w:rPr>
          <w:rFonts w:ascii="Times New Roman" w:hAnsi="Times New Roman" w:cs="Times New Roman"/>
          <w:sz w:val="28"/>
          <w:szCs w:val="28"/>
        </w:rPr>
        <w:t>. Представленные схем</w:t>
      </w:r>
      <w:r w:rsidR="00880906">
        <w:rPr>
          <w:rFonts w:ascii="Times New Roman" w:hAnsi="Times New Roman" w:cs="Times New Roman"/>
          <w:sz w:val="28"/>
          <w:szCs w:val="28"/>
        </w:rPr>
        <w:t>ы организации дорожного движения</w:t>
      </w:r>
      <w:r w:rsidR="00F40868">
        <w:rPr>
          <w:rFonts w:ascii="Times New Roman" w:hAnsi="Times New Roman" w:cs="Times New Roman"/>
          <w:sz w:val="28"/>
          <w:szCs w:val="28"/>
        </w:rPr>
        <w:t xml:space="preserve"> разработаны после совершения правонарушения, и на них знак 3.</w:t>
      </w:r>
      <w:r w:rsidR="00880906">
        <w:rPr>
          <w:rFonts w:ascii="Times New Roman" w:hAnsi="Times New Roman" w:cs="Times New Roman"/>
          <w:sz w:val="28"/>
          <w:szCs w:val="28"/>
        </w:rPr>
        <w:t>2</w:t>
      </w:r>
      <w:r w:rsidR="00F40868">
        <w:rPr>
          <w:rFonts w:ascii="Times New Roman" w:hAnsi="Times New Roman" w:cs="Times New Roman"/>
          <w:sz w:val="28"/>
          <w:szCs w:val="28"/>
        </w:rPr>
        <w:t>0 дублируется.</w:t>
      </w:r>
      <w:r w:rsidR="00880906">
        <w:rPr>
          <w:rFonts w:ascii="Times New Roman" w:hAnsi="Times New Roman" w:cs="Times New Roman"/>
          <w:sz w:val="28"/>
          <w:szCs w:val="28"/>
        </w:rPr>
        <w:t xml:space="preserve"> </w:t>
      </w:r>
      <w:r w:rsidR="00F40868">
        <w:rPr>
          <w:rFonts w:ascii="Times New Roman" w:hAnsi="Times New Roman" w:cs="Times New Roman"/>
          <w:sz w:val="28"/>
          <w:szCs w:val="28"/>
        </w:rPr>
        <w:t xml:space="preserve">Просил суд прекратить дело в связи с недоказанностью совершения административного правонарушения.  </w:t>
      </w:r>
    </w:p>
    <w:p w:rsidR="00CB73CB"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 </w:t>
      </w:r>
      <w:r w:rsidR="00F40868">
        <w:rPr>
          <w:rFonts w:ascii="Times New Roman" w:hAnsi="Times New Roman" w:cs="Times New Roman"/>
          <w:sz w:val="28"/>
          <w:szCs w:val="28"/>
        </w:rPr>
        <w:t>Выслушав защитника лица, в отношении которого ведется производство по делу</w:t>
      </w:r>
      <w:r w:rsidRPr="00EA74A2">
        <w:rPr>
          <w:rFonts w:ascii="Times New Roman" w:hAnsi="Times New Roman" w:cs="Times New Roman"/>
          <w:sz w:val="28"/>
          <w:szCs w:val="28"/>
        </w:rPr>
        <w:t xml:space="preserve">, исследовав письменные доказательства по делу, мировой судья приходит к следующему. </w:t>
      </w:r>
    </w:p>
    <w:p w:rsidR="00CB73CB"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силу ч. 1 ст. 1.5 Кодекса РФ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CB73CB" w:rsidRPr="00EA74A2"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CB73CB" w:rsidRPr="00EA74A2"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Согласно ст. 26.1 Кодекса РФ об административных правонарушениях, по делу об административном правонарушении выяснению, в числе прочего, подлежат: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CB73CB" w:rsidRPr="00EA74A2"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Из содержания ст. 26.11 КоАП РФ следует, что оценка доказатель</w:t>
      </w:r>
      <w:r w:rsidRPr="00EA74A2">
        <w:rPr>
          <w:rFonts w:ascii="Times New Roman" w:hAnsi="Times New Roman" w:cs="Times New Roman"/>
          <w:sz w:val="28"/>
          <w:szCs w:val="28"/>
        </w:rPr>
        <w:t>ств пр</w:t>
      </w:r>
      <w:r w:rsidRPr="00EA74A2">
        <w:rPr>
          <w:rFonts w:ascii="Times New Roman" w:hAnsi="Times New Roman" w:cs="Times New Roman"/>
          <w:sz w:val="28"/>
          <w:szCs w:val="28"/>
        </w:rPr>
        <w:t>оизводится судьей по своему внутреннему убеждению, основанному на всестороннем, полном и объективном исследовании всех обстоятельств дела в их совокупности.</w:t>
      </w:r>
    </w:p>
    <w:p w:rsidR="00CB73CB" w:rsidRPr="00EA74A2"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соответствии с пунктом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w:t>
      </w:r>
    </w:p>
    <w:p w:rsidR="00F40868" w:rsidRPr="00A84E95" w:rsidP="00F40868">
      <w:pPr>
        <w:spacing w:after="0" w:line="288" w:lineRule="atLeast"/>
        <w:ind w:firstLine="540"/>
        <w:jc w:val="both"/>
        <w:rPr>
          <w:rFonts w:ascii="Times New Roman" w:eastAsia="Times New Roman" w:hAnsi="Times New Roman" w:cs="Times New Roman"/>
          <w:sz w:val="28"/>
          <w:szCs w:val="28"/>
          <w:lang w:eastAsia="ru-RU"/>
        </w:rPr>
      </w:pPr>
      <w:r w:rsidRPr="00D51870">
        <w:rPr>
          <w:rFonts w:ascii="Times New Roman" w:eastAsia="Times New Roman" w:hAnsi="Times New Roman" w:cs="Times New Roman"/>
          <w:sz w:val="28"/>
          <w:szCs w:val="28"/>
          <w:lang w:eastAsia="ru-RU"/>
        </w:rPr>
        <w:t>В силу Правил дорожного движения дорожный 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w:t>
      </w:r>
      <w:r>
        <w:rPr>
          <w:rFonts w:ascii="Times New Roman" w:eastAsia="Times New Roman" w:hAnsi="Times New Roman" w:cs="Times New Roman"/>
          <w:sz w:val="28"/>
          <w:szCs w:val="28"/>
          <w:lang w:eastAsia="ru-RU"/>
        </w:rPr>
        <w:t>отоциклов без бокового прицепа.</w:t>
      </w:r>
    </w:p>
    <w:p w:rsidR="00F40868" w:rsidRPr="00BB2CA1" w:rsidP="00F40868">
      <w:pPr>
        <w:spacing w:after="0" w:line="288" w:lineRule="atLeast"/>
        <w:ind w:firstLine="540"/>
        <w:jc w:val="both"/>
        <w:rPr>
          <w:rFonts w:ascii="Times New Roman" w:eastAsia="Times New Roman" w:hAnsi="Times New Roman" w:cs="Times New Roman"/>
          <w:sz w:val="28"/>
          <w:szCs w:val="28"/>
          <w:lang w:eastAsia="ru-RU"/>
        </w:rPr>
      </w:pPr>
      <w:r w:rsidRPr="00D51870">
        <w:rPr>
          <w:rFonts w:ascii="Times New Roman" w:eastAsia="Times New Roman" w:hAnsi="Times New Roman" w:cs="Times New Roman"/>
          <w:sz w:val="28"/>
          <w:szCs w:val="28"/>
          <w:lang w:eastAsia="ru-RU"/>
        </w:rPr>
        <w:t>В соответствии с положениями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а также дорожных знаков или разметки, повлекшие выезд на полосу</w:t>
      </w:r>
      <w:r w:rsidRPr="00D51870">
        <w:rPr>
          <w:rFonts w:ascii="Times New Roman" w:eastAsia="Times New Roman" w:hAnsi="Times New Roman" w:cs="Times New Roman"/>
          <w:sz w:val="28"/>
          <w:szCs w:val="28"/>
          <w:lang w:eastAsia="ru-RU"/>
        </w:rPr>
        <w:t xml:space="preserve">, </w:t>
      </w:r>
      <w:r w:rsidRPr="00D51870">
        <w:rPr>
          <w:rFonts w:ascii="Times New Roman" w:eastAsia="Times New Roman" w:hAnsi="Times New Roman" w:cs="Times New Roman"/>
          <w:sz w:val="28"/>
          <w:szCs w:val="28"/>
          <w:lang w:eastAsia="ru-RU"/>
        </w:rPr>
        <w:t>предназначенную</w:t>
      </w:r>
      <w:r w:rsidRPr="00D51870">
        <w:rPr>
          <w:rFonts w:ascii="Times New Roman" w:eastAsia="Times New Roman" w:hAnsi="Times New Roman" w:cs="Times New Roman"/>
          <w:sz w:val="28"/>
          <w:szCs w:val="28"/>
          <w:lang w:eastAsia="ru-RU"/>
        </w:rPr>
        <w:t xml:space="preserve"> для встречного движения, либо на трамвайные пути встречного направления (за исключением случаев объезда препятствия (пункт 1.2 Правил дорожного движения),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F40868" w:rsidP="00F40868">
      <w:pPr>
        <w:spacing w:after="0" w:line="240" w:lineRule="auto"/>
        <w:ind w:firstLine="540"/>
        <w:jc w:val="both"/>
        <w:rPr>
          <w:rFonts w:ascii="Times New Roman" w:eastAsia="Times New Roman" w:hAnsi="Times New Roman" w:cs="Times New Roman"/>
          <w:sz w:val="28"/>
          <w:szCs w:val="28"/>
          <w:lang w:eastAsia="ru-RU"/>
        </w:rPr>
      </w:pPr>
      <w:r w:rsidRPr="00BB2CA1">
        <w:rPr>
          <w:rFonts w:ascii="Times New Roman" w:eastAsia="Times New Roman" w:hAnsi="Times New Roman" w:cs="Times New Roman"/>
          <w:sz w:val="28"/>
          <w:szCs w:val="28"/>
          <w:lang w:eastAsia="ru-RU"/>
        </w:rPr>
        <w:t xml:space="preserve">Согласно правовой позиции Конституционного Суда Российской Федерации, выраженной в определениях от 7 декабря 2010 года N 1570-О-О, от </w:t>
      </w:r>
      <w:r w:rsidRPr="00BB2CA1">
        <w:rPr>
          <w:rFonts w:ascii="Times New Roman" w:eastAsia="Times New Roman" w:hAnsi="Times New Roman" w:cs="Times New Roman"/>
          <w:sz w:val="28"/>
          <w:szCs w:val="28"/>
          <w:lang w:eastAsia="ru-RU"/>
        </w:rPr>
        <w:t>18 января 2011 года N 6-О-О, из диспозиции части 4 статьи 12.15 Кодекса Российской Федерации об административных правонарушениях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w:t>
      </w:r>
      <w:r w:rsidRPr="00BB2CA1">
        <w:rPr>
          <w:rFonts w:ascii="Times New Roman" w:eastAsia="Times New Roman" w:hAnsi="Times New Roman" w:cs="Times New Roman"/>
          <w:sz w:val="28"/>
          <w:szCs w:val="28"/>
          <w:lang w:eastAsia="ru-RU"/>
        </w:rPr>
        <w:t xml:space="preserve"> за него не установлена ответственность частью 3 данной статьи; при этом наличие в действиях </w:t>
      </w:r>
      <w:r w:rsidRPr="00BB2CA1">
        <w:rPr>
          <w:rFonts w:ascii="Times New Roman" w:eastAsia="Times New Roman" w:hAnsi="Times New Roman" w:cs="Times New Roman"/>
          <w:sz w:val="28"/>
          <w:szCs w:val="28"/>
          <w:lang w:eastAsia="ru-RU"/>
        </w:rPr>
        <w:t>водителя признаков объективной стороны состава данного административного правонарушения</w:t>
      </w:r>
      <w:r w:rsidRPr="00BB2CA1">
        <w:rPr>
          <w:rFonts w:ascii="Times New Roman" w:eastAsia="Times New Roman" w:hAnsi="Times New Roman" w:cs="Times New Roman"/>
          <w:sz w:val="28"/>
          <w:szCs w:val="28"/>
          <w:lang w:eastAsia="ru-RU"/>
        </w:rPr>
        <w:t xml:space="preserve">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 </w:t>
      </w:r>
    </w:p>
    <w:p w:rsidR="00CB73CB" w:rsidRPr="00EA74A2" w:rsidP="00F4086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Судом установлено, что п</w:t>
      </w:r>
      <w:r w:rsidRPr="00EA74A2">
        <w:rPr>
          <w:rFonts w:ascii="Times New Roman" w:eastAsia="Times New Roman" w:hAnsi="Times New Roman" w:cs="Times New Roman"/>
          <w:sz w:val="28"/>
          <w:szCs w:val="28"/>
          <w:lang w:eastAsia="ru-RU"/>
        </w:rPr>
        <w:t xml:space="preserve">остановлением ЦАФАП ГИБДД МВД по Республике Крым </w:t>
      </w:r>
      <w:r>
        <w:rPr>
          <w:rFonts w:ascii="Times New Roman" w:eastAsia="Times New Roman" w:hAnsi="Times New Roman" w:cs="Times New Roman"/>
          <w:sz w:val="28"/>
          <w:szCs w:val="28"/>
          <w:lang w:eastAsia="ru-RU"/>
        </w:rPr>
        <w:t xml:space="preserve">№ 18810582240617104235 </w:t>
      </w:r>
      <w:r w:rsidRPr="00EA74A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17.06.2024</w:t>
      </w:r>
      <w:r w:rsidRPr="00EA74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Ва</w:t>
      </w:r>
      <w:r w:rsidR="00880906">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абов Мевлюд Захид-Оглы</w:t>
      </w:r>
      <w:r w:rsidRPr="00EA74A2">
        <w:rPr>
          <w:rFonts w:ascii="Times New Roman" w:eastAsia="Times New Roman" w:hAnsi="Times New Roman" w:cs="Times New Roman"/>
          <w:sz w:val="28"/>
          <w:szCs w:val="28"/>
          <w:lang w:eastAsia="ru-RU"/>
        </w:rPr>
        <w:t xml:space="preserve"> был привлечен к административной ответственности за совершение правонарушения, предусмотренного частью 4 статьи 12.15 КоАП РФ, </w:t>
      </w:r>
      <w:r>
        <w:rPr>
          <w:rFonts w:ascii="Times New Roman" w:eastAsia="Times New Roman" w:hAnsi="Times New Roman" w:cs="Times New Roman"/>
          <w:sz w:val="28"/>
          <w:szCs w:val="28"/>
          <w:lang w:eastAsia="ru-RU"/>
        </w:rPr>
        <w:t xml:space="preserve"> и ему назначено наказание </w:t>
      </w:r>
      <w:r w:rsidRPr="00EA74A2">
        <w:rPr>
          <w:rFonts w:ascii="Times New Roman" w:eastAsia="Times New Roman" w:hAnsi="Times New Roman" w:cs="Times New Roman"/>
          <w:sz w:val="28"/>
          <w:szCs w:val="28"/>
          <w:lang w:eastAsia="ru-RU"/>
        </w:rPr>
        <w:t xml:space="preserve"> штрафа в размере 5000 рублей. Данное постановление вступило в законную силу </w:t>
      </w:r>
      <w:r>
        <w:rPr>
          <w:rFonts w:ascii="Times New Roman" w:eastAsia="Times New Roman" w:hAnsi="Times New Roman" w:cs="Times New Roman"/>
          <w:sz w:val="28"/>
          <w:szCs w:val="28"/>
          <w:lang w:eastAsia="ru-RU"/>
        </w:rPr>
        <w:t>30.06.2024</w:t>
      </w:r>
      <w:r w:rsidRPr="00EA74A2">
        <w:rPr>
          <w:rFonts w:ascii="Times New Roman" w:eastAsia="Times New Roman" w:hAnsi="Times New Roman" w:cs="Times New Roman"/>
          <w:sz w:val="28"/>
          <w:szCs w:val="28"/>
          <w:lang w:eastAsia="ru-RU"/>
        </w:rPr>
        <w:t xml:space="preserve">, штраф уплачен. </w:t>
      </w:r>
    </w:p>
    <w:p w:rsidR="00CB73CB" w:rsidRPr="00EA74A2" w:rsidP="00CB73CB">
      <w:pPr>
        <w:spacing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Таким образом, </w:t>
      </w:r>
      <w:r w:rsidR="00F40868">
        <w:rPr>
          <w:rFonts w:ascii="Times New Roman" w:eastAsia="Times New Roman" w:hAnsi="Times New Roman" w:cs="Times New Roman"/>
          <w:sz w:val="28"/>
          <w:szCs w:val="28"/>
          <w:lang w:eastAsia="ru-RU"/>
        </w:rPr>
        <w:t>Вахабов М.З.-</w:t>
      </w:r>
      <w:r w:rsidR="00880906">
        <w:rPr>
          <w:rFonts w:ascii="Times New Roman" w:eastAsia="Times New Roman" w:hAnsi="Times New Roman" w:cs="Times New Roman"/>
          <w:sz w:val="28"/>
          <w:szCs w:val="28"/>
          <w:lang w:eastAsia="ru-RU"/>
        </w:rPr>
        <w:t>о</w:t>
      </w:r>
      <w:r w:rsidR="00F40868">
        <w:rPr>
          <w:rFonts w:ascii="Times New Roman" w:eastAsia="Times New Roman" w:hAnsi="Times New Roman" w:cs="Times New Roman"/>
          <w:sz w:val="28"/>
          <w:szCs w:val="28"/>
          <w:lang w:eastAsia="ru-RU"/>
        </w:rPr>
        <w:t>.</w:t>
      </w:r>
      <w:r w:rsidRPr="00EA74A2">
        <w:rPr>
          <w:rFonts w:ascii="Times New Roman" w:eastAsia="Times New Roman" w:hAnsi="Times New Roman" w:cs="Times New Roman"/>
          <w:sz w:val="28"/>
          <w:szCs w:val="28"/>
          <w:lang w:eastAsia="ru-RU"/>
        </w:rPr>
        <w:t xml:space="preserve"> </w:t>
      </w:r>
      <w:r w:rsidRPr="00EA74A2">
        <w:rPr>
          <w:rFonts w:ascii="Times New Roman" w:eastAsia="Times New Roman" w:hAnsi="Times New Roman" w:cs="Times New Roman"/>
          <w:sz w:val="28"/>
          <w:szCs w:val="28"/>
          <w:lang w:eastAsia="ru-RU"/>
        </w:rPr>
        <w:t>по</w:t>
      </w:r>
      <w:r w:rsidRPr="00EA74A2">
        <w:rPr>
          <w:rFonts w:ascii="Times New Roman" w:eastAsia="Times New Roman" w:hAnsi="Times New Roman" w:cs="Times New Roman"/>
          <w:sz w:val="28"/>
          <w:szCs w:val="28"/>
          <w:lang w:eastAsia="ru-RU"/>
        </w:rPr>
        <w:t xml:space="preserve"> состоянию на </w:t>
      </w:r>
      <w:r w:rsidR="00F40868">
        <w:rPr>
          <w:rFonts w:ascii="Times New Roman" w:eastAsia="Times New Roman" w:hAnsi="Times New Roman" w:cs="Times New Roman"/>
          <w:sz w:val="28"/>
          <w:szCs w:val="28"/>
          <w:lang w:eastAsia="ru-RU"/>
        </w:rPr>
        <w:t>20.05.2025, исходя из положений ст. 4.6 КоАП РФ,</w:t>
      </w:r>
      <w:r w:rsidRPr="00EA74A2">
        <w:rPr>
          <w:rFonts w:ascii="Times New Roman" w:eastAsia="Times New Roman" w:hAnsi="Times New Roman" w:cs="Times New Roman"/>
          <w:sz w:val="28"/>
          <w:szCs w:val="28"/>
          <w:lang w:eastAsia="ru-RU"/>
        </w:rPr>
        <w:t xml:space="preserve"> являлся лицом, подвергнутым административному наказанию за совершение правонарушения, предусмотренного частью 4 статьи 12.15 КоАП РФ.</w:t>
      </w:r>
    </w:p>
    <w:p w:rsidR="00CB73CB" w:rsidRPr="00EA74A2" w:rsidP="00CB73CB">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Мировой судья полагает, что вина  </w:t>
      </w:r>
      <w:r w:rsidR="00F40868">
        <w:rPr>
          <w:rFonts w:ascii="Times New Roman" w:hAnsi="Times New Roman" w:cs="Times New Roman"/>
          <w:sz w:val="28"/>
          <w:szCs w:val="28"/>
        </w:rPr>
        <w:t>Вахабова Мевлюд Захид-Оглы</w:t>
      </w:r>
      <w:r w:rsidRPr="00EA74A2">
        <w:rPr>
          <w:rFonts w:ascii="Times New Roman" w:hAnsi="Times New Roman" w:cs="Times New Roman"/>
          <w:sz w:val="28"/>
          <w:szCs w:val="28"/>
        </w:rPr>
        <w:t xml:space="preserve"> в совершении  инкриминируемого ему административного правонарушения подтверждена собранными и исследованными по делу доказательствами, а именно: </w:t>
      </w:r>
    </w:p>
    <w:p w:rsidR="00CB73CB" w:rsidRPr="00EA74A2" w:rsidP="00CB73CB">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протоколом 82АП № </w:t>
      </w:r>
      <w:r w:rsidR="00F40868">
        <w:rPr>
          <w:rFonts w:ascii="Times New Roman" w:hAnsi="Times New Roman" w:cs="Times New Roman"/>
          <w:color w:val="000000"/>
          <w:sz w:val="28"/>
          <w:szCs w:val="28"/>
        </w:rPr>
        <w:t>289898</w:t>
      </w:r>
      <w:r w:rsidRPr="00EA74A2">
        <w:rPr>
          <w:rFonts w:ascii="Times New Roman" w:hAnsi="Times New Roman" w:cs="Times New Roman"/>
          <w:color w:val="000000"/>
          <w:sz w:val="28"/>
          <w:szCs w:val="28"/>
        </w:rPr>
        <w:t xml:space="preserve"> об административном правонарушении, </w:t>
      </w:r>
      <w:r w:rsidRPr="00EA74A2">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EA74A2">
        <w:rPr>
          <w:rFonts w:ascii="Times New Roman" w:hAnsi="Times New Roman" w:cs="Times New Roman"/>
          <w:color w:val="000000"/>
          <w:sz w:val="28"/>
          <w:szCs w:val="28"/>
        </w:rPr>
        <w:t xml:space="preserve"> (л.д.</w:t>
      </w:r>
      <w:r w:rsidR="00F40868">
        <w:rPr>
          <w:rFonts w:ascii="Times New Roman" w:hAnsi="Times New Roman" w:cs="Times New Roman"/>
          <w:color w:val="000000"/>
          <w:sz w:val="28"/>
          <w:szCs w:val="28"/>
        </w:rPr>
        <w:t>1</w:t>
      </w:r>
      <w:r w:rsidRPr="00EA74A2">
        <w:rPr>
          <w:rFonts w:ascii="Times New Roman" w:hAnsi="Times New Roman" w:cs="Times New Roman"/>
          <w:color w:val="000000"/>
          <w:sz w:val="28"/>
          <w:szCs w:val="28"/>
        </w:rPr>
        <w:t>);</w:t>
      </w:r>
    </w:p>
    <w:p w:rsidR="00CB73CB" w:rsidRPr="00EA74A2" w:rsidP="00CB73CB">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схемой места совершения административного правонарушения,</w:t>
      </w:r>
      <w:r w:rsidR="00F40868">
        <w:rPr>
          <w:rFonts w:ascii="Times New Roman" w:hAnsi="Times New Roman" w:cs="Times New Roman"/>
          <w:color w:val="000000"/>
          <w:sz w:val="28"/>
          <w:szCs w:val="28"/>
        </w:rPr>
        <w:t xml:space="preserve"> составленной 20.05.2025 ФАД Р-280 «Новороссия» в 17 час. 53 мин., с которой Вахабов М.З.-</w:t>
      </w:r>
      <w:r w:rsidR="00880906">
        <w:rPr>
          <w:rFonts w:ascii="Times New Roman" w:hAnsi="Times New Roman" w:cs="Times New Roman"/>
          <w:color w:val="000000"/>
          <w:sz w:val="28"/>
          <w:szCs w:val="28"/>
        </w:rPr>
        <w:t>о</w:t>
      </w:r>
      <w:r w:rsidR="00F40868">
        <w:rPr>
          <w:rFonts w:ascii="Times New Roman" w:hAnsi="Times New Roman" w:cs="Times New Roman"/>
          <w:color w:val="000000"/>
          <w:sz w:val="28"/>
          <w:szCs w:val="28"/>
        </w:rPr>
        <w:t>.</w:t>
      </w:r>
      <w:r w:rsidRPr="00EA74A2">
        <w:rPr>
          <w:rFonts w:ascii="Times New Roman" w:hAnsi="Times New Roman" w:cs="Times New Roman"/>
          <w:color w:val="000000"/>
          <w:sz w:val="28"/>
          <w:szCs w:val="28"/>
        </w:rPr>
        <w:t xml:space="preserve"> был согласен</w:t>
      </w:r>
      <w:r w:rsidR="00F40868">
        <w:rPr>
          <w:rFonts w:ascii="Times New Roman" w:hAnsi="Times New Roman" w:cs="Times New Roman"/>
          <w:color w:val="000000"/>
          <w:sz w:val="28"/>
          <w:szCs w:val="28"/>
        </w:rPr>
        <w:t>, о чем в схеме имеется его подпись</w:t>
      </w:r>
      <w:r w:rsidRPr="00EA74A2">
        <w:rPr>
          <w:rFonts w:ascii="Times New Roman" w:hAnsi="Times New Roman" w:cs="Times New Roman"/>
          <w:color w:val="000000"/>
          <w:sz w:val="28"/>
          <w:szCs w:val="28"/>
        </w:rPr>
        <w:t xml:space="preserve"> (л.д. </w:t>
      </w:r>
      <w:r w:rsidR="00F40868">
        <w:rPr>
          <w:rFonts w:ascii="Times New Roman" w:hAnsi="Times New Roman" w:cs="Times New Roman"/>
          <w:color w:val="000000"/>
          <w:sz w:val="28"/>
          <w:szCs w:val="28"/>
        </w:rPr>
        <w:t>3</w:t>
      </w:r>
      <w:r w:rsidRPr="00EA74A2">
        <w:rPr>
          <w:rFonts w:ascii="Times New Roman" w:hAnsi="Times New Roman" w:cs="Times New Roman"/>
          <w:color w:val="000000"/>
          <w:sz w:val="28"/>
          <w:szCs w:val="28"/>
        </w:rPr>
        <w:t>),</w:t>
      </w:r>
    </w:p>
    <w:p w:rsidR="00CB73CB" w:rsidRPr="00EA74A2" w:rsidP="00CB73CB">
      <w:pPr>
        <w:spacing w:after="0" w:line="240" w:lineRule="auto"/>
        <w:jc w:val="both"/>
        <w:rPr>
          <w:rFonts w:ascii="Times New Roman" w:eastAsia="Times New Roman" w:hAnsi="Times New Roman" w:cs="Times New Roman"/>
          <w:sz w:val="28"/>
          <w:szCs w:val="28"/>
          <w:lang w:eastAsia="ru-RU"/>
        </w:rPr>
      </w:pPr>
      <w:r w:rsidRPr="00EA74A2">
        <w:rPr>
          <w:rFonts w:ascii="Times New Roman" w:hAnsi="Times New Roman" w:cs="Times New Roman"/>
          <w:color w:val="000000"/>
          <w:sz w:val="28"/>
          <w:szCs w:val="28"/>
        </w:rPr>
        <w:t xml:space="preserve">- копией постановления </w:t>
      </w:r>
      <w:r w:rsidR="00F40868">
        <w:rPr>
          <w:rFonts w:ascii="Times New Roman" w:eastAsia="Times New Roman" w:hAnsi="Times New Roman" w:cs="Times New Roman"/>
          <w:sz w:val="28"/>
          <w:szCs w:val="28"/>
          <w:lang w:eastAsia="ru-RU"/>
        </w:rPr>
        <w:t>18810582240617104235</w:t>
      </w:r>
      <w:r w:rsidRPr="00EA74A2">
        <w:rPr>
          <w:rFonts w:ascii="Times New Roman" w:eastAsia="Times New Roman" w:hAnsi="Times New Roman" w:cs="Times New Roman"/>
          <w:sz w:val="28"/>
          <w:szCs w:val="28"/>
          <w:lang w:eastAsia="ru-RU"/>
        </w:rPr>
        <w:t xml:space="preserve"> от </w:t>
      </w:r>
      <w:r w:rsidR="00F40868">
        <w:rPr>
          <w:rFonts w:ascii="Times New Roman" w:eastAsia="Times New Roman" w:hAnsi="Times New Roman" w:cs="Times New Roman"/>
          <w:sz w:val="28"/>
          <w:szCs w:val="28"/>
          <w:lang w:eastAsia="ru-RU"/>
        </w:rPr>
        <w:t>17.06.2024</w:t>
      </w:r>
      <w:r w:rsidRPr="00EA74A2">
        <w:rPr>
          <w:rFonts w:ascii="Times New Roman" w:eastAsia="Times New Roman" w:hAnsi="Times New Roman" w:cs="Times New Roman"/>
          <w:sz w:val="28"/>
          <w:szCs w:val="28"/>
          <w:lang w:eastAsia="ru-RU"/>
        </w:rPr>
        <w:t xml:space="preserve">, вступившего в законную силу </w:t>
      </w:r>
      <w:r w:rsidR="00F40868">
        <w:rPr>
          <w:rFonts w:ascii="Times New Roman" w:eastAsia="Times New Roman" w:hAnsi="Times New Roman" w:cs="Times New Roman"/>
          <w:sz w:val="28"/>
          <w:szCs w:val="28"/>
          <w:lang w:eastAsia="ru-RU"/>
        </w:rPr>
        <w:t>30.06.2024</w:t>
      </w:r>
      <w:r w:rsidRPr="00EA74A2">
        <w:rPr>
          <w:rFonts w:ascii="Times New Roman" w:eastAsia="Times New Roman" w:hAnsi="Times New Roman" w:cs="Times New Roman"/>
          <w:sz w:val="28"/>
          <w:szCs w:val="28"/>
          <w:lang w:eastAsia="ru-RU"/>
        </w:rPr>
        <w:t xml:space="preserve">, согласно которому </w:t>
      </w:r>
      <w:r w:rsidR="00F40868">
        <w:rPr>
          <w:rFonts w:ascii="Times New Roman" w:eastAsia="Times New Roman" w:hAnsi="Times New Roman" w:cs="Times New Roman"/>
          <w:sz w:val="28"/>
          <w:szCs w:val="28"/>
          <w:lang w:eastAsia="ru-RU"/>
        </w:rPr>
        <w:t>Вахабов М.З.-</w:t>
      </w:r>
      <w:r w:rsidR="00880906">
        <w:rPr>
          <w:rFonts w:ascii="Times New Roman" w:eastAsia="Times New Roman" w:hAnsi="Times New Roman" w:cs="Times New Roman"/>
          <w:sz w:val="28"/>
          <w:szCs w:val="28"/>
          <w:lang w:eastAsia="ru-RU"/>
        </w:rPr>
        <w:t>о</w:t>
      </w:r>
      <w:r w:rsidR="00F40868">
        <w:rPr>
          <w:rFonts w:ascii="Times New Roman" w:eastAsia="Times New Roman" w:hAnsi="Times New Roman" w:cs="Times New Roman"/>
          <w:sz w:val="28"/>
          <w:szCs w:val="28"/>
          <w:lang w:eastAsia="ru-RU"/>
        </w:rPr>
        <w:t>.</w:t>
      </w:r>
      <w:r w:rsidRPr="00EA74A2">
        <w:rPr>
          <w:rFonts w:ascii="Times New Roman" w:eastAsia="Times New Roman" w:hAnsi="Times New Roman" w:cs="Times New Roman"/>
          <w:sz w:val="28"/>
          <w:szCs w:val="28"/>
          <w:lang w:eastAsia="ru-RU"/>
        </w:rPr>
        <w:t xml:space="preserve"> был привлечен к административной ответственности за совершение правонарушения, предусмотренного частью 4 статьи 12.15 КоАП РФ, в виде штрафа 5000 рублей (л.д. 5),</w:t>
      </w:r>
    </w:p>
    <w:p w:rsidR="00CB73CB" w:rsidP="00CB73CB">
      <w:pPr>
        <w:spacing w:after="0" w:line="240" w:lineRule="auto"/>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видеозаписью, просмотренной в судебном заседании, на которой </w:t>
      </w:r>
      <w:r w:rsidR="00880906">
        <w:rPr>
          <w:rFonts w:ascii="Times New Roman" w:eastAsia="Times New Roman" w:hAnsi="Times New Roman" w:cs="Times New Roman"/>
          <w:sz w:val="28"/>
          <w:szCs w:val="28"/>
          <w:lang w:eastAsia="ru-RU"/>
        </w:rPr>
        <w:t>зафиксирован</w:t>
      </w:r>
      <w:r>
        <w:rPr>
          <w:rFonts w:ascii="Times New Roman" w:eastAsia="Times New Roman" w:hAnsi="Times New Roman" w:cs="Times New Roman"/>
          <w:sz w:val="28"/>
          <w:szCs w:val="28"/>
          <w:lang w:eastAsia="ru-RU"/>
        </w:rPr>
        <w:t>о</w:t>
      </w:r>
      <w:r w:rsidRPr="00EA74A2">
        <w:rPr>
          <w:rFonts w:ascii="Times New Roman" w:eastAsia="Times New Roman" w:hAnsi="Times New Roman" w:cs="Times New Roman"/>
          <w:sz w:val="28"/>
          <w:szCs w:val="28"/>
          <w:lang w:eastAsia="ru-RU"/>
        </w:rPr>
        <w:t xml:space="preserve"> совершенное правонарушение (диск, л.д. </w:t>
      </w:r>
      <w:r w:rsidR="00F40868">
        <w:rPr>
          <w:rFonts w:ascii="Times New Roman" w:eastAsia="Times New Roman" w:hAnsi="Times New Roman" w:cs="Times New Roman"/>
          <w:sz w:val="28"/>
          <w:szCs w:val="28"/>
          <w:lang w:eastAsia="ru-RU"/>
        </w:rPr>
        <w:t>11</w:t>
      </w:r>
      <w:r w:rsidRPr="00EA74A2">
        <w:rPr>
          <w:rFonts w:ascii="Times New Roman" w:eastAsia="Times New Roman" w:hAnsi="Times New Roman" w:cs="Times New Roman"/>
          <w:sz w:val="28"/>
          <w:szCs w:val="28"/>
          <w:lang w:eastAsia="ru-RU"/>
        </w:rPr>
        <w:t>),</w:t>
      </w:r>
    </w:p>
    <w:p w:rsidR="00F40868" w:rsidRPr="00EA74A2" w:rsidP="00CB73CB">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-карточкой операций с ВУ, согласно которой Вахабов М.З.-</w:t>
      </w:r>
      <w:r w:rsidR="00880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01.03.2025 получил ВУ </w:t>
      </w:r>
      <w:r w:rsidR="00093E3A">
        <w:rPr>
          <w:rFonts w:ascii="Times New Roman" w:eastAsia="Times New Roman" w:hAnsi="Times New Roman" w:cs="Times New Roman"/>
          <w:sz w:val="28"/>
          <w:szCs w:val="28"/>
          <w:lang w:eastAsia="ru-RU"/>
        </w:rPr>
        <w:t>серия номер</w:t>
      </w:r>
      <w:r>
        <w:rPr>
          <w:rFonts w:ascii="Times New Roman" w:eastAsia="Times New Roman" w:hAnsi="Times New Roman" w:cs="Times New Roman"/>
          <w:sz w:val="28"/>
          <w:szCs w:val="28"/>
          <w:lang w:eastAsia="ru-RU"/>
        </w:rPr>
        <w:t>, сроком до 01.03.2035 (л.д.7);</w:t>
      </w:r>
    </w:p>
    <w:p w:rsidR="00CB73CB" w:rsidP="00CB73CB">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сведениями ОГАИ по правонарушениям </w:t>
      </w:r>
      <w:r w:rsidR="00F40868">
        <w:rPr>
          <w:rFonts w:ascii="Times New Roman" w:hAnsi="Times New Roman" w:cs="Times New Roman"/>
          <w:color w:val="000000"/>
          <w:sz w:val="28"/>
          <w:szCs w:val="28"/>
        </w:rPr>
        <w:t>Вахабова М.З.-О.,</w:t>
      </w:r>
      <w:r w:rsidRPr="00EA74A2">
        <w:rPr>
          <w:rFonts w:ascii="Times New Roman" w:hAnsi="Times New Roman" w:cs="Times New Roman"/>
          <w:color w:val="000000"/>
          <w:sz w:val="28"/>
          <w:szCs w:val="28"/>
        </w:rPr>
        <w:t xml:space="preserve"> согласно которым он ранее </w:t>
      </w:r>
      <w:r w:rsidR="00F40868">
        <w:rPr>
          <w:rFonts w:ascii="Times New Roman" w:hAnsi="Times New Roman" w:cs="Times New Roman"/>
          <w:color w:val="000000"/>
          <w:sz w:val="28"/>
          <w:szCs w:val="28"/>
        </w:rPr>
        <w:t xml:space="preserve">неоднократно </w:t>
      </w:r>
      <w:r w:rsidRPr="00EA74A2">
        <w:rPr>
          <w:rFonts w:ascii="Times New Roman" w:hAnsi="Times New Roman" w:cs="Times New Roman"/>
          <w:color w:val="000000"/>
          <w:sz w:val="28"/>
          <w:szCs w:val="28"/>
        </w:rPr>
        <w:t xml:space="preserve"> привлекался к административной </w:t>
      </w:r>
      <w:r w:rsidR="00880906">
        <w:rPr>
          <w:rFonts w:ascii="Times New Roman" w:hAnsi="Times New Roman" w:cs="Times New Roman"/>
          <w:color w:val="000000"/>
          <w:sz w:val="28"/>
          <w:szCs w:val="28"/>
        </w:rPr>
        <w:t xml:space="preserve">ответственности </w:t>
      </w:r>
      <w:r w:rsidR="00F40868">
        <w:rPr>
          <w:rFonts w:ascii="Times New Roman" w:hAnsi="Times New Roman" w:cs="Times New Roman"/>
          <w:color w:val="000000"/>
          <w:sz w:val="28"/>
          <w:szCs w:val="28"/>
        </w:rPr>
        <w:t xml:space="preserve">за нарушения, предусмотренные Главой 12 КоАП </w:t>
      </w:r>
      <w:r w:rsidR="00F40868">
        <w:rPr>
          <w:rFonts w:ascii="Times New Roman" w:hAnsi="Times New Roman" w:cs="Times New Roman"/>
          <w:color w:val="000000"/>
          <w:sz w:val="28"/>
          <w:szCs w:val="28"/>
        </w:rPr>
        <w:t>РФ</w:t>
      </w:r>
      <w:r w:rsidR="00F40868">
        <w:rPr>
          <w:rFonts w:ascii="Times New Roman" w:hAnsi="Times New Roman" w:cs="Times New Roman"/>
          <w:color w:val="000000"/>
          <w:sz w:val="28"/>
          <w:szCs w:val="28"/>
        </w:rPr>
        <w:t xml:space="preserve"> в том числе и по</w:t>
      </w:r>
      <w:r w:rsidRPr="00EA74A2">
        <w:rPr>
          <w:rFonts w:ascii="Times New Roman" w:hAnsi="Times New Roman" w:cs="Times New Roman"/>
          <w:color w:val="000000"/>
          <w:sz w:val="28"/>
          <w:szCs w:val="28"/>
        </w:rPr>
        <w:t xml:space="preserve"> ч. 4 ст. 12.15 КоАП РФ (л.д. </w:t>
      </w:r>
      <w:r w:rsidR="00F40868">
        <w:rPr>
          <w:rFonts w:ascii="Times New Roman" w:hAnsi="Times New Roman" w:cs="Times New Roman"/>
          <w:color w:val="000000"/>
          <w:sz w:val="28"/>
          <w:szCs w:val="28"/>
        </w:rPr>
        <w:t>8-10</w:t>
      </w:r>
      <w:r w:rsidRPr="00EA74A2">
        <w:rPr>
          <w:rFonts w:ascii="Times New Roman" w:hAnsi="Times New Roman" w:cs="Times New Roman"/>
          <w:color w:val="000000"/>
          <w:sz w:val="28"/>
          <w:szCs w:val="28"/>
        </w:rPr>
        <w:t>)</w:t>
      </w:r>
      <w:r w:rsidR="00F40868">
        <w:rPr>
          <w:rFonts w:ascii="Times New Roman" w:hAnsi="Times New Roman" w:cs="Times New Roman"/>
          <w:color w:val="000000"/>
          <w:sz w:val="28"/>
          <w:szCs w:val="28"/>
        </w:rPr>
        <w:t>;</w:t>
      </w:r>
    </w:p>
    <w:p w:rsidR="00F40868" w:rsidRPr="00EA74A2" w:rsidP="00CB73C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-показаниями допрошенного свидетеля – должностного лица, составившего административный протокол </w:t>
      </w:r>
      <w:r w:rsidR="00D846E2">
        <w:rPr>
          <w:rFonts w:ascii="Times New Roman" w:hAnsi="Times New Roman" w:cs="Times New Roman"/>
          <w:color w:val="000000"/>
          <w:sz w:val="28"/>
          <w:szCs w:val="28"/>
        </w:rPr>
        <w:t>ФИО,</w:t>
      </w:r>
      <w:r>
        <w:rPr>
          <w:rFonts w:ascii="Times New Roman" w:hAnsi="Times New Roman" w:cs="Times New Roman"/>
          <w:color w:val="000000"/>
          <w:sz w:val="28"/>
          <w:szCs w:val="28"/>
        </w:rPr>
        <w:t xml:space="preserve"> который суду показал, что </w:t>
      </w:r>
      <w:r w:rsidR="0059188F">
        <w:rPr>
          <w:rFonts w:ascii="Times New Roman" w:hAnsi="Times New Roman" w:cs="Times New Roman"/>
          <w:color w:val="000000"/>
          <w:sz w:val="28"/>
          <w:szCs w:val="28"/>
        </w:rPr>
        <w:t xml:space="preserve"> Вахабов</w:t>
      </w:r>
      <w:r w:rsidR="00880906">
        <w:rPr>
          <w:rFonts w:ascii="Times New Roman" w:hAnsi="Times New Roman" w:cs="Times New Roman"/>
          <w:color w:val="000000"/>
          <w:sz w:val="28"/>
          <w:szCs w:val="28"/>
        </w:rPr>
        <w:t>у</w:t>
      </w:r>
      <w:r w:rsidR="0059188F">
        <w:rPr>
          <w:rFonts w:ascii="Times New Roman" w:hAnsi="Times New Roman" w:cs="Times New Roman"/>
          <w:color w:val="000000"/>
          <w:sz w:val="28"/>
          <w:szCs w:val="28"/>
        </w:rPr>
        <w:t xml:space="preserve"> М.З.-</w:t>
      </w:r>
      <w:r w:rsidR="00880906">
        <w:rPr>
          <w:rFonts w:ascii="Times New Roman" w:hAnsi="Times New Roman" w:cs="Times New Roman"/>
          <w:color w:val="000000"/>
          <w:sz w:val="28"/>
          <w:szCs w:val="28"/>
        </w:rPr>
        <w:t>о</w:t>
      </w:r>
      <w:r w:rsidR="0059188F">
        <w:rPr>
          <w:rFonts w:ascii="Times New Roman" w:hAnsi="Times New Roman" w:cs="Times New Roman"/>
          <w:color w:val="000000"/>
          <w:sz w:val="28"/>
          <w:szCs w:val="28"/>
        </w:rPr>
        <w:t xml:space="preserve">. было совершено правонарушение, предусмотренное ч. 5 ст. 12.15. КоАП РФ на 562 км+ 500 м., зона действия знака 3.20 «Обгон запрещен» на данном участке дороги приблизительно </w:t>
      </w:r>
      <w:r w:rsidR="00D846E2">
        <w:rPr>
          <w:rFonts w:ascii="Times New Roman" w:hAnsi="Times New Roman" w:cs="Times New Roman"/>
          <w:color w:val="000000"/>
          <w:sz w:val="28"/>
          <w:szCs w:val="28"/>
        </w:rPr>
        <w:t>адрес</w:t>
      </w:r>
      <w:r w:rsidR="0059188F">
        <w:rPr>
          <w:rFonts w:ascii="Times New Roman" w:hAnsi="Times New Roman" w:cs="Times New Roman"/>
          <w:color w:val="000000"/>
          <w:sz w:val="28"/>
          <w:szCs w:val="28"/>
        </w:rPr>
        <w:t xml:space="preserve">. Видео фиксация совершенного правонарушения совершалась на телефон напарником </w:t>
      </w:r>
      <w:r w:rsidR="00093E3A">
        <w:rPr>
          <w:rFonts w:ascii="Times New Roman" w:hAnsi="Times New Roman" w:cs="Times New Roman"/>
          <w:color w:val="000000"/>
          <w:sz w:val="28"/>
          <w:szCs w:val="28"/>
        </w:rPr>
        <w:t>ФИО</w:t>
      </w:r>
      <w:r w:rsidR="0059188F">
        <w:rPr>
          <w:rFonts w:ascii="Times New Roman" w:hAnsi="Times New Roman" w:cs="Times New Roman"/>
          <w:color w:val="000000"/>
          <w:sz w:val="28"/>
          <w:szCs w:val="28"/>
        </w:rPr>
        <w:t xml:space="preserve"> и регистраторы, поскольку качество видеозаписи лучше на телефоне, данное видео было приобщено к материалам дела.</w:t>
      </w:r>
      <w:r w:rsidR="00445DEC">
        <w:rPr>
          <w:rFonts w:ascii="Times New Roman" w:hAnsi="Times New Roman" w:cs="Times New Roman"/>
          <w:color w:val="000000"/>
          <w:sz w:val="28"/>
          <w:szCs w:val="28"/>
        </w:rPr>
        <w:t xml:space="preserve"> Это не запрещено законом.</w:t>
      </w:r>
      <w:r w:rsidR="0059188F">
        <w:rPr>
          <w:rFonts w:ascii="Times New Roman" w:hAnsi="Times New Roman" w:cs="Times New Roman"/>
          <w:color w:val="000000"/>
          <w:sz w:val="28"/>
          <w:szCs w:val="28"/>
        </w:rPr>
        <w:t xml:space="preserve"> Комментирование видеосъмки не осуществлялось</w:t>
      </w:r>
      <w:r w:rsidR="00880906">
        <w:rPr>
          <w:rFonts w:ascii="Times New Roman" w:hAnsi="Times New Roman" w:cs="Times New Roman"/>
          <w:color w:val="000000"/>
          <w:sz w:val="28"/>
          <w:szCs w:val="28"/>
        </w:rPr>
        <w:t>,</w:t>
      </w:r>
      <w:r w:rsidR="0059188F">
        <w:rPr>
          <w:rFonts w:ascii="Times New Roman" w:hAnsi="Times New Roman" w:cs="Times New Roman"/>
          <w:color w:val="000000"/>
          <w:sz w:val="28"/>
          <w:szCs w:val="28"/>
        </w:rPr>
        <w:t xml:space="preserve"> на ней видно  автодорогу и километровые столбики. При составлении протокола об административном правонарушении Вахабовым М.З.-О. ходатайство  о предоставлении защитника не заявлялось, Вахабов, когда ознакамливался с протоколом, ему позвонил </w:t>
      </w:r>
      <w:r w:rsidR="0059188F">
        <w:rPr>
          <w:rFonts w:ascii="Times New Roman" w:hAnsi="Times New Roman" w:cs="Times New Roman"/>
          <w:color w:val="000000"/>
          <w:sz w:val="28"/>
          <w:szCs w:val="28"/>
        </w:rPr>
        <w:t>на</w:t>
      </w:r>
      <w:r w:rsidR="0059188F">
        <w:rPr>
          <w:rFonts w:ascii="Times New Roman" w:hAnsi="Times New Roman" w:cs="Times New Roman"/>
          <w:color w:val="000000"/>
          <w:sz w:val="28"/>
          <w:szCs w:val="28"/>
        </w:rPr>
        <w:t xml:space="preserve"> </w:t>
      </w:r>
      <w:r w:rsidR="0059188F">
        <w:rPr>
          <w:rFonts w:ascii="Times New Roman" w:hAnsi="Times New Roman" w:cs="Times New Roman"/>
          <w:color w:val="000000"/>
          <w:sz w:val="28"/>
          <w:szCs w:val="28"/>
        </w:rPr>
        <w:t>мобильный</w:t>
      </w:r>
      <w:r w:rsidR="0059188F">
        <w:rPr>
          <w:rFonts w:ascii="Times New Roman" w:hAnsi="Times New Roman" w:cs="Times New Roman"/>
          <w:color w:val="000000"/>
          <w:sz w:val="28"/>
          <w:szCs w:val="28"/>
        </w:rPr>
        <w:t xml:space="preserve"> какой-то товарищ и сказал «ничего не подписывать», сказать </w:t>
      </w:r>
      <w:r w:rsidR="00880906">
        <w:rPr>
          <w:rFonts w:ascii="Times New Roman" w:hAnsi="Times New Roman" w:cs="Times New Roman"/>
          <w:color w:val="000000"/>
          <w:sz w:val="28"/>
          <w:szCs w:val="28"/>
        </w:rPr>
        <w:t>«</w:t>
      </w:r>
      <w:r w:rsidR="0059188F">
        <w:rPr>
          <w:rFonts w:ascii="Times New Roman" w:hAnsi="Times New Roman" w:cs="Times New Roman"/>
          <w:color w:val="000000"/>
          <w:sz w:val="28"/>
          <w:szCs w:val="28"/>
        </w:rPr>
        <w:t>что он по-русски не понимает, не дали переводчика</w:t>
      </w:r>
      <w:r w:rsidR="00880906">
        <w:rPr>
          <w:rFonts w:ascii="Times New Roman" w:hAnsi="Times New Roman" w:cs="Times New Roman"/>
          <w:color w:val="000000"/>
          <w:sz w:val="28"/>
          <w:szCs w:val="28"/>
        </w:rPr>
        <w:t>»</w:t>
      </w:r>
      <w:r w:rsidR="0059188F">
        <w:rPr>
          <w:rFonts w:ascii="Times New Roman" w:hAnsi="Times New Roman" w:cs="Times New Roman"/>
          <w:color w:val="000000"/>
          <w:sz w:val="28"/>
          <w:szCs w:val="28"/>
        </w:rPr>
        <w:t xml:space="preserve">. Водитель транспортного средства обгоняемого Вахабовым им установлен не был и не опрашивался, это был грузовой автомобиль, номер которого на виде не видно, он двигался в </w:t>
      </w:r>
      <w:r w:rsidR="0059188F">
        <w:rPr>
          <w:rFonts w:ascii="Times New Roman" w:hAnsi="Times New Roman" w:cs="Times New Roman"/>
          <w:color w:val="000000"/>
          <w:sz w:val="28"/>
          <w:szCs w:val="28"/>
        </w:rPr>
        <w:t>колоне</w:t>
      </w:r>
      <w:r w:rsidR="0059188F">
        <w:rPr>
          <w:rFonts w:ascii="Times New Roman" w:hAnsi="Times New Roman" w:cs="Times New Roman"/>
          <w:color w:val="000000"/>
          <w:sz w:val="28"/>
          <w:szCs w:val="28"/>
        </w:rPr>
        <w:t xml:space="preserve"> которая прошла (л.д.77). </w:t>
      </w:r>
    </w:p>
    <w:p w:rsidR="00CB73CB" w:rsidP="00CB73CB">
      <w:pPr>
        <w:spacing w:after="0" w:line="240" w:lineRule="auto"/>
        <w:jc w:val="both"/>
        <w:rPr>
          <w:rFonts w:ascii="Times New Roman" w:hAnsi="Times New Roman" w:cs="Times New Roman"/>
          <w:iCs/>
          <w:sz w:val="28"/>
          <w:szCs w:val="28"/>
        </w:rPr>
      </w:pPr>
      <w:r w:rsidRPr="00EA74A2">
        <w:rPr>
          <w:rFonts w:ascii="Times New Roman" w:hAnsi="Times New Roman" w:cs="Times New Roman"/>
          <w:iCs/>
          <w:sz w:val="28"/>
          <w:szCs w:val="28"/>
        </w:rPr>
        <w:t xml:space="preserve">       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w:t>
      </w:r>
    </w:p>
    <w:p w:rsidR="0059188F" w:rsidP="00CB73CB">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t>В</w:t>
      </w:r>
      <w:r w:rsidR="00880906">
        <w:rPr>
          <w:rFonts w:ascii="Times New Roman" w:hAnsi="Times New Roman" w:cs="Times New Roman"/>
          <w:iCs/>
          <w:sz w:val="28"/>
          <w:szCs w:val="28"/>
        </w:rPr>
        <w:t>месте с тем суд признает не</w:t>
      </w:r>
      <w:r>
        <w:rPr>
          <w:rFonts w:ascii="Times New Roman" w:hAnsi="Times New Roman" w:cs="Times New Roman"/>
          <w:iCs/>
          <w:sz w:val="28"/>
          <w:szCs w:val="28"/>
        </w:rPr>
        <w:t xml:space="preserve">относимым доказательством по делу предоставленную схему организации дорожного движения на </w:t>
      </w:r>
      <w:r w:rsidR="00445DEC">
        <w:rPr>
          <w:rFonts w:ascii="Times New Roman" w:hAnsi="Times New Roman" w:cs="Times New Roman"/>
          <w:iCs/>
          <w:sz w:val="28"/>
          <w:szCs w:val="28"/>
        </w:rPr>
        <w:t>л.д. 56-57, поскольку  она была разработана после вменяемого в вину правонарушения, вместе с тем из исследованной судом видеозаписи усматривается о том, что вменяемое правонарушение совершено в зоне действия знака 3.20 «Обгон запрещен».</w:t>
      </w:r>
    </w:p>
    <w:p w:rsidR="00445DEC" w:rsidP="00CB73CB">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rPr>
        <w:t>Оснований для признания предоставленной суду видеозаписи недопустимым доказательством по делу</w:t>
      </w:r>
      <w:r w:rsidR="00880906">
        <w:rPr>
          <w:rFonts w:ascii="Times New Roman" w:hAnsi="Times New Roman" w:cs="Times New Roman"/>
          <w:iCs/>
          <w:sz w:val="28"/>
          <w:szCs w:val="28"/>
        </w:rPr>
        <w:t xml:space="preserve"> с </w:t>
      </w:r>
      <w:r w:rsidR="005450E8">
        <w:rPr>
          <w:rFonts w:ascii="Times New Roman" w:hAnsi="Times New Roman" w:cs="Times New Roman"/>
          <w:iCs/>
          <w:sz w:val="28"/>
          <w:szCs w:val="28"/>
        </w:rPr>
        <w:t xml:space="preserve"> учетом указания  защитником о том, что на видео не видны номерные знаки транспортного  средства, километровые столбики, а также то, что видеозапись </w:t>
      </w:r>
      <w:r w:rsidR="00880906">
        <w:rPr>
          <w:rFonts w:ascii="Times New Roman" w:hAnsi="Times New Roman" w:cs="Times New Roman"/>
          <w:iCs/>
          <w:sz w:val="28"/>
          <w:szCs w:val="28"/>
        </w:rPr>
        <w:t>прерывается</w:t>
      </w:r>
      <w:r>
        <w:rPr>
          <w:rFonts w:ascii="Times New Roman" w:hAnsi="Times New Roman" w:cs="Times New Roman"/>
          <w:iCs/>
          <w:sz w:val="28"/>
          <w:szCs w:val="28"/>
        </w:rPr>
        <w:t>, наряду с исследованными письменными материалами, в частности схемы места совершения административного правонарушения,</w:t>
      </w:r>
      <w:r w:rsidR="005450E8">
        <w:rPr>
          <w:rFonts w:ascii="Times New Roman" w:hAnsi="Times New Roman" w:cs="Times New Roman"/>
          <w:iCs/>
          <w:sz w:val="28"/>
          <w:szCs w:val="28"/>
        </w:rPr>
        <w:t xml:space="preserve"> протокола об административном правонарушении,</w:t>
      </w:r>
      <w:r>
        <w:rPr>
          <w:rFonts w:ascii="Times New Roman" w:hAnsi="Times New Roman" w:cs="Times New Roman"/>
          <w:iCs/>
          <w:sz w:val="28"/>
          <w:szCs w:val="28"/>
        </w:rPr>
        <w:t xml:space="preserve"> которые полностью согласуются друг с другом, у суда не имеется, норами</w:t>
      </w:r>
      <w:r>
        <w:rPr>
          <w:rFonts w:ascii="Times New Roman" w:hAnsi="Times New Roman" w:cs="Times New Roman"/>
          <w:iCs/>
          <w:sz w:val="28"/>
          <w:szCs w:val="28"/>
        </w:rPr>
        <w:t xml:space="preserve"> КоАП РФ не предусмотрены требования к оформлению данных доказательств</w:t>
      </w:r>
      <w:r w:rsidR="005450E8">
        <w:rPr>
          <w:rFonts w:ascii="Times New Roman" w:hAnsi="Times New Roman" w:cs="Times New Roman"/>
          <w:iCs/>
          <w:sz w:val="28"/>
          <w:szCs w:val="28"/>
        </w:rPr>
        <w:t xml:space="preserve">. </w:t>
      </w:r>
    </w:p>
    <w:p w:rsidR="00445DEC" w:rsidP="00445DEC">
      <w:pPr>
        <w:spacing w:after="0" w:line="240" w:lineRule="auto"/>
        <w:ind w:firstLine="539"/>
        <w:jc w:val="both"/>
        <w:rPr>
          <w:rFonts w:ascii="Times New Roman" w:hAnsi="Times New Roman" w:cs="Times New Roman"/>
          <w:iCs/>
          <w:sz w:val="28"/>
          <w:szCs w:val="28"/>
        </w:rPr>
      </w:pPr>
      <w:r>
        <w:rPr>
          <w:rFonts w:ascii="Times New Roman" w:hAnsi="Times New Roman" w:cs="Times New Roman"/>
          <w:iCs/>
          <w:sz w:val="28"/>
          <w:szCs w:val="28"/>
        </w:rPr>
        <w:t xml:space="preserve">Указание Вахабовым  М.З.-О. при  составлении протокола об административном </w:t>
      </w:r>
      <w:r>
        <w:rPr>
          <w:rFonts w:ascii="Times New Roman" w:hAnsi="Times New Roman" w:cs="Times New Roman"/>
          <w:iCs/>
          <w:sz w:val="28"/>
          <w:szCs w:val="28"/>
        </w:rPr>
        <w:t>правонарушении</w:t>
      </w:r>
      <w:r>
        <w:rPr>
          <w:rFonts w:ascii="Times New Roman" w:hAnsi="Times New Roman" w:cs="Times New Roman"/>
          <w:iCs/>
          <w:sz w:val="28"/>
          <w:szCs w:val="28"/>
        </w:rPr>
        <w:t xml:space="preserve"> о необходимости предоставления переводчика, суд расценивает как избранный им способ защиты от вменяемого в вину правонарушения, поскольку  свои же пояснения </w:t>
      </w:r>
      <w:r w:rsidR="00880906">
        <w:rPr>
          <w:rFonts w:ascii="Times New Roman" w:hAnsi="Times New Roman" w:cs="Times New Roman"/>
          <w:iCs/>
          <w:sz w:val="28"/>
          <w:szCs w:val="28"/>
        </w:rPr>
        <w:t xml:space="preserve">в протоколе </w:t>
      </w:r>
      <w:r>
        <w:rPr>
          <w:rFonts w:ascii="Times New Roman" w:hAnsi="Times New Roman" w:cs="Times New Roman"/>
          <w:iCs/>
          <w:sz w:val="28"/>
          <w:szCs w:val="28"/>
        </w:rPr>
        <w:t>правонарушитель указал на русском языке собственноручно, он является  гражданином  Российской Федерации, обучался в русскоязычной школе, кроме того</w:t>
      </w:r>
      <w:r w:rsidR="00880906">
        <w:rPr>
          <w:rFonts w:ascii="Times New Roman" w:hAnsi="Times New Roman" w:cs="Times New Roman"/>
          <w:iCs/>
          <w:sz w:val="28"/>
          <w:szCs w:val="28"/>
        </w:rPr>
        <w:t>,</w:t>
      </w:r>
      <w:r>
        <w:rPr>
          <w:rFonts w:ascii="Times New Roman" w:hAnsi="Times New Roman" w:cs="Times New Roman"/>
          <w:iCs/>
          <w:sz w:val="28"/>
          <w:szCs w:val="28"/>
        </w:rPr>
        <w:t xml:space="preserve"> в судебном заседании суду показал, что русским языком влад</w:t>
      </w:r>
      <w:r w:rsidR="005450E8">
        <w:rPr>
          <w:rFonts w:ascii="Times New Roman" w:hAnsi="Times New Roman" w:cs="Times New Roman"/>
          <w:iCs/>
          <w:sz w:val="28"/>
          <w:szCs w:val="28"/>
        </w:rPr>
        <w:t>е</w:t>
      </w:r>
      <w:r>
        <w:rPr>
          <w:rFonts w:ascii="Times New Roman" w:hAnsi="Times New Roman" w:cs="Times New Roman"/>
          <w:iCs/>
          <w:sz w:val="28"/>
          <w:szCs w:val="28"/>
        </w:rPr>
        <w:t>ет.</w:t>
      </w:r>
    </w:p>
    <w:p w:rsidR="005450E8" w:rsidRPr="005450E8" w:rsidP="005450E8">
      <w:pPr>
        <w:pStyle w:val="NormalWeb"/>
        <w:spacing w:before="0" w:beforeAutospacing="0" w:after="0" w:afterAutospacing="0" w:line="288" w:lineRule="atLeast"/>
        <w:ind w:firstLine="540"/>
        <w:jc w:val="both"/>
        <w:rPr>
          <w:sz w:val="28"/>
          <w:szCs w:val="28"/>
        </w:rPr>
      </w:pPr>
      <w:r>
        <w:rPr>
          <w:color w:val="000000"/>
          <w:sz w:val="28"/>
          <w:szCs w:val="28"/>
        </w:rPr>
        <w:tab/>
      </w:r>
      <w:r w:rsidRPr="005450E8">
        <w:rPr>
          <w:sz w:val="28"/>
          <w:szCs w:val="28"/>
        </w:rPr>
        <w:t>Данных, указывающих на то, что Вхабов М.З.-</w:t>
      </w:r>
      <w:r w:rsidR="00880906">
        <w:rPr>
          <w:sz w:val="28"/>
          <w:szCs w:val="28"/>
        </w:rPr>
        <w:t>о</w:t>
      </w:r>
      <w:r w:rsidRPr="005450E8">
        <w:rPr>
          <w:sz w:val="28"/>
          <w:szCs w:val="28"/>
        </w:rPr>
        <w:t xml:space="preserve">. был лишен возможности привлечь защитника к участию в деле для оказания ему юридической помощи, не имеется. Требование о предоставлении ему защитника при составлении протокола об административном правонарушении не основано на нормах КоАП </w:t>
      </w:r>
      <w:r w:rsidRPr="005450E8">
        <w:rPr>
          <w:sz w:val="28"/>
          <w:szCs w:val="28"/>
        </w:rPr>
        <w:t xml:space="preserve">РФ, которым не предусмотрено назначение защитника лицу, в отношении которого ведется производство по делу об административном правонарушении. </w:t>
      </w:r>
      <w:r w:rsidRPr="005450E8">
        <w:rPr>
          <w:sz w:val="28"/>
          <w:szCs w:val="28"/>
        </w:rPr>
        <w:t>Должностное лицо, осуществляющее производство по такому делу, и суд не наделены полномочием обеспечивать этому лицу защитника, а лишь гарантируют право на рассмотрение его дела с участием защитника, который в соответствии с положениями части 1 статьи 25.1, частями 1, 4 статьи 25.5 названного кодекса может быть привлечен указанным лицом к участию в деле с момента его возбуждения и вправе пользоваться правами</w:t>
      </w:r>
      <w:r w:rsidRPr="005450E8">
        <w:rPr>
          <w:sz w:val="28"/>
          <w:szCs w:val="28"/>
        </w:rPr>
        <w:t>, предусмотренными частью 5 статьи 25.5 названного кодекса.</w:t>
      </w:r>
    </w:p>
    <w:p w:rsidR="00445DEC" w:rsidRPr="00445DEC" w:rsidP="005450E8">
      <w:pPr>
        <w:pStyle w:val="NormalWeb"/>
        <w:spacing w:before="0" w:beforeAutospacing="0" w:after="0" w:afterAutospacing="0" w:line="288" w:lineRule="atLeast"/>
        <w:ind w:firstLine="540"/>
        <w:jc w:val="both"/>
        <w:rPr>
          <w:sz w:val="28"/>
          <w:szCs w:val="28"/>
        </w:rPr>
      </w:pPr>
      <w:r w:rsidRPr="005450E8">
        <w:rPr>
          <w:sz w:val="28"/>
          <w:szCs w:val="28"/>
        </w:rPr>
        <w:t>В связи с чем</w:t>
      </w:r>
      <w:r>
        <w:rPr>
          <w:sz w:val="28"/>
          <w:szCs w:val="28"/>
        </w:rPr>
        <w:t>,</w:t>
      </w:r>
      <w:r w:rsidRPr="005450E8">
        <w:rPr>
          <w:sz w:val="28"/>
          <w:szCs w:val="28"/>
        </w:rPr>
        <w:t xml:space="preserve"> указание защитником о процессуальных нарушениях при составлении протокола об административном правонарушении в части не разрешения ходатайства о предоставлении защитника является несостоятельным, кроме того в судебном заседании Вахабов М.З.-О.</w:t>
      </w:r>
      <w:r w:rsidRPr="00445DEC">
        <w:rPr>
          <w:sz w:val="28"/>
          <w:szCs w:val="28"/>
        </w:rPr>
        <w:t xml:space="preserve"> имел возможность реализовать предоставленные ему процессуальные права без ограничений</w:t>
      </w:r>
      <w:r w:rsidRPr="005450E8">
        <w:rPr>
          <w:sz w:val="28"/>
          <w:szCs w:val="28"/>
        </w:rPr>
        <w:t>.</w:t>
      </w:r>
    </w:p>
    <w:p w:rsidR="00445DEC" w:rsidRPr="005450E8" w:rsidP="005450E8">
      <w:pPr>
        <w:pStyle w:val="NormalWeb"/>
        <w:spacing w:before="0" w:beforeAutospacing="0" w:after="0" w:afterAutospacing="0" w:line="288" w:lineRule="atLeast"/>
        <w:ind w:firstLine="540"/>
        <w:jc w:val="both"/>
        <w:rPr>
          <w:sz w:val="28"/>
          <w:szCs w:val="28"/>
        </w:rPr>
      </w:pPr>
      <w:r>
        <w:rPr>
          <w:color w:val="000000"/>
          <w:sz w:val="28"/>
          <w:szCs w:val="28"/>
        </w:rPr>
        <w:tab/>
      </w:r>
      <w:r>
        <w:rPr>
          <w:color w:val="000000"/>
          <w:sz w:val="28"/>
          <w:szCs w:val="28"/>
        </w:rPr>
        <w:t xml:space="preserve">Указание защитником о том, что знак установлен в нарушении требования ГОСТа,  </w:t>
      </w:r>
      <w:r w:rsidRPr="00A87943">
        <w:rPr>
          <w:sz w:val="28"/>
          <w:szCs w:val="28"/>
        </w:rPr>
        <w:t>не может служить основанием для освобождения его от ответственности, исследованными материалами дела установлено, что данный знак находился в зоне видимости</w:t>
      </w:r>
      <w:r>
        <w:rPr>
          <w:sz w:val="28"/>
          <w:szCs w:val="28"/>
        </w:rPr>
        <w:t xml:space="preserve"> водителя, Вахабова М.З.о. его защитником не приведено доводов, объективно препятствующих ему как водителю выполнять обязанность по соблюдению требований дорожного знака</w:t>
      </w:r>
      <w:r w:rsidRPr="00A87943">
        <w:rPr>
          <w:sz w:val="28"/>
          <w:szCs w:val="28"/>
        </w:rPr>
        <w:t xml:space="preserve">, </w:t>
      </w:r>
      <w:r>
        <w:rPr>
          <w:sz w:val="28"/>
          <w:szCs w:val="28"/>
        </w:rPr>
        <w:t>кроме того</w:t>
      </w:r>
      <w:r w:rsidR="00880906">
        <w:rPr>
          <w:sz w:val="28"/>
          <w:szCs w:val="28"/>
        </w:rPr>
        <w:t>,</w:t>
      </w:r>
      <w:r>
        <w:rPr>
          <w:sz w:val="28"/>
          <w:szCs w:val="28"/>
        </w:rPr>
        <w:t xml:space="preserve"> </w:t>
      </w:r>
      <w:r w:rsidRPr="00A87943">
        <w:rPr>
          <w:sz w:val="28"/>
          <w:szCs w:val="28"/>
        </w:rPr>
        <w:t>возможное отклонение от требований государственного</w:t>
      </w:r>
      <w:r w:rsidRPr="00A87943">
        <w:rPr>
          <w:sz w:val="28"/>
          <w:szCs w:val="28"/>
        </w:rPr>
        <w:t xml:space="preserve"> стандарта при </w:t>
      </w:r>
      <w:r>
        <w:rPr>
          <w:sz w:val="28"/>
          <w:szCs w:val="28"/>
        </w:rPr>
        <w:t>установлении дорожного знака 3.</w:t>
      </w:r>
      <w:r w:rsidRPr="00A87943">
        <w:rPr>
          <w:sz w:val="28"/>
          <w:szCs w:val="28"/>
        </w:rPr>
        <w:t>20 "Обгон запрещен" не освобождает водителя от обязанности соблюдать правила, предписанные данным знаком.</w:t>
      </w:r>
      <w:r w:rsidRPr="00950758">
        <w:t xml:space="preserve"> </w:t>
      </w:r>
      <w:r w:rsidRPr="00950758">
        <w:rPr>
          <w:sz w:val="28"/>
          <w:szCs w:val="28"/>
        </w:rPr>
        <w:t xml:space="preserve">Таким образом, данный довод неубедителен и направлен на избежание ответственности за совершенное </w:t>
      </w:r>
      <w:r>
        <w:rPr>
          <w:sz w:val="28"/>
          <w:szCs w:val="28"/>
        </w:rPr>
        <w:t>административное правонарушение.</w:t>
      </w:r>
    </w:p>
    <w:p w:rsidR="00CB73CB" w:rsidRPr="00EA74A2" w:rsidP="00CB73CB">
      <w:pPr>
        <w:spacing w:line="240" w:lineRule="auto"/>
        <w:ind w:firstLine="539"/>
        <w:contextualSpacing/>
        <w:jc w:val="both"/>
        <w:rPr>
          <w:rFonts w:ascii="Times New Roman" w:eastAsia="Times New Roman" w:hAnsi="Times New Roman" w:cs="Times New Roman"/>
          <w:sz w:val="28"/>
          <w:szCs w:val="28"/>
          <w:lang w:eastAsia="ru-RU"/>
        </w:rPr>
      </w:pPr>
      <w:r w:rsidRPr="00EA74A2">
        <w:rPr>
          <w:rFonts w:ascii="Times New Roman" w:hAnsi="Times New Roman" w:cs="Times New Roman"/>
          <w:color w:val="000000"/>
          <w:sz w:val="28"/>
          <w:szCs w:val="28"/>
        </w:rPr>
        <w:t xml:space="preserve">Таким образом, действия </w:t>
      </w:r>
      <w:r w:rsidR="005450E8">
        <w:rPr>
          <w:rFonts w:ascii="Times New Roman" w:eastAsia="Arial Unicode MS" w:hAnsi="Times New Roman" w:cs="Times New Roman"/>
          <w:color w:val="000000"/>
          <w:sz w:val="28"/>
          <w:szCs w:val="28"/>
          <w:lang w:eastAsia="ru-RU"/>
        </w:rPr>
        <w:t>Вахабова Мевлюд Захид-Оглы</w:t>
      </w:r>
      <w:r w:rsidRPr="00EA74A2">
        <w:rPr>
          <w:rFonts w:ascii="Times New Roman" w:hAnsi="Times New Roman" w:cs="Times New Roman"/>
          <w:color w:val="000000"/>
          <w:sz w:val="28"/>
          <w:szCs w:val="28"/>
        </w:rPr>
        <w:t xml:space="preserve"> мировой судья </w:t>
      </w:r>
      <w:r w:rsidRPr="00EA74A2">
        <w:rPr>
          <w:rFonts w:ascii="Times New Roman" w:hAnsi="Times New Roman" w:cs="Times New Roman"/>
          <w:sz w:val="28"/>
          <w:szCs w:val="28"/>
        </w:rPr>
        <w:t xml:space="preserve"> квалифицирует </w:t>
      </w:r>
      <w:r w:rsidRPr="00EA74A2">
        <w:rPr>
          <w:rFonts w:ascii="Times New Roman" w:hAnsi="Times New Roman" w:cs="Times New Roman"/>
          <w:color w:val="000000"/>
          <w:sz w:val="28"/>
          <w:szCs w:val="28"/>
        </w:rPr>
        <w:t xml:space="preserve">по ч. 5 ст. 12.15 Кодекса Российской Федерации об административных правонарушениях – </w:t>
      </w:r>
      <w:r w:rsidRPr="00EA74A2">
        <w:rPr>
          <w:rFonts w:ascii="Times New Roman" w:eastAsia="Times New Roman" w:hAnsi="Times New Roman" w:cs="Times New Roman"/>
          <w:sz w:val="28"/>
          <w:szCs w:val="28"/>
          <w:lang w:eastAsia="ru-RU"/>
        </w:rPr>
        <w:t>повторное совершение административного правонарушения, предусмотренного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B73CB" w:rsidRPr="00EA74A2" w:rsidP="00CB73CB">
      <w:pPr>
        <w:autoSpaceDE w:val="0"/>
        <w:autoSpaceDN w:val="0"/>
        <w:adjustRightInd w:val="0"/>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Обстоятельств, предусмотренных ст. 24.5 КоАП РФ, исключающих производство по делу</w:t>
      </w:r>
      <w:r w:rsidRPr="00EA74A2">
        <w:rPr>
          <w:rFonts w:ascii="Times New Roman" w:hAnsi="Times New Roman" w:cs="Times New Roman"/>
          <w:sz w:val="28"/>
          <w:szCs w:val="28"/>
        </w:rPr>
        <w:t xml:space="preserve">, мировым судьёй </w:t>
      </w:r>
      <w:r w:rsidRPr="00EA74A2">
        <w:rPr>
          <w:rFonts w:ascii="Times New Roman" w:hAnsi="Times New Roman" w:cs="Times New Roman"/>
          <w:color w:val="000000"/>
          <w:sz w:val="28"/>
          <w:szCs w:val="28"/>
        </w:rPr>
        <w:t>не установлено.</w:t>
      </w:r>
    </w:p>
    <w:p w:rsidR="00CB73CB" w:rsidRPr="00EA74A2" w:rsidP="00CB73CB">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Срок давности привлечения к административной ответственности не истек</w:t>
      </w:r>
      <w:r w:rsidR="005450E8">
        <w:rPr>
          <w:rFonts w:ascii="Times New Roman" w:hAnsi="Times New Roman" w:cs="Times New Roman"/>
          <w:sz w:val="28"/>
          <w:szCs w:val="28"/>
        </w:rPr>
        <w:t xml:space="preserve">,  </w:t>
      </w:r>
      <w:r w:rsidR="00880906">
        <w:rPr>
          <w:rFonts w:ascii="Times New Roman" w:hAnsi="Times New Roman" w:cs="Times New Roman"/>
          <w:sz w:val="28"/>
          <w:szCs w:val="28"/>
        </w:rPr>
        <w:t xml:space="preserve">с </w:t>
      </w:r>
      <w:r w:rsidR="005450E8">
        <w:rPr>
          <w:rFonts w:ascii="Times New Roman" w:hAnsi="Times New Roman" w:cs="Times New Roman"/>
          <w:sz w:val="28"/>
          <w:szCs w:val="28"/>
        </w:rPr>
        <w:t>учетом положений ч. 5 ст. 4.5 КоАП РФ.</w:t>
      </w:r>
    </w:p>
    <w:p w:rsidR="00CB73CB" w:rsidP="00CB73CB">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Обстоятельств, смягчающих административную ответственность, мировым судьей не установлено.</w:t>
      </w:r>
    </w:p>
    <w:p w:rsidR="008B4070" w:rsidRPr="00EA74A2" w:rsidP="008B4070">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Обстоятельством, отягчающим административную ответственность, мировой судья признает повторное совершение однородного правонарушения, поскольку исследованными материалами установлено, что Ва</w:t>
      </w:r>
      <w:r w:rsidR="00880906">
        <w:rPr>
          <w:rFonts w:ascii="Times New Roman" w:hAnsi="Times New Roman" w:cs="Times New Roman"/>
          <w:color w:val="000000"/>
          <w:sz w:val="28"/>
          <w:szCs w:val="28"/>
        </w:rPr>
        <w:t>х</w:t>
      </w:r>
      <w:r>
        <w:rPr>
          <w:rFonts w:ascii="Times New Roman" w:hAnsi="Times New Roman" w:cs="Times New Roman"/>
          <w:color w:val="000000"/>
          <w:sz w:val="28"/>
          <w:szCs w:val="28"/>
        </w:rPr>
        <w:t>абов М.З.</w:t>
      </w:r>
      <w:r w:rsidR="00880906">
        <w:rPr>
          <w:rFonts w:ascii="Times New Roman" w:hAnsi="Times New Roman" w:cs="Times New Roman"/>
          <w:color w:val="000000"/>
          <w:sz w:val="28"/>
          <w:szCs w:val="28"/>
        </w:rPr>
        <w:t>-</w:t>
      </w:r>
      <w:r w:rsidR="00880906">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неоднократно привлекался </w:t>
      </w:r>
      <w:r>
        <w:rPr>
          <w:rFonts w:ascii="Times New Roman" w:hAnsi="Times New Roman" w:cs="Times New Roman"/>
          <w:color w:val="000000"/>
          <w:sz w:val="28"/>
          <w:szCs w:val="28"/>
        </w:rPr>
        <w:t>к</w:t>
      </w:r>
      <w:r>
        <w:rPr>
          <w:rFonts w:ascii="Times New Roman" w:hAnsi="Times New Roman" w:cs="Times New Roman"/>
          <w:color w:val="000000"/>
          <w:sz w:val="28"/>
          <w:szCs w:val="28"/>
        </w:rPr>
        <w:t xml:space="preserve"> административной ответственности за правонарушения,  предусмотренные Главой 12 КоАП РФ.</w:t>
      </w:r>
    </w:p>
    <w:p w:rsidR="00CB73CB" w:rsidRPr="00EA74A2" w:rsidP="00CB73CB">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При назначении административного наказания мировой судья учитывает характер совершенного </w:t>
      </w:r>
      <w:r w:rsidRPr="00EA74A2">
        <w:rPr>
          <w:rFonts w:ascii="Times New Roman" w:hAnsi="Times New Roman" w:cs="Times New Roman"/>
          <w:color w:val="000000"/>
          <w:sz w:val="28"/>
          <w:szCs w:val="28"/>
        </w:rPr>
        <w:t xml:space="preserve"> </w:t>
      </w:r>
      <w:r w:rsidRPr="00EA74A2">
        <w:rPr>
          <w:rFonts w:ascii="Times New Roman" w:hAnsi="Times New Roman" w:cs="Times New Roman"/>
          <w:sz w:val="28"/>
          <w:szCs w:val="28"/>
        </w:rPr>
        <w:t xml:space="preserve">административного правонарушения, личность </w:t>
      </w:r>
      <w:r w:rsidRPr="00EA74A2">
        <w:rPr>
          <w:rFonts w:ascii="Times New Roman" w:hAnsi="Times New Roman" w:cs="Times New Roman"/>
          <w:sz w:val="28"/>
          <w:szCs w:val="28"/>
        </w:rPr>
        <w:t xml:space="preserve">виновного, его семейное и материальное положение, отсутствие обстоятельств, смягчающих и </w:t>
      </w:r>
      <w:r w:rsidR="00880906">
        <w:rPr>
          <w:rFonts w:ascii="Times New Roman" w:hAnsi="Times New Roman" w:cs="Times New Roman"/>
          <w:sz w:val="28"/>
          <w:szCs w:val="28"/>
        </w:rPr>
        <w:t xml:space="preserve">наличие </w:t>
      </w:r>
      <w:r w:rsidRPr="00EA74A2">
        <w:rPr>
          <w:rFonts w:ascii="Times New Roman" w:hAnsi="Times New Roman" w:cs="Times New Roman"/>
          <w:sz w:val="28"/>
          <w:szCs w:val="28"/>
        </w:rPr>
        <w:t>отягчающих административную ответственность</w:t>
      </w:r>
      <w:r w:rsidR="00880906">
        <w:rPr>
          <w:rFonts w:ascii="Times New Roman" w:hAnsi="Times New Roman" w:cs="Times New Roman"/>
          <w:sz w:val="28"/>
          <w:szCs w:val="28"/>
        </w:rPr>
        <w:t xml:space="preserve"> обстоятельств</w:t>
      </w:r>
      <w:r w:rsidRPr="00EA74A2">
        <w:rPr>
          <w:rFonts w:ascii="Times New Roman" w:hAnsi="Times New Roman" w:cs="Times New Roman"/>
          <w:sz w:val="28"/>
          <w:szCs w:val="28"/>
        </w:rPr>
        <w:t>.</w:t>
      </w:r>
    </w:p>
    <w:p w:rsidR="00CB73CB" w:rsidRPr="00EA74A2" w:rsidP="00CB73CB">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EA74A2">
        <w:rPr>
          <w:rFonts w:ascii="Times New Roman" w:hAnsi="Times New Roman" w:cs="Times New Roman"/>
          <w:color w:val="000000"/>
          <w:sz w:val="28"/>
          <w:szCs w:val="28"/>
        </w:rPr>
        <w:t>.</w:t>
      </w:r>
    </w:p>
    <w:p w:rsidR="00CB73CB" w:rsidP="00CB73CB">
      <w:pPr>
        <w:spacing w:after="0" w:line="240" w:lineRule="auto"/>
        <w:ind w:firstLine="709"/>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На основании ч. 5 ст. 12.15 КоАП РФ, руководствуясь ст.ст. 29.9-29.11 КоАП РФ, мировой судья</w:t>
      </w:r>
    </w:p>
    <w:p w:rsidR="005D0D8C" w:rsidRPr="00EA74A2" w:rsidP="008B4070">
      <w:pPr>
        <w:spacing w:after="0" w:line="240" w:lineRule="auto"/>
        <w:ind w:left="2832" w:firstLine="708"/>
        <w:rPr>
          <w:rFonts w:ascii="Times New Roman" w:hAnsi="Times New Roman" w:cs="Times New Roman"/>
          <w:bCs/>
          <w:color w:val="000000"/>
          <w:sz w:val="28"/>
          <w:szCs w:val="28"/>
        </w:rPr>
      </w:pPr>
      <w:r w:rsidRPr="00EA74A2">
        <w:rPr>
          <w:rFonts w:ascii="Times New Roman" w:hAnsi="Times New Roman" w:cs="Times New Roman"/>
          <w:bCs/>
          <w:color w:val="000000"/>
          <w:sz w:val="28"/>
          <w:szCs w:val="28"/>
        </w:rPr>
        <w:t>п</w:t>
      </w:r>
      <w:r w:rsidRPr="00EA74A2">
        <w:rPr>
          <w:rFonts w:ascii="Times New Roman" w:hAnsi="Times New Roman" w:cs="Times New Roman"/>
          <w:bCs/>
          <w:color w:val="000000"/>
          <w:sz w:val="28"/>
          <w:szCs w:val="28"/>
        </w:rPr>
        <w:t xml:space="preserve"> о с т а н о в и л:</w:t>
      </w:r>
    </w:p>
    <w:p w:rsidR="000E7AB4" w:rsidRPr="00EA74A2" w:rsidP="00C45389">
      <w:pPr>
        <w:spacing w:after="0" w:line="240" w:lineRule="auto"/>
        <w:jc w:val="center"/>
        <w:rPr>
          <w:rFonts w:ascii="Times New Roman" w:hAnsi="Times New Roman" w:cs="Times New Roman"/>
          <w:bCs/>
          <w:color w:val="000000"/>
          <w:sz w:val="28"/>
          <w:szCs w:val="28"/>
        </w:rPr>
      </w:pP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EA74A2">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005D2456">
        <w:rPr>
          <w:rFonts w:ascii="Times New Roman" w:eastAsia="Arial Unicode MS" w:hAnsi="Times New Roman" w:cs="Times New Roman"/>
          <w:color w:val="000000"/>
          <w:sz w:val="28"/>
          <w:szCs w:val="28"/>
          <w:lang w:eastAsia="ru-RU"/>
        </w:rPr>
        <w:t>Вахабова Мевлюд Захид-Оглы</w:t>
      </w:r>
      <w:r w:rsidRPr="00EA74A2" w:rsidR="005D0D8C">
        <w:rPr>
          <w:rFonts w:ascii="Times New Roman" w:hAnsi="Times New Roman" w:cs="Times New Roman"/>
          <w:color w:val="000000"/>
          <w:sz w:val="28"/>
          <w:szCs w:val="28"/>
        </w:rPr>
        <w:t xml:space="preserve"> признать виновным в совершении административного право</w:t>
      </w:r>
      <w:r w:rsidRPr="00EA74A2">
        <w:rPr>
          <w:rFonts w:ascii="Times New Roman" w:hAnsi="Times New Roman" w:cs="Times New Roman"/>
          <w:color w:val="000000"/>
          <w:sz w:val="28"/>
          <w:szCs w:val="28"/>
        </w:rPr>
        <w:t>нарушения, предусмотренного ч. 5</w:t>
      </w:r>
      <w:r w:rsidRPr="00EA74A2" w:rsidR="005D0D8C">
        <w:rPr>
          <w:rFonts w:ascii="Times New Roman" w:hAnsi="Times New Roman" w:cs="Times New Roman"/>
          <w:color w:val="000000"/>
          <w:sz w:val="28"/>
          <w:szCs w:val="28"/>
        </w:rPr>
        <w:t xml:space="preserve"> ст. 12.15 КоАП РФ, и назначить ему наказание в виде </w:t>
      </w:r>
      <w:r w:rsidRPr="00EA74A2">
        <w:rPr>
          <w:rFonts w:ascii="Times New Roman" w:eastAsia="Times New Roman" w:hAnsi="Times New Roman" w:cs="Times New Roman"/>
          <w:color w:val="000000"/>
          <w:sz w:val="28"/>
          <w:szCs w:val="28"/>
          <w:lang w:eastAsia="ru-RU"/>
        </w:rPr>
        <w:t>лишения права управления транспортными средствами на срок 1 (один) год.</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A74A2">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A74A2">
        <w:rPr>
          <w:rFonts w:ascii="Times New Roman" w:eastAsia="Times New Roman" w:hAnsi="Times New Roman" w:cs="Times New Roman"/>
          <w:sz w:val="28"/>
          <w:szCs w:val="28"/>
          <w:lang w:eastAsia="ru-RU"/>
        </w:rPr>
        <w:t xml:space="preserve"> </w:t>
      </w:r>
      <w:r w:rsidRPr="00EA74A2">
        <w:rPr>
          <w:rFonts w:ascii="Times New Roman" w:eastAsia="Times New Roman" w:hAnsi="Times New Roman" w:cs="Times New Roman"/>
          <w:sz w:val="28"/>
          <w:szCs w:val="28"/>
          <w:lang w:eastAsia="ru-RU"/>
        </w:rPr>
        <w:t>соответствии</w:t>
      </w:r>
      <w:r w:rsidRPr="00EA74A2">
        <w:rPr>
          <w:rFonts w:ascii="Times New Roman" w:eastAsia="Times New Roman" w:hAnsi="Times New Roman" w:cs="Times New Roman"/>
          <w:sz w:val="28"/>
          <w:szCs w:val="28"/>
          <w:lang w:eastAsia="ru-RU"/>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Возложить исполнение настоящего постановления на </w:t>
      </w:r>
      <w:r w:rsidRPr="00EA74A2" w:rsidR="00B963D7">
        <w:rPr>
          <w:rFonts w:ascii="Times New Roman" w:eastAsia="Times New Roman" w:hAnsi="Times New Roman" w:cs="Times New Roman"/>
          <w:sz w:val="28"/>
          <w:szCs w:val="28"/>
          <w:shd w:val="clear" w:color="auto" w:fill="FFFFFF"/>
          <w:lang w:eastAsia="ru-RU"/>
        </w:rPr>
        <w:t>ОГАИ</w:t>
      </w:r>
      <w:r w:rsidRPr="00EA74A2">
        <w:rPr>
          <w:rFonts w:ascii="Times New Roman" w:eastAsia="Times New Roman" w:hAnsi="Times New Roman" w:cs="Times New Roman"/>
          <w:sz w:val="28"/>
          <w:szCs w:val="28"/>
          <w:shd w:val="clear" w:color="auto" w:fill="FFFFFF"/>
          <w:lang w:eastAsia="ru-RU"/>
        </w:rPr>
        <w:t xml:space="preserve"> МО МВД России «Красноперекопский», </w:t>
      </w:r>
      <w:r w:rsidRPr="00EA74A2" w:rsidR="000726E6">
        <w:rPr>
          <w:rFonts w:ascii="Times New Roman" w:eastAsia="Times New Roman" w:hAnsi="Times New Roman" w:cs="Times New Roman"/>
          <w:sz w:val="28"/>
          <w:szCs w:val="28"/>
          <w:lang w:eastAsia="ru-RU"/>
        </w:rPr>
        <w:t xml:space="preserve">куда обязать </w:t>
      </w:r>
      <w:r w:rsidR="005D2456">
        <w:rPr>
          <w:rFonts w:ascii="Times New Roman" w:eastAsia="Times New Roman" w:hAnsi="Times New Roman" w:cs="Times New Roman"/>
          <w:sz w:val="28"/>
          <w:szCs w:val="28"/>
          <w:lang w:eastAsia="ru-RU"/>
        </w:rPr>
        <w:t>Вахабова М.З.-о.</w:t>
      </w:r>
      <w:r w:rsidRPr="00EA74A2">
        <w:rPr>
          <w:rFonts w:ascii="Times New Roman" w:eastAsia="Times New Roman" w:hAnsi="Times New Roman" w:cs="Times New Roman"/>
          <w:sz w:val="28"/>
          <w:szCs w:val="28"/>
          <w:lang w:eastAsia="ru-RU"/>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DB3384" w:rsidP="00DB3384">
      <w:pPr>
        <w:spacing w:before="100" w:beforeAutospacing="1" w:after="100" w:afterAutospacing="1" w:line="240" w:lineRule="auto"/>
        <w:contextualSpacing/>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EA74A2" w:rsidR="00B963D7">
        <w:rPr>
          <w:rFonts w:ascii="Times New Roman" w:hAnsi="Times New Roman" w:cs="Times New Roman"/>
          <w:color w:val="000000"/>
          <w:sz w:val="28"/>
          <w:szCs w:val="28"/>
        </w:rPr>
        <w:t>дней</w:t>
      </w:r>
      <w:r w:rsidRPr="00EA74A2">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B73CB" w:rsidRPr="00EA74A2" w:rsidP="00DB3384">
      <w:pPr>
        <w:spacing w:before="100" w:beforeAutospacing="1" w:after="100" w:afterAutospacing="1"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Мотивированное постановление составлено 22.08.2025.</w:t>
      </w:r>
    </w:p>
    <w:p w:rsidR="000E7AB4" w:rsidRPr="00EA74A2" w:rsidP="000E7AB4">
      <w:pPr>
        <w:spacing w:after="0" w:line="240" w:lineRule="auto"/>
        <w:jc w:val="both"/>
        <w:rPr>
          <w:rFonts w:ascii="Times New Roman" w:hAnsi="Times New Roman" w:cs="Times New Roman"/>
          <w:sz w:val="28"/>
          <w:szCs w:val="28"/>
        </w:rPr>
      </w:pPr>
    </w:p>
    <w:p w:rsidR="000E7AB4" w:rsidRPr="00EA74A2" w:rsidP="000E7AB4">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w:t>
      </w:r>
      <w:r w:rsidRPr="00EA74A2" w:rsidR="0024220C">
        <w:rPr>
          <w:rFonts w:ascii="Times New Roman" w:hAnsi="Times New Roman" w:cs="Times New Roman"/>
          <w:sz w:val="28"/>
          <w:szCs w:val="28"/>
        </w:rPr>
        <w:t xml:space="preserve"> </w:t>
      </w:r>
      <w:r w:rsidRPr="00EA74A2" w:rsidR="00DB3384">
        <w:rPr>
          <w:rFonts w:ascii="Times New Roman" w:hAnsi="Times New Roman" w:cs="Times New Roman"/>
          <w:sz w:val="28"/>
          <w:szCs w:val="28"/>
        </w:rPr>
        <w:t xml:space="preserve"> </w:t>
      </w:r>
      <w:r w:rsidRPr="00EA74A2" w:rsidR="00BC35FF">
        <w:rPr>
          <w:rFonts w:ascii="Times New Roman" w:hAnsi="Times New Roman" w:cs="Times New Roman"/>
          <w:sz w:val="28"/>
          <w:szCs w:val="28"/>
        </w:rPr>
        <w:t xml:space="preserve"> </w:t>
      </w:r>
      <w:r w:rsidRPr="00EA74A2">
        <w:rPr>
          <w:rFonts w:ascii="Times New Roman" w:hAnsi="Times New Roman" w:cs="Times New Roman"/>
          <w:sz w:val="28"/>
          <w:szCs w:val="28"/>
        </w:rPr>
        <w:t>Мировой судья</w:t>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t xml:space="preserve">          </w:t>
      </w:r>
      <w:r w:rsidRPr="00EA74A2" w:rsidR="00DB3384">
        <w:rPr>
          <w:rFonts w:ascii="Times New Roman" w:hAnsi="Times New Roman" w:cs="Times New Roman"/>
          <w:sz w:val="28"/>
          <w:szCs w:val="28"/>
        </w:rPr>
        <w:t xml:space="preserve">         </w:t>
      </w:r>
      <w:r w:rsidRPr="00EA74A2">
        <w:rPr>
          <w:rFonts w:ascii="Times New Roman" w:hAnsi="Times New Roman" w:cs="Times New Roman"/>
          <w:sz w:val="28"/>
          <w:szCs w:val="28"/>
        </w:rPr>
        <w:t xml:space="preserve">   </w:t>
      </w:r>
      <w:r w:rsidRPr="00EA74A2" w:rsidR="00B963D7">
        <w:rPr>
          <w:rFonts w:ascii="Times New Roman" w:hAnsi="Times New Roman" w:cs="Times New Roman"/>
          <w:sz w:val="28"/>
          <w:szCs w:val="28"/>
        </w:rPr>
        <w:t>А.С. Захарова</w:t>
      </w:r>
    </w:p>
    <w:sectPr w:rsidSect="00594E8E">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7134E0">
      <w:rPr>
        <w:rFonts w:ascii="Times New Roman" w:hAnsi="Times New Roman" w:cs="Times New Roman"/>
        <w:noProof/>
      </w:rPr>
      <w:t>7</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5F32"/>
    <w:rsid w:val="00036366"/>
    <w:rsid w:val="0004193C"/>
    <w:rsid w:val="00046FD6"/>
    <w:rsid w:val="000527F1"/>
    <w:rsid w:val="000726E6"/>
    <w:rsid w:val="000743B7"/>
    <w:rsid w:val="00084172"/>
    <w:rsid w:val="00084BB7"/>
    <w:rsid w:val="0008514D"/>
    <w:rsid w:val="0008759F"/>
    <w:rsid w:val="00093E3A"/>
    <w:rsid w:val="00093FDF"/>
    <w:rsid w:val="000A070C"/>
    <w:rsid w:val="000B5871"/>
    <w:rsid w:val="000C046A"/>
    <w:rsid w:val="000C15CF"/>
    <w:rsid w:val="000E03D0"/>
    <w:rsid w:val="000E2431"/>
    <w:rsid w:val="000E7AB4"/>
    <w:rsid w:val="000F711C"/>
    <w:rsid w:val="00100FFB"/>
    <w:rsid w:val="00102A16"/>
    <w:rsid w:val="001235F5"/>
    <w:rsid w:val="00130D09"/>
    <w:rsid w:val="00133B98"/>
    <w:rsid w:val="001367FA"/>
    <w:rsid w:val="00157C12"/>
    <w:rsid w:val="001611E7"/>
    <w:rsid w:val="00165F98"/>
    <w:rsid w:val="00183CB7"/>
    <w:rsid w:val="00185CE3"/>
    <w:rsid w:val="00195B9D"/>
    <w:rsid w:val="001A4C0D"/>
    <w:rsid w:val="001B4E4F"/>
    <w:rsid w:val="001B5294"/>
    <w:rsid w:val="001C0C0C"/>
    <w:rsid w:val="001E0657"/>
    <w:rsid w:val="001E677C"/>
    <w:rsid w:val="001F2AB3"/>
    <w:rsid w:val="001F65CA"/>
    <w:rsid w:val="001F799F"/>
    <w:rsid w:val="00200FC1"/>
    <w:rsid w:val="00210ABC"/>
    <w:rsid w:val="00213F1A"/>
    <w:rsid w:val="00220601"/>
    <w:rsid w:val="00222FEF"/>
    <w:rsid w:val="00231D95"/>
    <w:rsid w:val="00236A0D"/>
    <w:rsid w:val="0024220C"/>
    <w:rsid w:val="002543F3"/>
    <w:rsid w:val="0026450C"/>
    <w:rsid w:val="00265600"/>
    <w:rsid w:val="00276637"/>
    <w:rsid w:val="002766AA"/>
    <w:rsid w:val="0027761D"/>
    <w:rsid w:val="00282406"/>
    <w:rsid w:val="00283D24"/>
    <w:rsid w:val="00287D9D"/>
    <w:rsid w:val="00287DDE"/>
    <w:rsid w:val="00296DC2"/>
    <w:rsid w:val="002A470B"/>
    <w:rsid w:val="002A6059"/>
    <w:rsid w:val="002B0ACE"/>
    <w:rsid w:val="002B6A19"/>
    <w:rsid w:val="002D224A"/>
    <w:rsid w:val="002D3BB9"/>
    <w:rsid w:val="002D50DA"/>
    <w:rsid w:val="002E1580"/>
    <w:rsid w:val="002E6ACD"/>
    <w:rsid w:val="002F5268"/>
    <w:rsid w:val="00306327"/>
    <w:rsid w:val="00314DE2"/>
    <w:rsid w:val="003159BA"/>
    <w:rsid w:val="0032048A"/>
    <w:rsid w:val="003227AC"/>
    <w:rsid w:val="0033601A"/>
    <w:rsid w:val="00337046"/>
    <w:rsid w:val="003639A4"/>
    <w:rsid w:val="00377DCF"/>
    <w:rsid w:val="0038103D"/>
    <w:rsid w:val="003834C0"/>
    <w:rsid w:val="00395D87"/>
    <w:rsid w:val="003B081B"/>
    <w:rsid w:val="003B1D35"/>
    <w:rsid w:val="003B38AC"/>
    <w:rsid w:val="003B51A1"/>
    <w:rsid w:val="003B5222"/>
    <w:rsid w:val="003B6A88"/>
    <w:rsid w:val="003C15E9"/>
    <w:rsid w:val="003E2214"/>
    <w:rsid w:val="003E4377"/>
    <w:rsid w:val="003F2449"/>
    <w:rsid w:val="00404CD5"/>
    <w:rsid w:val="00420B06"/>
    <w:rsid w:val="00445DEC"/>
    <w:rsid w:val="0044716B"/>
    <w:rsid w:val="00447188"/>
    <w:rsid w:val="0046042E"/>
    <w:rsid w:val="004678F0"/>
    <w:rsid w:val="004854D5"/>
    <w:rsid w:val="00491927"/>
    <w:rsid w:val="0049722D"/>
    <w:rsid w:val="004A0956"/>
    <w:rsid w:val="004C19C0"/>
    <w:rsid w:val="004C7356"/>
    <w:rsid w:val="004D0877"/>
    <w:rsid w:val="004D0A7D"/>
    <w:rsid w:val="004D0E6F"/>
    <w:rsid w:val="004D17CF"/>
    <w:rsid w:val="004D35B4"/>
    <w:rsid w:val="004E22C8"/>
    <w:rsid w:val="004E4487"/>
    <w:rsid w:val="004F4D5E"/>
    <w:rsid w:val="00503140"/>
    <w:rsid w:val="00506EF3"/>
    <w:rsid w:val="00507B35"/>
    <w:rsid w:val="00532477"/>
    <w:rsid w:val="00535696"/>
    <w:rsid w:val="00541FAE"/>
    <w:rsid w:val="00544CF5"/>
    <w:rsid w:val="005450E8"/>
    <w:rsid w:val="00550F2F"/>
    <w:rsid w:val="00551899"/>
    <w:rsid w:val="00567F04"/>
    <w:rsid w:val="00583589"/>
    <w:rsid w:val="00587099"/>
    <w:rsid w:val="005902FE"/>
    <w:rsid w:val="0059188F"/>
    <w:rsid w:val="00594E8E"/>
    <w:rsid w:val="005A4D18"/>
    <w:rsid w:val="005B427F"/>
    <w:rsid w:val="005D0D8C"/>
    <w:rsid w:val="005D0DFE"/>
    <w:rsid w:val="005D10E7"/>
    <w:rsid w:val="005D2456"/>
    <w:rsid w:val="005D4726"/>
    <w:rsid w:val="005F2B0E"/>
    <w:rsid w:val="005F2BE4"/>
    <w:rsid w:val="005F3EE6"/>
    <w:rsid w:val="005F412E"/>
    <w:rsid w:val="005F6588"/>
    <w:rsid w:val="005F7B52"/>
    <w:rsid w:val="006069F9"/>
    <w:rsid w:val="00617828"/>
    <w:rsid w:val="006330DF"/>
    <w:rsid w:val="00636FD9"/>
    <w:rsid w:val="00644B93"/>
    <w:rsid w:val="00687D1C"/>
    <w:rsid w:val="00691BD5"/>
    <w:rsid w:val="006921BD"/>
    <w:rsid w:val="006A4B3F"/>
    <w:rsid w:val="006A5873"/>
    <w:rsid w:val="006D2FEF"/>
    <w:rsid w:val="006D49D7"/>
    <w:rsid w:val="006E2834"/>
    <w:rsid w:val="007000E6"/>
    <w:rsid w:val="00704E9E"/>
    <w:rsid w:val="007134E0"/>
    <w:rsid w:val="00723463"/>
    <w:rsid w:val="007252AB"/>
    <w:rsid w:val="007277C4"/>
    <w:rsid w:val="0073217C"/>
    <w:rsid w:val="0074040C"/>
    <w:rsid w:val="00743F40"/>
    <w:rsid w:val="007464E5"/>
    <w:rsid w:val="0075713C"/>
    <w:rsid w:val="007774CB"/>
    <w:rsid w:val="00781EA6"/>
    <w:rsid w:val="007835B3"/>
    <w:rsid w:val="00785D5D"/>
    <w:rsid w:val="007911A3"/>
    <w:rsid w:val="007924F5"/>
    <w:rsid w:val="00793F64"/>
    <w:rsid w:val="007969F0"/>
    <w:rsid w:val="00797A37"/>
    <w:rsid w:val="007A2DB2"/>
    <w:rsid w:val="007B664A"/>
    <w:rsid w:val="007B668A"/>
    <w:rsid w:val="007C20E0"/>
    <w:rsid w:val="007C523A"/>
    <w:rsid w:val="007D2889"/>
    <w:rsid w:val="007E06F6"/>
    <w:rsid w:val="007F3D3E"/>
    <w:rsid w:val="0080175A"/>
    <w:rsid w:val="00804E30"/>
    <w:rsid w:val="0080563F"/>
    <w:rsid w:val="00806449"/>
    <w:rsid w:val="00811BD2"/>
    <w:rsid w:val="008125ED"/>
    <w:rsid w:val="00814AEE"/>
    <w:rsid w:val="00814DCE"/>
    <w:rsid w:val="00822311"/>
    <w:rsid w:val="008225B1"/>
    <w:rsid w:val="00825591"/>
    <w:rsid w:val="00832499"/>
    <w:rsid w:val="00836AE3"/>
    <w:rsid w:val="00840258"/>
    <w:rsid w:val="00852C20"/>
    <w:rsid w:val="00852F31"/>
    <w:rsid w:val="00880906"/>
    <w:rsid w:val="00886488"/>
    <w:rsid w:val="00895388"/>
    <w:rsid w:val="0089722B"/>
    <w:rsid w:val="008B4070"/>
    <w:rsid w:val="008B6936"/>
    <w:rsid w:val="008B7904"/>
    <w:rsid w:val="008C54BC"/>
    <w:rsid w:val="008E78DA"/>
    <w:rsid w:val="008F10F7"/>
    <w:rsid w:val="008F12B8"/>
    <w:rsid w:val="008F6FBF"/>
    <w:rsid w:val="0090334B"/>
    <w:rsid w:val="00903838"/>
    <w:rsid w:val="00932304"/>
    <w:rsid w:val="00950293"/>
    <w:rsid w:val="00950758"/>
    <w:rsid w:val="00954F46"/>
    <w:rsid w:val="0097021B"/>
    <w:rsid w:val="0097571A"/>
    <w:rsid w:val="00994822"/>
    <w:rsid w:val="009A37FA"/>
    <w:rsid w:val="009A3B82"/>
    <w:rsid w:val="009A6FAF"/>
    <w:rsid w:val="009C35AD"/>
    <w:rsid w:val="009C57BB"/>
    <w:rsid w:val="009C616D"/>
    <w:rsid w:val="009C74E3"/>
    <w:rsid w:val="009D5E2F"/>
    <w:rsid w:val="009F424F"/>
    <w:rsid w:val="009F7BFC"/>
    <w:rsid w:val="00A14EA8"/>
    <w:rsid w:val="00A448A7"/>
    <w:rsid w:val="00A4548C"/>
    <w:rsid w:val="00A52458"/>
    <w:rsid w:val="00A56F0D"/>
    <w:rsid w:val="00A70D4F"/>
    <w:rsid w:val="00A768AD"/>
    <w:rsid w:val="00A82B8D"/>
    <w:rsid w:val="00A84E95"/>
    <w:rsid w:val="00A87943"/>
    <w:rsid w:val="00A961EE"/>
    <w:rsid w:val="00AA09B6"/>
    <w:rsid w:val="00AA6059"/>
    <w:rsid w:val="00AA7E44"/>
    <w:rsid w:val="00AB629A"/>
    <w:rsid w:val="00AC58DF"/>
    <w:rsid w:val="00AD6E3C"/>
    <w:rsid w:val="00AE38C8"/>
    <w:rsid w:val="00AE4EDB"/>
    <w:rsid w:val="00AE7064"/>
    <w:rsid w:val="00AF5F99"/>
    <w:rsid w:val="00B16C6A"/>
    <w:rsid w:val="00B22766"/>
    <w:rsid w:val="00B310E0"/>
    <w:rsid w:val="00B339FB"/>
    <w:rsid w:val="00B36337"/>
    <w:rsid w:val="00B4507B"/>
    <w:rsid w:val="00B47A87"/>
    <w:rsid w:val="00B52424"/>
    <w:rsid w:val="00B55BFF"/>
    <w:rsid w:val="00B67BF4"/>
    <w:rsid w:val="00B74E27"/>
    <w:rsid w:val="00B9103D"/>
    <w:rsid w:val="00B963D7"/>
    <w:rsid w:val="00BA0686"/>
    <w:rsid w:val="00BA54CE"/>
    <w:rsid w:val="00BB2CA1"/>
    <w:rsid w:val="00BB35BA"/>
    <w:rsid w:val="00BB4440"/>
    <w:rsid w:val="00BC35FF"/>
    <w:rsid w:val="00BC55EB"/>
    <w:rsid w:val="00BC6020"/>
    <w:rsid w:val="00BD1739"/>
    <w:rsid w:val="00BE1FCC"/>
    <w:rsid w:val="00BE3F78"/>
    <w:rsid w:val="00BE66B5"/>
    <w:rsid w:val="00BE6C95"/>
    <w:rsid w:val="00BF288F"/>
    <w:rsid w:val="00C06FCC"/>
    <w:rsid w:val="00C2677F"/>
    <w:rsid w:val="00C44683"/>
    <w:rsid w:val="00C45389"/>
    <w:rsid w:val="00C57086"/>
    <w:rsid w:val="00C6124B"/>
    <w:rsid w:val="00C66F63"/>
    <w:rsid w:val="00C7050E"/>
    <w:rsid w:val="00C73B0A"/>
    <w:rsid w:val="00C76FF9"/>
    <w:rsid w:val="00CA5146"/>
    <w:rsid w:val="00CB08E3"/>
    <w:rsid w:val="00CB54E6"/>
    <w:rsid w:val="00CB73CB"/>
    <w:rsid w:val="00CC319F"/>
    <w:rsid w:val="00CC73CD"/>
    <w:rsid w:val="00CE0A50"/>
    <w:rsid w:val="00CE124B"/>
    <w:rsid w:val="00CE30C6"/>
    <w:rsid w:val="00CE5572"/>
    <w:rsid w:val="00CE7331"/>
    <w:rsid w:val="00CF0E49"/>
    <w:rsid w:val="00D00CB3"/>
    <w:rsid w:val="00D0266E"/>
    <w:rsid w:val="00D03192"/>
    <w:rsid w:val="00D13706"/>
    <w:rsid w:val="00D208C9"/>
    <w:rsid w:val="00D22740"/>
    <w:rsid w:val="00D2409F"/>
    <w:rsid w:val="00D470A9"/>
    <w:rsid w:val="00D51870"/>
    <w:rsid w:val="00D550A8"/>
    <w:rsid w:val="00D560F0"/>
    <w:rsid w:val="00D66E0F"/>
    <w:rsid w:val="00D80A10"/>
    <w:rsid w:val="00D83295"/>
    <w:rsid w:val="00D846E2"/>
    <w:rsid w:val="00D86904"/>
    <w:rsid w:val="00D90E45"/>
    <w:rsid w:val="00DA10C3"/>
    <w:rsid w:val="00DA5043"/>
    <w:rsid w:val="00DA5997"/>
    <w:rsid w:val="00DA7BD9"/>
    <w:rsid w:val="00DB3384"/>
    <w:rsid w:val="00DB3764"/>
    <w:rsid w:val="00DB4B09"/>
    <w:rsid w:val="00DE1D2F"/>
    <w:rsid w:val="00DE5A75"/>
    <w:rsid w:val="00DE78CD"/>
    <w:rsid w:val="00DF163B"/>
    <w:rsid w:val="00DF33C4"/>
    <w:rsid w:val="00E046B7"/>
    <w:rsid w:val="00E04CC1"/>
    <w:rsid w:val="00E050E0"/>
    <w:rsid w:val="00E15457"/>
    <w:rsid w:val="00E24B8F"/>
    <w:rsid w:val="00E26022"/>
    <w:rsid w:val="00E26044"/>
    <w:rsid w:val="00E27118"/>
    <w:rsid w:val="00E36ACB"/>
    <w:rsid w:val="00E37840"/>
    <w:rsid w:val="00E4261D"/>
    <w:rsid w:val="00E4701E"/>
    <w:rsid w:val="00E615C7"/>
    <w:rsid w:val="00E61EAE"/>
    <w:rsid w:val="00E83AD2"/>
    <w:rsid w:val="00E86D85"/>
    <w:rsid w:val="00E9559D"/>
    <w:rsid w:val="00EA74A2"/>
    <w:rsid w:val="00EC0BFB"/>
    <w:rsid w:val="00EC6CF6"/>
    <w:rsid w:val="00ED6C09"/>
    <w:rsid w:val="00F12017"/>
    <w:rsid w:val="00F1201D"/>
    <w:rsid w:val="00F35F80"/>
    <w:rsid w:val="00F36CE3"/>
    <w:rsid w:val="00F40868"/>
    <w:rsid w:val="00F51D36"/>
    <w:rsid w:val="00F72186"/>
    <w:rsid w:val="00F847FB"/>
    <w:rsid w:val="00F85A11"/>
    <w:rsid w:val="00F93FB7"/>
    <w:rsid w:val="00F9456B"/>
    <w:rsid w:val="00F947F7"/>
    <w:rsid w:val="00F95210"/>
    <w:rsid w:val="00FA4019"/>
    <w:rsid w:val="00FB1521"/>
    <w:rsid w:val="00FB38CC"/>
    <w:rsid w:val="00FB7366"/>
    <w:rsid w:val="00FE097D"/>
    <w:rsid w:val="00FE12F2"/>
    <w:rsid w:val="00FF2130"/>
    <w:rsid w:val="00FF6F5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msoclassa3">
    <w:name w:val="msoclassa3"/>
    <w:basedOn w:val="Normal"/>
    <w:rsid w:val="000E7A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3384"/>
    <w:pPr>
      <w:autoSpaceDE w:val="0"/>
      <w:autoSpaceDN w:val="0"/>
      <w:adjustRightInd w:val="0"/>
    </w:pPr>
    <w:rPr>
      <w:rFonts w:ascii="Times New Roman" w:eastAsia="Times New Roman" w:hAnsi="Times New Roman"/>
      <w:sz w:val="28"/>
      <w:szCs w:val="28"/>
    </w:rPr>
  </w:style>
  <w:style w:type="character" w:customStyle="1" w:styleId="apple-converted-space">
    <w:name w:val="apple-converted-space"/>
    <w:basedOn w:val="DefaultParagraphFont"/>
    <w:rsid w:val="0073217C"/>
  </w:style>
  <w:style w:type="paragraph" w:styleId="NormalWeb">
    <w:name w:val="Normal (Web)"/>
    <w:basedOn w:val="Normal"/>
    <w:uiPriority w:val="99"/>
    <w:unhideWhenUsed/>
    <w:rsid w:val="000E24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