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D2A4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58-</w:t>
      </w:r>
      <w:r w:rsidRPr="00FD2A47" w:rsid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275</w:t>
      </w:r>
      <w:r w:rsidRPr="00FD2A47" w:rsidR="006770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/2025</w:t>
      </w:r>
    </w:p>
    <w:p w:rsidR="00074DEB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MS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0058-01-</w:t>
      </w:r>
      <w:r w:rsidRPr="00FD2A47" w:rsidR="006770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2025-</w:t>
      </w:r>
      <w:r w:rsidRPr="00FD2A47" w:rsid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001457-06</w:t>
      </w:r>
    </w:p>
    <w:p w:rsidR="00E91DE9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FD2A4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FC311B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о назначении административного наказания </w:t>
      </w:r>
    </w:p>
    <w:p w:rsidR="00E91DE9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DB3E14" w:rsidRPr="00FD2A4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11 августа </w:t>
      </w:r>
      <w:r w:rsidRPr="00FD2A47" w:rsidR="006770E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2025</w:t>
      </w:r>
      <w:r w:rsidRPr="00FD2A47" w:rsidR="00A226D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</w:t>
      </w:r>
      <w:r w:rsidRPr="00FD2A47" w:rsidR="00393D5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</w:t>
      </w:r>
      <w:r w:rsidRPr="00FD2A47" w:rsidR="008C2D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0D4B5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843BB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F85C13" w:rsidRPr="00FD2A47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FD2A47">
        <w:rPr>
          <w:rFonts w:eastAsia="Arial Unicode MS"/>
          <w:sz w:val="27"/>
          <w:szCs w:val="27"/>
        </w:rPr>
        <w:t xml:space="preserve">        М</w:t>
      </w:r>
      <w:r w:rsidRPr="00FD2A47" w:rsidR="00735AE9">
        <w:rPr>
          <w:rFonts w:eastAsia="Arial Unicode MS"/>
          <w:sz w:val="27"/>
          <w:szCs w:val="27"/>
        </w:rPr>
        <w:t>ировой судья судебного участка № 58 Кр</w:t>
      </w:r>
      <w:r w:rsidRPr="00FD2A47" w:rsidR="00FF4104">
        <w:rPr>
          <w:rFonts w:eastAsia="Arial Unicode MS"/>
          <w:sz w:val="27"/>
          <w:szCs w:val="27"/>
        </w:rPr>
        <w:t>асноперекопского судебного район</w:t>
      </w:r>
      <w:r w:rsidRPr="00FD2A47" w:rsidR="00735AE9">
        <w:rPr>
          <w:rFonts w:eastAsia="Arial Unicode MS"/>
          <w:sz w:val="27"/>
          <w:szCs w:val="27"/>
        </w:rPr>
        <w:t>а</w:t>
      </w:r>
      <w:r w:rsidRPr="00FD2A47" w:rsidR="00820B25">
        <w:rPr>
          <w:rFonts w:eastAsia="Arial Unicode MS"/>
          <w:sz w:val="27"/>
          <w:szCs w:val="27"/>
        </w:rPr>
        <w:t xml:space="preserve"> (Красноперекопский муниципальный район и городской округ Красноперекопск) </w:t>
      </w:r>
      <w:r w:rsidRPr="00FD2A47" w:rsidR="00735AE9">
        <w:rPr>
          <w:rFonts w:eastAsia="Arial Unicode MS"/>
          <w:sz w:val="27"/>
          <w:szCs w:val="27"/>
        </w:rPr>
        <w:t xml:space="preserve"> Республики Крым</w:t>
      </w:r>
      <w:r w:rsidRPr="00FD2A47" w:rsidR="00735AE9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FD2A47" w:rsidR="00820B25">
        <w:rPr>
          <w:sz w:val="27"/>
          <w:szCs w:val="27"/>
        </w:rPr>
        <w:t>Захарова</w:t>
      </w:r>
      <w:r w:rsidRPr="00FD2A47" w:rsidR="006F26A4">
        <w:rPr>
          <w:sz w:val="27"/>
          <w:szCs w:val="27"/>
        </w:rPr>
        <w:t xml:space="preserve"> </w:t>
      </w:r>
      <w:r w:rsidRPr="00FD2A47" w:rsidR="00E440E1">
        <w:rPr>
          <w:sz w:val="27"/>
          <w:szCs w:val="27"/>
        </w:rPr>
        <w:t xml:space="preserve">Анастасия Сергеевна, </w:t>
      </w:r>
      <w:r w:rsidRPr="00FD2A47" w:rsidR="00735AE9">
        <w:rPr>
          <w:rFonts w:eastAsia="Arial Unicode MS"/>
          <w:sz w:val="27"/>
          <w:szCs w:val="27"/>
        </w:rPr>
        <w:t>рассмотрев в открытом судебном заседании дело об административном правонар</w:t>
      </w:r>
      <w:r w:rsidRPr="00FD2A47" w:rsidR="00CE0926">
        <w:rPr>
          <w:rFonts w:eastAsia="Arial Unicode MS"/>
          <w:sz w:val="27"/>
          <w:szCs w:val="27"/>
        </w:rPr>
        <w:t>ушении, предусмотренном статьей 17.8</w:t>
      </w:r>
      <w:r w:rsidRPr="00FD2A47" w:rsidR="00735AE9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FD2A47" w:rsidR="005F49E4">
        <w:rPr>
          <w:rFonts w:eastAsia="Arial Unicode MS"/>
          <w:sz w:val="27"/>
          <w:szCs w:val="27"/>
        </w:rPr>
        <w:t xml:space="preserve">(далее – КоАП РФ) </w:t>
      </w:r>
      <w:r w:rsidRPr="00FD2A47" w:rsidR="00735AE9">
        <w:rPr>
          <w:rFonts w:eastAsia="Arial Unicode MS"/>
          <w:sz w:val="27"/>
          <w:szCs w:val="27"/>
        </w:rPr>
        <w:t xml:space="preserve">в отношении </w:t>
      </w:r>
      <w:r w:rsidRPr="00FD2A47">
        <w:rPr>
          <w:rFonts w:eastAsia="Arial Unicode MS"/>
          <w:sz w:val="27"/>
          <w:szCs w:val="27"/>
        </w:rPr>
        <w:t xml:space="preserve"> </w:t>
      </w:r>
    </w:p>
    <w:p w:rsidR="00106F9D" w:rsidRPr="00FD2A47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FD2A47" w:rsidR="00E91DE9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Малыхиной Ирины Николаевны, </w:t>
      </w:r>
      <w:r w:rsidR="00E2583C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персональные данные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FC311B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                      </w:t>
      </w:r>
      <w:r w:rsidRPr="00FD2A47" w:rsidR="00FA49EC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8937C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6F4C48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B13FF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B674F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0D4B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735AE9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0D4B52" w:rsidRPr="00FD2A47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</w:t>
      </w:r>
      <w:r w:rsidRPr="00FD2A47" w:rsidR="00FD2A47">
        <w:rPr>
          <w:rFonts w:ascii="Times New Roman" w:hAnsi="Times New Roman" w:cs="Times New Roman"/>
          <w:sz w:val="27"/>
          <w:szCs w:val="27"/>
        </w:rPr>
        <w:t>17 июля 2025</w:t>
      </w:r>
      <w:r w:rsidRPr="00FD2A47" w:rsidR="00E440E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447A98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около  </w:t>
      </w:r>
      <w:r w:rsidRPr="00FD2A47" w:rsidR="00FD2A47">
        <w:rPr>
          <w:rFonts w:ascii="Times New Roman" w:hAnsi="Times New Roman" w:cs="Times New Roman"/>
          <w:sz w:val="27"/>
          <w:szCs w:val="27"/>
        </w:rPr>
        <w:t>11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FD2A47" w:rsidR="00FD2A47">
        <w:rPr>
          <w:rFonts w:ascii="Times New Roman" w:hAnsi="Times New Roman" w:cs="Times New Roman"/>
          <w:sz w:val="27"/>
          <w:szCs w:val="27"/>
        </w:rPr>
        <w:t>00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минут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 находясь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E2583C">
        <w:rPr>
          <w:rFonts w:ascii="Times New Roman" w:hAnsi="Times New Roman" w:cs="Times New Roman"/>
          <w:sz w:val="27"/>
          <w:szCs w:val="27"/>
        </w:rPr>
        <w:t>адрес</w:t>
      </w:r>
      <w:r w:rsidRPr="00FD2A47" w:rsidR="00D96E5C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FD2A47">
        <w:rPr>
          <w:rFonts w:ascii="Times New Roman" w:hAnsi="Times New Roman" w:cs="Times New Roman"/>
          <w:sz w:val="27"/>
          <w:szCs w:val="27"/>
        </w:rPr>
        <w:t>Малыхина Ирина Николаевна</w:t>
      </w:r>
      <w:r w:rsidRPr="00FD2A47" w:rsidR="00F54A05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6770EA">
        <w:rPr>
          <w:rFonts w:ascii="Times New Roman" w:hAnsi="Times New Roman" w:cs="Times New Roman"/>
          <w:sz w:val="27"/>
          <w:szCs w:val="27"/>
        </w:rPr>
        <w:t>воспрепятствовал</w:t>
      </w:r>
      <w:r w:rsidRPr="00FD2A47" w:rsidR="008D3D46">
        <w:rPr>
          <w:rFonts w:ascii="Times New Roman" w:hAnsi="Times New Roman" w:cs="Times New Roman"/>
          <w:sz w:val="27"/>
          <w:szCs w:val="27"/>
        </w:rPr>
        <w:t>а</w:t>
      </w:r>
      <w:r w:rsidRPr="00FD2A47" w:rsidR="00AD397D">
        <w:rPr>
          <w:rFonts w:ascii="Times New Roman" w:hAnsi="Times New Roman" w:cs="Times New Roman"/>
          <w:sz w:val="27"/>
          <w:szCs w:val="27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FD2A47" w:rsidR="00E440E1">
        <w:rPr>
          <w:rFonts w:ascii="Times New Roman" w:hAnsi="Times New Roman" w:cs="Times New Roman"/>
          <w:sz w:val="27"/>
          <w:szCs w:val="27"/>
        </w:rPr>
        <w:t>ением о принудительном приводе</w:t>
      </w:r>
      <w:r w:rsidRPr="00FD2A47" w:rsidR="001148EB">
        <w:rPr>
          <w:rFonts w:ascii="Times New Roman" w:hAnsi="Times New Roman" w:cs="Times New Roman"/>
          <w:sz w:val="27"/>
          <w:szCs w:val="27"/>
        </w:rPr>
        <w:t>,</w:t>
      </w:r>
      <w:r w:rsidRPr="00FD2A47" w:rsidR="001B7C5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8D3D46">
        <w:rPr>
          <w:rFonts w:ascii="Times New Roman" w:hAnsi="Times New Roman" w:cs="Times New Roman"/>
          <w:sz w:val="27"/>
          <w:szCs w:val="27"/>
        </w:rPr>
        <w:t>отказалась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проследовать </w:t>
      </w:r>
      <w:r w:rsidRPr="00FD2A47" w:rsidR="001148EB">
        <w:rPr>
          <w:rFonts w:ascii="Times New Roman" w:hAnsi="Times New Roman" w:cs="Times New Roman"/>
          <w:sz w:val="27"/>
          <w:szCs w:val="27"/>
        </w:rPr>
        <w:t xml:space="preserve">с </w:t>
      </w:r>
      <w:r w:rsidRPr="00FD2A47" w:rsidR="00C909C5">
        <w:rPr>
          <w:rFonts w:ascii="Times New Roman" w:hAnsi="Times New Roman" w:cs="Times New Roman"/>
          <w:sz w:val="27"/>
          <w:szCs w:val="27"/>
        </w:rPr>
        <w:t>судебным приставом по ОУПДС</w:t>
      </w:r>
      <w:r w:rsidRPr="00FD2A47" w:rsidR="00350131">
        <w:rPr>
          <w:rFonts w:ascii="Times New Roman" w:hAnsi="Times New Roman" w:cs="Times New Roman"/>
          <w:sz w:val="27"/>
          <w:szCs w:val="27"/>
        </w:rPr>
        <w:t xml:space="preserve"> в </w:t>
      </w:r>
      <w:r w:rsidRPr="00FD2A47" w:rsidR="00EE2C3D">
        <w:rPr>
          <w:rFonts w:ascii="Times New Roman" w:hAnsi="Times New Roman" w:cs="Times New Roman"/>
          <w:sz w:val="27"/>
          <w:szCs w:val="27"/>
        </w:rPr>
        <w:t>ОСП по г. Красноперекопску и Красноперекопскому району ГУФССП России по Республике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Крым и г. Севастополю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на неоднократные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требования судебного пристава </w:t>
      </w:r>
      <w:r w:rsidRPr="00FD2A47" w:rsidR="00FD2A47">
        <w:rPr>
          <w:rFonts w:ascii="Times New Roman" w:hAnsi="Times New Roman" w:cs="Times New Roman"/>
          <w:sz w:val="27"/>
          <w:szCs w:val="27"/>
        </w:rPr>
        <w:t>отвечала отказом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 w:rsidR="00FD2A47">
        <w:rPr>
          <w:rFonts w:ascii="Times New Roman" w:hAnsi="Times New Roman" w:cs="Times New Roman"/>
          <w:sz w:val="27"/>
          <w:szCs w:val="27"/>
        </w:rPr>
        <w:t>громко кричала, отталкивала судебного пристава и пыталась уйти.</w:t>
      </w:r>
    </w:p>
    <w:p w:rsidR="000A241B" w:rsidRPr="00FD2A47" w:rsidP="000A2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FD2A47" w:rsidR="00FD2A47">
        <w:rPr>
          <w:rFonts w:ascii="Times New Roman" w:eastAsia="Times New Roman" w:hAnsi="Times New Roman" w:cs="Times New Roman"/>
          <w:sz w:val="27"/>
          <w:szCs w:val="27"/>
        </w:rPr>
        <w:t>Малыхина И.Н.,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не </w:t>
      </w:r>
      <w:r w:rsidRPr="00FD2A47" w:rsidR="008D3D46">
        <w:rPr>
          <w:rFonts w:ascii="Times New Roman" w:eastAsia="Times New Roman" w:hAnsi="Times New Roman" w:cs="Times New Roman"/>
          <w:sz w:val="27"/>
          <w:szCs w:val="27"/>
        </w:rPr>
        <w:t>явилась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извещалась </w:t>
      </w:r>
      <w:r w:rsidRPr="00FD2A47" w:rsidR="00FD2A47">
        <w:rPr>
          <w:rFonts w:ascii="Times New Roman" w:hAnsi="Times New Roman" w:cs="Times New Roman"/>
          <w:sz w:val="27"/>
          <w:szCs w:val="27"/>
        </w:rPr>
        <w:t>надлежаще посредством телефонограммы а также</w:t>
      </w:r>
      <w:r w:rsidRPr="00FD2A47">
        <w:rPr>
          <w:rFonts w:ascii="Times New Roman" w:hAnsi="Times New Roman" w:cs="Times New Roman"/>
          <w:sz w:val="27"/>
          <w:szCs w:val="27"/>
        </w:rPr>
        <w:t xml:space="preserve"> по месту жительства </w:t>
      </w:r>
      <w:r w:rsidRPr="00FD2A47" w:rsidR="00EE2C3D">
        <w:rPr>
          <w:rFonts w:ascii="Times New Roman" w:hAnsi="Times New Roman" w:cs="Times New Roman"/>
          <w:sz w:val="27"/>
          <w:szCs w:val="27"/>
        </w:rPr>
        <w:t>и регистрации,</w:t>
      </w:r>
      <w:r w:rsidRPr="00FD2A47">
        <w:rPr>
          <w:rFonts w:ascii="Times New Roman" w:hAnsi="Times New Roman" w:cs="Times New Roman"/>
          <w:sz w:val="27"/>
          <w:szCs w:val="27"/>
        </w:rPr>
        <w:t xml:space="preserve"> указанн</w:t>
      </w:r>
      <w:r w:rsidRPr="00FD2A47" w:rsidR="00EE2C3D">
        <w:rPr>
          <w:rFonts w:ascii="Times New Roman" w:hAnsi="Times New Roman" w:cs="Times New Roman"/>
          <w:sz w:val="27"/>
          <w:szCs w:val="27"/>
        </w:rPr>
        <w:t>ыми</w:t>
      </w:r>
      <w:r w:rsidRPr="00FD2A47">
        <w:rPr>
          <w:rFonts w:ascii="Times New Roman" w:hAnsi="Times New Roman" w:cs="Times New Roman"/>
          <w:sz w:val="27"/>
          <w:szCs w:val="27"/>
        </w:rPr>
        <w:t xml:space="preserve"> в протоколе об административном правонарушении, с указанн</w:t>
      </w:r>
      <w:r w:rsidRPr="00FD2A47" w:rsidR="00EE2C3D">
        <w:rPr>
          <w:rFonts w:ascii="Times New Roman" w:hAnsi="Times New Roman" w:cs="Times New Roman"/>
          <w:sz w:val="27"/>
          <w:szCs w:val="27"/>
        </w:rPr>
        <w:t>ых</w:t>
      </w:r>
      <w:r w:rsidRPr="00FD2A47">
        <w:rPr>
          <w:rFonts w:ascii="Times New Roman" w:hAnsi="Times New Roman" w:cs="Times New Roman"/>
          <w:sz w:val="27"/>
          <w:szCs w:val="27"/>
        </w:rPr>
        <w:t xml:space="preserve"> адрес</w:t>
      </w:r>
      <w:r w:rsidRPr="00FD2A47" w:rsidR="00EE2C3D">
        <w:rPr>
          <w:rFonts w:ascii="Times New Roman" w:hAnsi="Times New Roman" w:cs="Times New Roman"/>
          <w:sz w:val="27"/>
          <w:szCs w:val="27"/>
        </w:rPr>
        <w:t>ов</w:t>
      </w:r>
      <w:r w:rsidRP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EE2C3D">
        <w:rPr>
          <w:rFonts w:ascii="Times New Roman" w:eastAsia="Times New Roman" w:hAnsi="Times New Roman" w:cs="Times New Roman"/>
          <w:sz w:val="27"/>
          <w:szCs w:val="27"/>
        </w:rPr>
        <w:t>вернулись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конверт</w:t>
      </w:r>
      <w:r w:rsidRPr="00FD2A47" w:rsidR="00EE2C3D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 с судебной повесткой с отметкой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FD2A47">
        <w:rPr>
          <w:rFonts w:ascii="Times New Roman" w:hAnsi="Times New Roman" w:cs="Times New Roman"/>
          <w:sz w:val="27"/>
          <w:szCs w:val="27"/>
        </w:rPr>
        <w:t xml:space="preserve">ации № 5 от 24 марта 2005 года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FD2A47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ходатайств об отложении рассмотрения дела </w:t>
      </w:r>
      <w:r w:rsidRPr="00FD2A47" w:rsidR="00FD2A47">
        <w:rPr>
          <w:rFonts w:ascii="Times New Roman" w:hAnsi="Times New Roman" w:cs="Times New Roman"/>
          <w:sz w:val="27"/>
          <w:szCs w:val="27"/>
        </w:rPr>
        <w:t>Малыхиной И.Н.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не заявлено. В связи с изложенным мировой судья считает возможным рассмотреть дело в отсутствие</w:t>
      </w:r>
      <w:r w:rsidRPr="00FD2A4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делу. 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В соответствии со ст. 17.8 КоАП РФ административным правонарушением признается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 xml:space="preserve">      Согласно ч. 2 ст. 5 Федерального закона от 2 октября 2007 года № 229-ФЗ «Об исполнительном производстве» (далее - Закон об исполнительном производстве) 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>Согласно пункту 1 статьи 12 Федерального закона от 21 июля 1997 года N 118-ФЗ "Об органах принудительного исполнения Российской Федерации" (далее - Закон об органах принудительного исполнения) в процессе принудительного исполнения судебных актов и актов других органов, предусмотренных Федеральным законом "Об исполнительном производстве", судебный пристав-исполнитель, в числе прочего: принимает меры по своевременному, полному и правильному исполнению исполнительных документов.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В силу части 1 статьи 64 Закона об исполнительном производстве исполнительными действиями являются совершаемые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исполнительном документе. Судебный пристав-исполнитель вправе вызывать стороны исполнительного производства (их представителей), иных лиц в случаях, предусмотренных законодательством Российской Федерации</w:t>
      </w:r>
    </w:p>
    <w:p w:rsidR="00EE2C3D" w:rsidRPr="00FD2A47" w:rsidP="00EE2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Частью 5 статьи 24 Закона об исполнительном производстве установлено, что лица, уклоняющиеся от явки по вызову судебного пристава-исполнителя, могут подвергаться приводу на основании постановления судебного пристава-исполнителя, утверждаемого старшим судебным приставом или его заместителем. 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ab/>
        <w:t>Судебный пристав по обеспечению установленного порядка деятельности судов обязан, в том числе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 (часть 1 статьи 11 Закона об органах принудительного исполнения)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   В соответствии с ч. 1 ст. 14 </w:t>
      </w:r>
      <w:r w:rsidRPr="00FD2A47">
        <w:rPr>
          <w:rFonts w:ascii="Times New Roman" w:hAnsi="Times New Roman" w:cs="Times New Roman"/>
          <w:sz w:val="27"/>
          <w:szCs w:val="27"/>
        </w:rPr>
        <w:t>Закона «Об органах принудительного исполнения Российской Федерации»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EE2C3D" w:rsidRPr="00FD2A47" w:rsidP="00EE2C3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 Вина </w:t>
      </w:r>
      <w:r w:rsidRPr="00FD2A47" w:rsidR="00FD2A47">
        <w:rPr>
          <w:rFonts w:ascii="Times New Roman" w:hAnsi="Times New Roman" w:cs="Times New Roman"/>
          <w:sz w:val="27"/>
          <w:szCs w:val="27"/>
        </w:rPr>
        <w:t>Малыхиной И.Н.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ст. 17.8 КоАП РФ, подтверждается письменными материалами дела, а именно: </w:t>
      </w:r>
    </w:p>
    <w:p w:rsidR="00EF117D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 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№ </w:t>
      </w:r>
      <w:r w:rsidRPr="00FD2A47" w:rsidR="00FD2A47">
        <w:rPr>
          <w:rFonts w:ascii="Times New Roman" w:hAnsi="Times New Roman" w:cs="Times New Roman"/>
          <w:sz w:val="27"/>
          <w:szCs w:val="27"/>
        </w:rPr>
        <w:t>179</w:t>
      </w:r>
      <w:r w:rsidRPr="00FD2A47" w:rsidR="006770EA">
        <w:rPr>
          <w:rFonts w:ascii="Times New Roman" w:hAnsi="Times New Roman" w:cs="Times New Roman"/>
          <w:sz w:val="27"/>
          <w:szCs w:val="27"/>
        </w:rPr>
        <w:t>/25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/82015-АП от </w:t>
      </w:r>
      <w:r w:rsidRPr="00FD2A47" w:rsidR="00FD2A47">
        <w:rPr>
          <w:rFonts w:ascii="Times New Roman" w:hAnsi="Times New Roman" w:cs="Times New Roman"/>
          <w:sz w:val="27"/>
          <w:szCs w:val="27"/>
        </w:rPr>
        <w:t>17.07.2025, составленным в соответствии с положениями ст. 28.2 КоАП РФ в котором подробно изложена суть совершенного правонарушения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(</w:t>
      </w:r>
      <w:r w:rsidRPr="00FD2A47" w:rsidR="00B37F08">
        <w:rPr>
          <w:rFonts w:ascii="Times New Roman" w:hAnsi="Times New Roman" w:cs="Times New Roman"/>
          <w:sz w:val="27"/>
          <w:szCs w:val="27"/>
        </w:rPr>
        <w:t>л.д.1-2);</w:t>
      </w:r>
    </w:p>
    <w:p w:rsidR="00B37F08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E2583C">
        <w:rPr>
          <w:rFonts w:ascii="Times New Roman" w:hAnsi="Times New Roman" w:cs="Times New Roman"/>
          <w:sz w:val="27"/>
          <w:szCs w:val="27"/>
        </w:rPr>
        <w:t xml:space="preserve">ФИО 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FD2A47">
        <w:rPr>
          <w:rFonts w:ascii="Times New Roman" w:hAnsi="Times New Roman" w:cs="Times New Roman"/>
          <w:sz w:val="27"/>
          <w:szCs w:val="27"/>
        </w:rPr>
        <w:t>о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выявленном </w:t>
      </w:r>
      <w:r w:rsidRPr="00FD2A47" w:rsidR="00FD2A47">
        <w:rPr>
          <w:rFonts w:ascii="Times New Roman" w:hAnsi="Times New Roman" w:cs="Times New Roman"/>
          <w:sz w:val="27"/>
          <w:szCs w:val="27"/>
        </w:rPr>
        <w:t>правоанрушении</w:t>
      </w:r>
      <w:r w:rsidRPr="00FD2A47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 w:rsidR="00A226DB">
        <w:rPr>
          <w:rFonts w:ascii="Times New Roman" w:hAnsi="Times New Roman" w:cs="Times New Roman"/>
          <w:sz w:val="27"/>
          <w:szCs w:val="27"/>
        </w:rPr>
        <w:t>(л.д.3</w:t>
      </w:r>
      <w:r w:rsidRPr="00FD2A47">
        <w:rPr>
          <w:rFonts w:ascii="Times New Roman" w:hAnsi="Times New Roman" w:cs="Times New Roman"/>
          <w:sz w:val="27"/>
          <w:szCs w:val="27"/>
        </w:rPr>
        <w:t>);</w:t>
      </w:r>
    </w:p>
    <w:p w:rsidR="00A226DB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-актом обнаружения административного правонарушения от </w:t>
      </w:r>
      <w:r w:rsidRPr="00FD2A47" w:rsidR="00FD2A47">
        <w:rPr>
          <w:rFonts w:ascii="Times New Roman" w:hAnsi="Times New Roman" w:cs="Times New Roman"/>
          <w:sz w:val="27"/>
          <w:szCs w:val="27"/>
        </w:rPr>
        <w:t>17.07.2025</w:t>
      </w:r>
      <w:r w:rsidRPr="00FD2A47">
        <w:rPr>
          <w:rFonts w:ascii="Times New Roman" w:hAnsi="Times New Roman" w:cs="Times New Roman"/>
          <w:sz w:val="27"/>
          <w:szCs w:val="27"/>
        </w:rPr>
        <w:t xml:space="preserve"> (л.д.4);   </w:t>
      </w:r>
    </w:p>
    <w:p w:rsidR="001B7C51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-копией постановления о </w:t>
      </w:r>
      <w:r w:rsidRPr="00FD2A47" w:rsidR="008D3D46">
        <w:rPr>
          <w:rFonts w:ascii="Times New Roman" w:hAnsi="Times New Roman" w:cs="Times New Roman"/>
          <w:sz w:val="27"/>
          <w:szCs w:val="27"/>
        </w:rPr>
        <w:t>приводе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должника по ИП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от </w:t>
      </w:r>
      <w:r w:rsidRPr="00FD2A47" w:rsidR="00FD2A47">
        <w:rPr>
          <w:rFonts w:ascii="Times New Roman" w:hAnsi="Times New Roman" w:cs="Times New Roman"/>
          <w:sz w:val="27"/>
          <w:szCs w:val="27"/>
        </w:rPr>
        <w:t>17.07.2025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Pr="00FD2A47" w:rsidR="00FD2A47">
        <w:rPr>
          <w:rFonts w:ascii="Times New Roman" w:hAnsi="Times New Roman" w:cs="Times New Roman"/>
          <w:sz w:val="27"/>
          <w:szCs w:val="27"/>
        </w:rPr>
        <w:t>Малыхина И.Н.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подвергнута принудительному приводу 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к судебному приставу-исполнителю  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17.07.2025 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к </w:t>
      </w:r>
      <w:r w:rsidRPr="00FD2A47" w:rsidR="00FD2A47">
        <w:rPr>
          <w:rFonts w:ascii="Times New Roman" w:hAnsi="Times New Roman" w:cs="Times New Roman"/>
          <w:sz w:val="27"/>
          <w:szCs w:val="27"/>
        </w:rPr>
        <w:t>11</w:t>
      </w:r>
      <w:r w:rsidRPr="00FD2A47" w:rsidR="00EE2C3D">
        <w:rPr>
          <w:rFonts w:ascii="Times New Roman" w:hAnsi="Times New Roman" w:cs="Times New Roman"/>
          <w:sz w:val="27"/>
          <w:szCs w:val="27"/>
        </w:rPr>
        <w:t>-00 час. (л.д.5);</w:t>
      </w:r>
    </w:p>
    <w:p w:rsidR="00FD2A47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>- копией постановления о возбуждении исполнительного производства от 30.06.2023, согласно которому возбуждено исполнительное производство в отношении должника Малыхиной И.Н. о взыскании алиментов на содержание несовершеннолетнего ребенка (л.д.6-7).</w:t>
      </w:r>
    </w:p>
    <w:p w:rsidR="00A80679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464E7F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FD2A47" w:rsidR="00392B42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0A241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2A47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Малыхиной Ирины Николаевны</w:t>
      </w:r>
      <w:r w:rsidRPr="00FD2A47" w:rsidR="00FD0FA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во вменяемом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вину правонарушении нашла свое подтверждение.</w:t>
      </w:r>
    </w:p>
    <w:p w:rsidR="00A80679" w:rsidRPr="00FD2A47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</w:t>
      </w:r>
      <w:r w:rsidRPr="00FD2A47" w:rsidR="00A950A3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>Действия</w:t>
      </w:r>
      <w:r w:rsidRPr="00FD2A47" w:rsidR="00B6440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Малыхиной Ирины Николаевны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92B42" w:rsidRPr="00FD2A47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FD2A47" w:rsidR="0027004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При назначении административного наказания физическому лицу мировой судья в соответствии с ч. 2 с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т. 4.1 КоАП РФ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A950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Обстоятельством, </w:t>
      </w:r>
      <w:r w:rsidRPr="00FD2A47" w:rsidR="00106F9D">
        <w:rPr>
          <w:rFonts w:ascii="Times New Roman" w:hAnsi="Times New Roman" w:cs="Times New Roman"/>
          <w:color w:val="000000"/>
          <w:sz w:val="27"/>
          <w:szCs w:val="27"/>
        </w:rPr>
        <w:t>смягчающи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 административную ответственность мировой судья признает совершение правонарушение впервые, поскольку в материалах дела отсутствуют сведения о привлечении виновной ранее к административной ответственности. </w:t>
      </w:r>
    </w:p>
    <w:p w:rsidR="00392B42" w:rsidRPr="00FD2A47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 отягчающих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ответственность </w:t>
      </w:r>
      <w:r w:rsidRPr="00FD2A47" w:rsidR="00FD2A47">
        <w:rPr>
          <w:rFonts w:ascii="Times New Roman" w:hAnsi="Times New Roman" w:cs="Times New Roman"/>
          <w:color w:val="000000"/>
          <w:sz w:val="27"/>
          <w:szCs w:val="27"/>
        </w:rPr>
        <w:t>Малыхиной И.Н.</w:t>
      </w:r>
      <w:r w:rsidRPr="00FD2A47" w:rsidR="00A4280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>мировым судьей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На основании ст. 17.8 КоАП РФ,</w:t>
      </w:r>
      <w:r w:rsidRPr="00FD2A47" w:rsidR="00AC24B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уководствуясь ст.ст.</w:t>
      </w:r>
      <w:r w:rsidRPr="00FD2A47" w:rsidR="00EF117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29.9, 29.10, 30.3 Кодекса Российской Федерации об административных правонарушениях, мировой судья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Pr="00FD2A47" w:rsidR="0035180E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ПОСТАНОВИЛ:</w:t>
      </w:r>
    </w:p>
    <w:p w:rsidR="00392B42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AF679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Малыхину Ирину Николаевну</w:t>
      </w:r>
      <w:r w:rsidRPr="00FD2A47" w:rsidR="00BD1E6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признать </w:t>
      </w:r>
      <w:r w:rsidRPr="00FD2A47" w:rsidR="008D3D46">
        <w:rPr>
          <w:rFonts w:ascii="Times New Roman" w:hAnsi="Times New Roman" w:cs="Times New Roman"/>
          <w:color w:val="000000"/>
          <w:sz w:val="27"/>
          <w:szCs w:val="27"/>
        </w:rPr>
        <w:t>виновной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статьей 17.8 Кодекса </w:t>
      </w:r>
      <w:r w:rsidRPr="00FD2A47" w:rsidR="00F54A05">
        <w:rPr>
          <w:rFonts w:ascii="Times New Roman" w:hAnsi="Times New Roman" w:cs="Times New Roman"/>
          <w:color w:val="000000"/>
          <w:sz w:val="27"/>
          <w:szCs w:val="27"/>
        </w:rPr>
        <w:t xml:space="preserve">Российской Федерации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об административных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правонарушениях, и назначить </w:t>
      </w:r>
      <w:r w:rsidRPr="00FD2A47" w:rsidR="008D3D46"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штрафа в размере </w:t>
      </w:r>
      <w:r w:rsidRPr="00FD2A47" w:rsidR="00447A98">
        <w:rPr>
          <w:rFonts w:ascii="Times New Roman" w:hAnsi="Times New Roman" w:cs="Times New Roman"/>
          <w:color w:val="000000"/>
          <w:sz w:val="27"/>
          <w:szCs w:val="27"/>
        </w:rPr>
        <w:t xml:space="preserve"> 1 0</w:t>
      </w:r>
      <w:r w:rsidRPr="00FD2A47" w:rsidR="00AD397D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(одна тысяча) рублей.</w:t>
      </w:r>
    </w:p>
    <w:p w:rsidR="00B6440E" w:rsidRPr="00FD2A47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FD2A47" w:rsidR="00216278">
        <w:rPr>
          <w:color w:val="000000"/>
          <w:sz w:val="27"/>
          <w:szCs w:val="27"/>
        </w:rPr>
        <w:t xml:space="preserve">Реквизиты для уплаты административного штрафа: </w:t>
      </w:r>
      <w:r w:rsidRPr="00FD2A47" w:rsidR="00026FAE">
        <w:rPr>
          <w:rFonts w:eastAsia="Calibri"/>
          <w:sz w:val="27"/>
          <w:szCs w:val="27"/>
        </w:rPr>
        <w:t>получатель:</w:t>
      </w:r>
      <w:r w:rsidRPr="00FD2A47" w:rsidR="00026FAE">
        <w:rPr>
          <w:color w:val="000000"/>
          <w:sz w:val="27"/>
          <w:szCs w:val="27"/>
        </w:rPr>
        <w:t xml:space="preserve"> </w:t>
      </w:r>
      <w:r w:rsidRPr="00FD2A47" w:rsidR="00EF117D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FD2A47" w:rsidR="00FD2A47">
        <w:rPr>
          <w:sz w:val="27"/>
          <w:szCs w:val="27"/>
        </w:rPr>
        <w:t>0410760300585002752517175</w:t>
      </w:r>
      <w:r w:rsidRPr="00FD2A47" w:rsidR="00EF117D">
        <w:rPr>
          <w:sz w:val="27"/>
          <w:szCs w:val="27"/>
        </w:rPr>
        <w:t>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Квитанция об уплате штрафа должна быть представлена миров</w:t>
      </w:r>
      <w:r w:rsidRPr="00FD2A47" w:rsidR="001E2E32">
        <w:rPr>
          <w:color w:val="000000"/>
          <w:sz w:val="27"/>
          <w:szCs w:val="27"/>
        </w:rPr>
        <w:t xml:space="preserve">ому </w:t>
      </w:r>
      <w:r w:rsidRPr="00FD2A47" w:rsidR="002672B2">
        <w:rPr>
          <w:color w:val="000000"/>
          <w:sz w:val="27"/>
          <w:szCs w:val="27"/>
        </w:rPr>
        <w:t>судье судебного участка № 58</w:t>
      </w:r>
      <w:r w:rsidRPr="00FD2A47">
        <w:rPr>
          <w:color w:val="000000"/>
          <w:sz w:val="27"/>
          <w:szCs w:val="27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Разъяснить, что в соответствии со ст.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FD2A47" w:rsidP="00B6440E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392B42">
        <w:rPr>
          <w:color w:val="000000"/>
          <w:sz w:val="27"/>
          <w:szCs w:val="27"/>
        </w:rPr>
        <w:t>Разъяснить, что в соответствии со ст.</w:t>
      </w:r>
      <w:r w:rsidRPr="00FD2A47">
        <w:rPr>
          <w:color w:val="000000"/>
          <w:sz w:val="27"/>
          <w:szCs w:val="27"/>
        </w:rPr>
        <w:t xml:space="preserve"> 20.25 КоАП РФ</w:t>
      </w:r>
      <w:r w:rsidRPr="00FD2A47" w:rsidR="00392B42">
        <w:rPr>
          <w:color w:val="000000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B6440E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D2A47" w:rsidR="00AD397D">
        <w:rPr>
          <w:color w:val="000000"/>
          <w:sz w:val="27"/>
          <w:szCs w:val="27"/>
        </w:rPr>
        <w:t>дней</w:t>
      </w:r>
      <w:r w:rsidRPr="00FD2A47" w:rsidR="00B6440E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D2A47">
        <w:rPr>
          <w:color w:val="000000"/>
          <w:sz w:val="27"/>
          <w:szCs w:val="27"/>
        </w:rPr>
        <w:t>моченный на рассмотрение жалобы.</w:t>
      </w:r>
    </w:p>
    <w:p w:rsidR="00F8414D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</w:p>
    <w:p w:rsidR="00E91DE9" w:rsidRPr="00FD2A47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106F9D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 xml:space="preserve"> Мировой судья</w:t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B674F4">
        <w:rPr>
          <w:color w:val="000000"/>
          <w:sz w:val="27"/>
          <w:szCs w:val="27"/>
        </w:rPr>
        <w:t xml:space="preserve"> </w:t>
      </w:r>
      <w:r w:rsidRPr="00FD2A47" w:rsidR="002C0CEA">
        <w:rPr>
          <w:color w:val="000000"/>
          <w:sz w:val="27"/>
          <w:szCs w:val="27"/>
        </w:rPr>
        <w:t>А.С. Захарова</w:t>
      </w:r>
      <w:r w:rsidRPr="00FD2A47">
        <w:rPr>
          <w:color w:val="000000"/>
          <w:sz w:val="27"/>
          <w:szCs w:val="27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8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25899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C192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2095A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A4A85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47E7E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2583C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D2A47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4BE3-7AA0-4964-87F2-C903EEA8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