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4F3B88" w:rsidP="00DB3E14">
      <w:pPr>
        <w:spacing w:after="0" w:line="240" w:lineRule="auto"/>
        <w:ind w:firstLine="709"/>
        <w:jc w:val="right"/>
        <w:rPr>
          <w:rFonts w:ascii="Times New Roman" w:eastAsia="Times New Roman" w:hAnsi="Times New Roman" w:cs="Times New Roman"/>
          <w:color w:val="000000" w:themeColor="text1"/>
          <w:sz w:val="26"/>
          <w:szCs w:val="26"/>
        </w:rPr>
      </w:pPr>
      <w:r w:rsidRPr="004F3B88">
        <w:rPr>
          <w:rFonts w:ascii="Times New Roman" w:eastAsia="Times New Roman" w:hAnsi="Times New Roman" w:cs="Times New Roman"/>
          <w:color w:val="000000" w:themeColor="text1"/>
          <w:sz w:val="26"/>
          <w:szCs w:val="26"/>
        </w:rPr>
        <w:t xml:space="preserve">Дело </w:t>
      </w:r>
      <w:r w:rsidR="00614E9B">
        <w:rPr>
          <w:rFonts w:ascii="Times New Roman" w:eastAsia="Times New Roman" w:hAnsi="Times New Roman" w:cs="Times New Roman"/>
          <w:color w:val="000000" w:themeColor="text1"/>
          <w:sz w:val="26"/>
          <w:szCs w:val="26"/>
        </w:rPr>
        <w:t>номер</w:t>
      </w:r>
    </w:p>
    <w:p w:rsidR="00074DEB" w:rsidRPr="004F3B88" w:rsidP="00DB3E14">
      <w:pPr>
        <w:spacing w:after="0" w:line="240" w:lineRule="auto"/>
        <w:ind w:firstLine="709"/>
        <w:jc w:val="right"/>
        <w:rPr>
          <w:rFonts w:ascii="Times New Roman" w:eastAsia="Times New Roman" w:hAnsi="Times New Roman" w:cs="Times New Roman"/>
          <w:color w:val="000000" w:themeColor="text1"/>
          <w:sz w:val="26"/>
          <w:szCs w:val="26"/>
        </w:rPr>
      </w:pPr>
      <w:r w:rsidRPr="004F3B88">
        <w:rPr>
          <w:rFonts w:ascii="Times New Roman" w:eastAsia="Times New Roman" w:hAnsi="Times New Roman" w:cs="Times New Roman"/>
          <w:color w:val="000000" w:themeColor="text1"/>
          <w:sz w:val="26"/>
          <w:szCs w:val="26"/>
        </w:rPr>
        <w:t>УИД 91</w:t>
      </w:r>
      <w:r w:rsidRPr="004F3B88" w:rsidR="00DA173B">
        <w:rPr>
          <w:rFonts w:ascii="Times New Roman" w:eastAsia="Times New Roman" w:hAnsi="Times New Roman" w:cs="Times New Roman"/>
          <w:color w:val="000000" w:themeColor="text1"/>
          <w:sz w:val="26"/>
          <w:szCs w:val="26"/>
          <w:lang w:val="en-US"/>
        </w:rPr>
        <w:t>R</w:t>
      </w:r>
      <w:r w:rsidRPr="004F3B88">
        <w:rPr>
          <w:rFonts w:ascii="Times New Roman" w:eastAsia="Times New Roman" w:hAnsi="Times New Roman" w:cs="Times New Roman"/>
          <w:color w:val="000000" w:themeColor="text1"/>
          <w:sz w:val="26"/>
          <w:szCs w:val="26"/>
          <w:lang w:val="en-US"/>
        </w:rPr>
        <w:t>S</w:t>
      </w:r>
      <w:r w:rsidRPr="004F3B88" w:rsidR="000C0537">
        <w:rPr>
          <w:rFonts w:ascii="Times New Roman" w:eastAsia="Times New Roman" w:hAnsi="Times New Roman" w:cs="Times New Roman"/>
          <w:color w:val="000000" w:themeColor="text1"/>
          <w:sz w:val="26"/>
          <w:szCs w:val="26"/>
        </w:rPr>
        <w:t>00</w:t>
      </w:r>
      <w:r w:rsidRPr="004F3B88" w:rsidR="00AF5A9B">
        <w:rPr>
          <w:rFonts w:ascii="Times New Roman" w:eastAsia="Times New Roman" w:hAnsi="Times New Roman" w:cs="Times New Roman"/>
          <w:color w:val="000000" w:themeColor="text1"/>
          <w:sz w:val="26"/>
          <w:szCs w:val="26"/>
        </w:rPr>
        <w:t>10</w:t>
      </w:r>
      <w:r w:rsidRPr="004F3B88" w:rsidR="00DA173B">
        <w:rPr>
          <w:rFonts w:ascii="Times New Roman" w:eastAsia="Times New Roman" w:hAnsi="Times New Roman" w:cs="Times New Roman"/>
          <w:color w:val="000000" w:themeColor="text1"/>
          <w:sz w:val="26"/>
          <w:szCs w:val="26"/>
        </w:rPr>
        <w:t>-01-</w:t>
      </w:r>
      <w:r w:rsidRPr="004F3B88" w:rsidR="00625FB8">
        <w:rPr>
          <w:rFonts w:ascii="Times New Roman" w:eastAsia="Times New Roman" w:hAnsi="Times New Roman" w:cs="Times New Roman"/>
          <w:color w:val="000000" w:themeColor="text1"/>
          <w:sz w:val="26"/>
          <w:szCs w:val="26"/>
        </w:rPr>
        <w:t>2024-</w:t>
      </w:r>
      <w:r w:rsidRPr="004F3B88" w:rsidR="004D562D">
        <w:rPr>
          <w:rFonts w:ascii="Times New Roman" w:eastAsia="Times New Roman" w:hAnsi="Times New Roman" w:cs="Times New Roman"/>
          <w:color w:val="000000" w:themeColor="text1"/>
          <w:sz w:val="26"/>
          <w:szCs w:val="26"/>
        </w:rPr>
        <w:t>000737-77</w:t>
      </w:r>
    </w:p>
    <w:p w:rsidR="00074DEB" w:rsidRPr="004F3B88" w:rsidP="00DB3E14">
      <w:pPr>
        <w:spacing w:after="0" w:line="240" w:lineRule="auto"/>
        <w:ind w:firstLine="709"/>
        <w:jc w:val="both"/>
        <w:rPr>
          <w:rFonts w:ascii="Times New Roman" w:eastAsia="Times New Roman" w:hAnsi="Times New Roman" w:cs="Times New Roman"/>
          <w:color w:val="000000" w:themeColor="text1"/>
          <w:sz w:val="26"/>
          <w:szCs w:val="26"/>
        </w:rPr>
      </w:pPr>
    </w:p>
    <w:p w:rsidR="002E1580" w:rsidRPr="004F3B88" w:rsidP="00DB3E14">
      <w:pPr>
        <w:spacing w:after="0" w:line="240" w:lineRule="auto"/>
        <w:jc w:val="center"/>
        <w:rPr>
          <w:rFonts w:ascii="Times New Roman" w:eastAsia="Times New Roman" w:hAnsi="Times New Roman" w:cs="Times New Roman"/>
          <w:b/>
          <w:color w:val="000000" w:themeColor="text1"/>
          <w:sz w:val="26"/>
          <w:szCs w:val="26"/>
        </w:rPr>
      </w:pPr>
      <w:r w:rsidRPr="004F3B88">
        <w:rPr>
          <w:rFonts w:ascii="Times New Roman" w:eastAsia="Times New Roman" w:hAnsi="Times New Roman" w:cs="Times New Roman"/>
          <w:b/>
          <w:color w:val="000000" w:themeColor="text1"/>
          <w:sz w:val="26"/>
          <w:szCs w:val="26"/>
        </w:rPr>
        <w:t>ПОСТАНОВЛЕНИЕ</w:t>
      </w:r>
    </w:p>
    <w:p w:rsidR="00895388" w:rsidRPr="004F3B88" w:rsidP="00DB3E14">
      <w:pPr>
        <w:spacing w:after="0" w:line="240" w:lineRule="auto"/>
        <w:jc w:val="center"/>
        <w:rPr>
          <w:rFonts w:ascii="Times New Roman" w:eastAsia="Times New Roman" w:hAnsi="Times New Roman" w:cs="Times New Roman"/>
          <w:b/>
          <w:color w:val="000000" w:themeColor="text1"/>
          <w:sz w:val="26"/>
          <w:szCs w:val="26"/>
        </w:rPr>
      </w:pPr>
      <w:r w:rsidRPr="004F3B88">
        <w:rPr>
          <w:rFonts w:ascii="Times New Roman" w:eastAsia="Times New Roman" w:hAnsi="Times New Roman" w:cs="Times New Roman"/>
          <w:b/>
          <w:color w:val="000000" w:themeColor="text1"/>
          <w:sz w:val="26"/>
          <w:szCs w:val="26"/>
        </w:rPr>
        <w:t>о назначении административного наказания</w:t>
      </w:r>
    </w:p>
    <w:p w:rsidR="00AA0E90" w:rsidRPr="004F3B88" w:rsidP="00DB3E14">
      <w:pPr>
        <w:spacing w:after="0" w:line="240" w:lineRule="auto"/>
        <w:ind w:firstLine="709"/>
        <w:jc w:val="both"/>
        <w:rPr>
          <w:rFonts w:ascii="Times New Roman" w:eastAsia="Arial Unicode MS" w:hAnsi="Times New Roman" w:cs="Times New Roman"/>
          <w:color w:val="000000" w:themeColor="text1"/>
          <w:sz w:val="26"/>
          <w:szCs w:val="26"/>
        </w:rPr>
      </w:pPr>
    </w:p>
    <w:p w:rsidR="00DB3E14" w:rsidRPr="004F3B88" w:rsidP="00DB3E14">
      <w:pPr>
        <w:spacing w:after="0" w:line="240" w:lineRule="auto"/>
        <w:contextualSpacing/>
        <w:jc w:val="both"/>
        <w:rPr>
          <w:rFonts w:ascii="Times New Roman" w:eastAsia="Arial Unicode MS" w:hAnsi="Times New Roman" w:cs="Times New Roman"/>
          <w:color w:val="000000" w:themeColor="text1"/>
          <w:sz w:val="26"/>
          <w:szCs w:val="26"/>
        </w:rPr>
      </w:pPr>
      <w:r w:rsidRPr="004F3B88">
        <w:rPr>
          <w:rFonts w:ascii="Times New Roman" w:eastAsia="Arial Unicode MS" w:hAnsi="Times New Roman" w:cs="Times New Roman"/>
          <w:color w:val="000000" w:themeColor="text1"/>
          <w:sz w:val="26"/>
          <w:szCs w:val="26"/>
        </w:rPr>
        <w:t xml:space="preserve">       </w:t>
      </w:r>
      <w:r w:rsidRPr="004F3B88" w:rsidR="004D562D">
        <w:rPr>
          <w:rFonts w:ascii="Times New Roman" w:eastAsia="Arial Unicode MS" w:hAnsi="Times New Roman" w:cs="Times New Roman"/>
          <w:color w:val="000000" w:themeColor="text1"/>
          <w:sz w:val="26"/>
          <w:szCs w:val="26"/>
        </w:rPr>
        <w:t xml:space="preserve">13 августа </w:t>
      </w:r>
      <w:r w:rsidRPr="004F3B88" w:rsidR="00AF5A9B">
        <w:rPr>
          <w:rFonts w:ascii="Times New Roman" w:eastAsia="Arial Unicode MS" w:hAnsi="Times New Roman" w:cs="Times New Roman"/>
          <w:color w:val="000000" w:themeColor="text1"/>
          <w:sz w:val="26"/>
          <w:szCs w:val="26"/>
        </w:rPr>
        <w:t>2025</w:t>
      </w:r>
      <w:r w:rsidRPr="004F3B88">
        <w:rPr>
          <w:rFonts w:ascii="Times New Roman" w:eastAsia="Arial Unicode MS" w:hAnsi="Times New Roman" w:cs="Times New Roman"/>
          <w:color w:val="000000" w:themeColor="text1"/>
          <w:sz w:val="26"/>
          <w:szCs w:val="26"/>
        </w:rPr>
        <w:t xml:space="preserve"> г</w:t>
      </w:r>
      <w:r w:rsidRPr="004F3B88" w:rsidR="005F49E4">
        <w:rPr>
          <w:rFonts w:ascii="Times New Roman" w:eastAsia="Arial Unicode MS" w:hAnsi="Times New Roman" w:cs="Times New Roman"/>
          <w:color w:val="000000" w:themeColor="text1"/>
          <w:sz w:val="26"/>
          <w:szCs w:val="26"/>
        </w:rPr>
        <w:t>.</w:t>
      </w:r>
      <w:r w:rsidRPr="004F3B88" w:rsidR="005F49E4">
        <w:rPr>
          <w:rFonts w:ascii="Times New Roman" w:eastAsia="Arial Unicode MS" w:hAnsi="Times New Roman" w:cs="Times New Roman"/>
          <w:color w:val="000000" w:themeColor="text1"/>
          <w:sz w:val="26"/>
          <w:szCs w:val="26"/>
        </w:rPr>
        <w:tab/>
      </w:r>
      <w:r w:rsidRPr="004F3B88" w:rsidR="005F49E4">
        <w:rPr>
          <w:rFonts w:ascii="Times New Roman" w:eastAsia="Arial Unicode MS" w:hAnsi="Times New Roman" w:cs="Times New Roman"/>
          <w:color w:val="000000" w:themeColor="text1"/>
          <w:sz w:val="26"/>
          <w:szCs w:val="26"/>
        </w:rPr>
        <w:tab/>
      </w:r>
      <w:r w:rsidRPr="004F3B88" w:rsidR="005F49E4">
        <w:rPr>
          <w:rFonts w:ascii="Times New Roman" w:eastAsia="Arial Unicode MS" w:hAnsi="Times New Roman" w:cs="Times New Roman"/>
          <w:color w:val="000000" w:themeColor="text1"/>
          <w:sz w:val="26"/>
          <w:szCs w:val="26"/>
        </w:rPr>
        <w:tab/>
        <w:t xml:space="preserve">                           </w:t>
      </w:r>
      <w:r w:rsidRPr="004F3B88" w:rsidR="002A5973">
        <w:rPr>
          <w:rFonts w:ascii="Times New Roman" w:eastAsia="Arial Unicode MS" w:hAnsi="Times New Roman" w:cs="Times New Roman"/>
          <w:color w:val="000000" w:themeColor="text1"/>
          <w:sz w:val="26"/>
          <w:szCs w:val="26"/>
        </w:rPr>
        <w:t xml:space="preserve">  </w:t>
      </w:r>
      <w:r w:rsidRPr="004F3B88" w:rsidR="005F49E4">
        <w:rPr>
          <w:rFonts w:ascii="Times New Roman" w:eastAsia="Arial Unicode MS" w:hAnsi="Times New Roman" w:cs="Times New Roman"/>
          <w:color w:val="000000" w:themeColor="text1"/>
          <w:sz w:val="26"/>
          <w:szCs w:val="26"/>
        </w:rPr>
        <w:t xml:space="preserve">     </w:t>
      </w:r>
      <w:r w:rsidRPr="004F3B88" w:rsidR="00515F1C">
        <w:rPr>
          <w:rFonts w:ascii="Times New Roman" w:eastAsia="Arial Unicode MS" w:hAnsi="Times New Roman" w:cs="Times New Roman"/>
          <w:color w:val="000000" w:themeColor="text1"/>
          <w:sz w:val="26"/>
          <w:szCs w:val="26"/>
        </w:rPr>
        <w:t xml:space="preserve">    </w:t>
      </w:r>
      <w:r w:rsidRPr="004F3B88" w:rsidR="005F49E4">
        <w:rPr>
          <w:rFonts w:ascii="Times New Roman" w:eastAsia="Arial Unicode MS" w:hAnsi="Times New Roman" w:cs="Times New Roman"/>
          <w:color w:val="000000" w:themeColor="text1"/>
          <w:sz w:val="26"/>
          <w:szCs w:val="26"/>
        </w:rPr>
        <w:t xml:space="preserve"> </w:t>
      </w:r>
      <w:r w:rsidRPr="004F3B88">
        <w:rPr>
          <w:rFonts w:ascii="Times New Roman" w:eastAsia="Arial Unicode MS" w:hAnsi="Times New Roman" w:cs="Times New Roman"/>
          <w:color w:val="000000" w:themeColor="text1"/>
          <w:sz w:val="26"/>
          <w:szCs w:val="26"/>
        </w:rPr>
        <w:t>г. Красноперекопск</w:t>
      </w:r>
    </w:p>
    <w:p w:rsidR="00AE135D" w:rsidRPr="004F3B88" w:rsidP="00DB3E14">
      <w:pPr>
        <w:spacing w:after="0" w:line="240" w:lineRule="auto"/>
        <w:contextualSpacing/>
        <w:jc w:val="both"/>
        <w:rPr>
          <w:rFonts w:ascii="Times New Roman" w:eastAsia="Arial Unicode MS" w:hAnsi="Times New Roman" w:cs="Times New Roman"/>
          <w:color w:val="000000" w:themeColor="text1"/>
          <w:sz w:val="26"/>
          <w:szCs w:val="26"/>
        </w:rPr>
      </w:pPr>
    </w:p>
    <w:p w:rsidR="00735AE9" w:rsidRPr="004F3B88" w:rsidP="00561E5F">
      <w:pPr>
        <w:pStyle w:val="NormalWeb"/>
        <w:spacing w:before="0" w:beforeAutospacing="0" w:after="0" w:afterAutospacing="0"/>
        <w:contextualSpacing/>
        <w:jc w:val="both"/>
        <w:rPr>
          <w:rFonts w:eastAsia="Arial Unicode MS"/>
          <w:sz w:val="26"/>
          <w:szCs w:val="26"/>
        </w:rPr>
      </w:pPr>
      <w:r w:rsidRPr="004F3B88">
        <w:rPr>
          <w:rFonts w:eastAsia="Arial Unicode MS"/>
          <w:sz w:val="26"/>
          <w:szCs w:val="26"/>
        </w:rPr>
        <w:t xml:space="preserve">   </w:t>
      </w:r>
      <w:r w:rsidRPr="004F3B88" w:rsidR="00561E5F">
        <w:rPr>
          <w:rFonts w:eastAsia="Arial Unicode MS"/>
          <w:sz w:val="26"/>
          <w:szCs w:val="26"/>
        </w:rPr>
        <w:t xml:space="preserve">    </w:t>
      </w:r>
      <w:r w:rsidRPr="004F3B88" w:rsidR="00960F50">
        <w:rPr>
          <w:rFonts w:eastAsia="Arial Unicode MS"/>
          <w:sz w:val="26"/>
          <w:szCs w:val="26"/>
        </w:rPr>
        <w:t>М</w:t>
      </w:r>
      <w:r w:rsidRPr="004F3B88">
        <w:rPr>
          <w:rFonts w:eastAsia="Arial Unicode MS"/>
          <w:sz w:val="26"/>
          <w:szCs w:val="26"/>
        </w:rPr>
        <w:t>ировой судья судебного участка № 58 Красноперекопского судебного района</w:t>
      </w:r>
      <w:r w:rsidRPr="004F3B88" w:rsidR="00AE135D">
        <w:rPr>
          <w:rFonts w:eastAsia="Arial Unicode MS"/>
          <w:sz w:val="26"/>
          <w:szCs w:val="26"/>
        </w:rPr>
        <w:t xml:space="preserve"> (Красноперекопский муниципальный район и городской округ Красноперекопск)</w:t>
      </w:r>
      <w:r w:rsidRPr="004F3B88">
        <w:rPr>
          <w:rFonts w:eastAsia="Arial Unicode MS"/>
          <w:sz w:val="26"/>
          <w:szCs w:val="26"/>
        </w:rPr>
        <w:t xml:space="preserve"> Республики Крым</w:t>
      </w:r>
      <w:r w:rsidRPr="004F3B88">
        <w:rPr>
          <w:sz w:val="26"/>
          <w:szCs w:val="26"/>
        </w:rPr>
        <w:t xml:space="preserve"> (296000, РФ, Республика Крым, г. Красноперекопск, микрорайон 10, дом 4) </w:t>
      </w:r>
      <w:r w:rsidRPr="004F3B88" w:rsidR="000C0537">
        <w:rPr>
          <w:sz w:val="26"/>
          <w:szCs w:val="26"/>
        </w:rPr>
        <w:t xml:space="preserve">Захарова Анастасия Сергеевна, </w:t>
      </w:r>
      <w:r w:rsidRPr="004F3B88" w:rsidR="00960F50">
        <w:rPr>
          <w:rFonts w:eastAsia="Arial Unicode MS"/>
          <w:sz w:val="26"/>
          <w:szCs w:val="26"/>
        </w:rPr>
        <w:t xml:space="preserve"> </w:t>
      </w:r>
      <w:r w:rsidRPr="004F3B88" w:rsidR="00AE135D">
        <w:rPr>
          <w:rFonts w:eastAsia="Arial Unicode MS"/>
          <w:sz w:val="26"/>
          <w:szCs w:val="26"/>
        </w:rPr>
        <w:t xml:space="preserve"> </w:t>
      </w:r>
      <w:r w:rsidRPr="004F3B88">
        <w:rPr>
          <w:rFonts w:eastAsia="Arial Unicode MS"/>
          <w:sz w:val="26"/>
          <w:szCs w:val="26"/>
        </w:rPr>
        <w:t>рассмотрев в открытом судебном заседании дело об административном правонар</w:t>
      </w:r>
      <w:r w:rsidRPr="004F3B88" w:rsidR="002A5973">
        <w:rPr>
          <w:rFonts w:eastAsia="Arial Unicode MS"/>
          <w:sz w:val="26"/>
          <w:szCs w:val="26"/>
        </w:rPr>
        <w:t xml:space="preserve">ушении, </w:t>
      </w:r>
      <w:r w:rsidRPr="004F3B88" w:rsidR="00DA173B">
        <w:rPr>
          <w:rFonts w:eastAsia="Arial Unicode MS"/>
          <w:sz w:val="26"/>
          <w:szCs w:val="26"/>
        </w:rPr>
        <w:t>предусмотренном статьей 6.1.1</w:t>
      </w:r>
      <w:r w:rsidRPr="004F3B88">
        <w:rPr>
          <w:rFonts w:eastAsia="Arial Unicode MS"/>
          <w:sz w:val="26"/>
          <w:szCs w:val="26"/>
        </w:rPr>
        <w:t xml:space="preserve"> Кодекса Российской Федерации об административных правонарушениях </w:t>
      </w:r>
      <w:r w:rsidRPr="004F3B88" w:rsidR="005F49E4">
        <w:rPr>
          <w:rFonts w:eastAsia="Arial Unicode MS"/>
          <w:sz w:val="26"/>
          <w:szCs w:val="26"/>
        </w:rPr>
        <w:t xml:space="preserve">(далее – КоАП РФ) </w:t>
      </w:r>
      <w:r w:rsidRPr="004F3B88">
        <w:rPr>
          <w:rFonts w:eastAsia="Arial Unicode MS"/>
          <w:sz w:val="26"/>
          <w:szCs w:val="26"/>
        </w:rPr>
        <w:t xml:space="preserve">в отношении </w:t>
      </w:r>
    </w:p>
    <w:p w:rsidR="009E7E52" w:rsidRPr="004F3B88" w:rsidP="00625FB8">
      <w:pPr>
        <w:spacing w:after="0" w:line="240" w:lineRule="auto"/>
        <w:jc w:val="both"/>
        <w:rPr>
          <w:rFonts w:ascii="Times New Roman" w:eastAsia="Arial Unicode MS" w:hAnsi="Times New Roman" w:cs="Times New Roman"/>
          <w:color w:val="000000"/>
          <w:sz w:val="26"/>
          <w:szCs w:val="26"/>
        </w:rPr>
      </w:pPr>
      <w:r w:rsidRPr="004F3B88">
        <w:rPr>
          <w:rFonts w:ascii="Times New Roman" w:eastAsia="Arial Unicode MS" w:hAnsi="Times New Roman" w:cs="Times New Roman"/>
          <w:color w:val="000000"/>
          <w:sz w:val="26"/>
          <w:szCs w:val="26"/>
        </w:rPr>
        <w:t xml:space="preserve">       </w:t>
      </w:r>
      <w:r w:rsidRPr="004F3B88" w:rsidR="004D562D">
        <w:rPr>
          <w:rFonts w:ascii="Times New Roman" w:eastAsia="Arial Unicode MS" w:hAnsi="Times New Roman" w:cs="Times New Roman"/>
          <w:color w:val="000000"/>
          <w:sz w:val="26"/>
          <w:szCs w:val="26"/>
        </w:rPr>
        <w:t>Летуновой</w:t>
      </w:r>
      <w:r w:rsidRPr="004F3B88" w:rsidR="004D562D">
        <w:rPr>
          <w:rFonts w:ascii="Times New Roman" w:eastAsia="Arial Unicode MS" w:hAnsi="Times New Roman" w:cs="Times New Roman"/>
          <w:color w:val="000000"/>
          <w:sz w:val="26"/>
          <w:szCs w:val="26"/>
        </w:rPr>
        <w:t xml:space="preserve"> Марии Алексеевны, </w:t>
      </w:r>
      <w:r w:rsidR="001E685D">
        <w:rPr>
          <w:rFonts w:ascii="Times New Roman" w:eastAsia="Arial Unicode MS" w:hAnsi="Times New Roman" w:cs="Times New Roman"/>
          <w:color w:val="000000"/>
          <w:sz w:val="26"/>
          <w:szCs w:val="26"/>
        </w:rPr>
        <w:t>ПЕРСОНАЛЬНЫЕ ДАННЫЕ</w:t>
      </w:r>
    </w:p>
    <w:p w:rsidR="00AD789B" w:rsidRPr="004F3B88" w:rsidP="00AD789B">
      <w:pPr>
        <w:spacing w:after="0" w:line="240" w:lineRule="auto"/>
        <w:jc w:val="center"/>
        <w:rPr>
          <w:rFonts w:ascii="Times New Roman" w:eastAsia="Arial Unicode MS" w:hAnsi="Times New Roman" w:cs="Times New Roman"/>
          <w:color w:val="000000"/>
          <w:sz w:val="26"/>
          <w:szCs w:val="26"/>
        </w:rPr>
      </w:pPr>
      <w:r w:rsidRPr="004F3B88">
        <w:rPr>
          <w:rFonts w:ascii="Times New Roman" w:eastAsia="Arial Unicode MS" w:hAnsi="Times New Roman" w:cs="Times New Roman"/>
          <w:color w:val="000000"/>
          <w:sz w:val="26"/>
          <w:szCs w:val="26"/>
        </w:rPr>
        <w:t>УСТАНОВИЛ:</w:t>
      </w:r>
    </w:p>
    <w:p w:rsidR="00AD789B" w:rsidRPr="004F3B88" w:rsidP="00AD789B">
      <w:pPr>
        <w:pStyle w:val="NormalWeb"/>
        <w:shd w:val="clear" w:color="auto" w:fill="FFFFFF"/>
        <w:spacing w:before="0" w:beforeAutospacing="0" w:after="0" w:afterAutospacing="0"/>
        <w:contextualSpacing/>
        <w:jc w:val="both"/>
        <w:rPr>
          <w:sz w:val="26"/>
          <w:szCs w:val="26"/>
        </w:rPr>
      </w:pPr>
      <w:r>
        <w:rPr>
          <w:rFonts w:eastAsia="Arial Unicode MS"/>
          <w:color w:val="000000"/>
          <w:sz w:val="26"/>
          <w:szCs w:val="26"/>
        </w:rPr>
        <w:t>Датаа</w:t>
      </w:r>
      <w:r>
        <w:rPr>
          <w:rFonts w:eastAsia="Arial Unicode MS"/>
          <w:color w:val="000000"/>
          <w:sz w:val="26"/>
          <w:szCs w:val="26"/>
        </w:rPr>
        <w:t xml:space="preserve"> время</w:t>
      </w:r>
      <w:r w:rsidRPr="004F3B88" w:rsidR="0087285C">
        <w:rPr>
          <w:rFonts w:eastAsia="Arial Unicode MS"/>
          <w:color w:val="000000"/>
          <w:sz w:val="26"/>
          <w:szCs w:val="26"/>
        </w:rPr>
        <w:t xml:space="preserve">  </w:t>
      </w:r>
      <w:r w:rsidRPr="004F3B88" w:rsidR="0087285C">
        <w:rPr>
          <w:rFonts w:eastAsia="Arial Unicode MS"/>
          <w:color w:val="000000"/>
          <w:sz w:val="26"/>
          <w:szCs w:val="26"/>
        </w:rPr>
        <w:t>Летунова</w:t>
      </w:r>
      <w:r w:rsidRPr="004F3B88" w:rsidR="0087285C">
        <w:rPr>
          <w:rFonts w:eastAsia="Arial Unicode MS"/>
          <w:color w:val="000000"/>
          <w:sz w:val="26"/>
          <w:szCs w:val="26"/>
        </w:rPr>
        <w:t xml:space="preserve"> Мария Алексеевна, находясь в баре </w:t>
      </w:r>
      <w:r w:rsidR="001E685D">
        <w:rPr>
          <w:rFonts w:eastAsia="Arial Unicode MS"/>
          <w:color w:val="000000"/>
          <w:sz w:val="26"/>
          <w:szCs w:val="26"/>
        </w:rPr>
        <w:t>НАЗВАНИЕ</w:t>
      </w:r>
      <w:r w:rsidRPr="004F3B88" w:rsidR="0087285C">
        <w:rPr>
          <w:rFonts w:eastAsia="Arial Unicode MS"/>
          <w:color w:val="000000"/>
          <w:sz w:val="26"/>
          <w:szCs w:val="26"/>
        </w:rPr>
        <w:t xml:space="preserve">, </w:t>
      </w:r>
      <w:r w:rsidRPr="004F3B88" w:rsidR="0087285C">
        <w:rPr>
          <w:rFonts w:eastAsia="Arial Unicode MS"/>
          <w:color w:val="000000"/>
          <w:sz w:val="26"/>
          <w:szCs w:val="26"/>
        </w:rPr>
        <w:t>расположенный</w:t>
      </w:r>
      <w:r w:rsidRPr="004F3B88" w:rsidR="0087285C">
        <w:rPr>
          <w:rFonts w:eastAsia="Arial Unicode MS"/>
          <w:color w:val="000000"/>
          <w:sz w:val="26"/>
          <w:szCs w:val="26"/>
        </w:rPr>
        <w:t xml:space="preserve"> по адресу: </w:t>
      </w:r>
      <w:r w:rsidR="001E685D">
        <w:rPr>
          <w:rFonts w:eastAsia="Arial Unicode MS"/>
          <w:color w:val="000000"/>
          <w:sz w:val="26"/>
          <w:szCs w:val="26"/>
        </w:rPr>
        <w:t>АДРЕС</w:t>
      </w:r>
      <w:r w:rsidRPr="004F3B88" w:rsidR="0087285C">
        <w:rPr>
          <w:rFonts w:eastAsia="Arial Unicode MS"/>
          <w:color w:val="000000"/>
          <w:sz w:val="26"/>
          <w:szCs w:val="26"/>
        </w:rPr>
        <w:t xml:space="preserve">, схватила за волосы </w:t>
      </w:r>
      <w:r w:rsidR="001E685D">
        <w:rPr>
          <w:rFonts w:eastAsia="Arial Unicode MS"/>
          <w:color w:val="000000"/>
          <w:sz w:val="26"/>
          <w:szCs w:val="26"/>
        </w:rPr>
        <w:t>ФИО</w:t>
      </w:r>
      <w:r w:rsidRPr="004F3B88" w:rsidR="0087285C">
        <w:rPr>
          <w:rFonts w:eastAsia="Arial Unicode MS"/>
          <w:color w:val="000000"/>
          <w:sz w:val="26"/>
          <w:szCs w:val="26"/>
        </w:rPr>
        <w:t xml:space="preserve">, чем причинила ей физическую боль, тем  самым совершила в отношении нее иные насильственные действия, причинившие физическую боль, </w:t>
      </w:r>
      <w:r w:rsidRPr="004F3B88" w:rsidR="0087285C">
        <w:rPr>
          <w:sz w:val="26"/>
          <w:szCs w:val="26"/>
        </w:rPr>
        <w:t>но не повлекшие последствий, указанных в статье </w:t>
      </w:r>
      <w:hyperlink r:id="rId5" w:anchor="4/115" w:history="1">
        <w:r w:rsidRPr="004F3B88" w:rsidR="0087285C">
          <w:rPr>
            <w:rStyle w:val="Hyperlink"/>
            <w:sz w:val="26"/>
            <w:szCs w:val="26"/>
            <w:u w:val="none"/>
          </w:rPr>
          <w:t>115 Уголовного кодекса Российской Федерации</w:t>
        </w:r>
      </w:hyperlink>
      <w:r w:rsidRPr="004F3B88" w:rsidR="0087285C">
        <w:rPr>
          <w:sz w:val="26"/>
          <w:szCs w:val="26"/>
        </w:rPr>
        <w:t>, если эти действия не содержат уголовно наказуемого деяния.</w:t>
      </w:r>
    </w:p>
    <w:p w:rsidR="00AD789B" w:rsidRPr="004F3B88" w:rsidP="00AD789B">
      <w:pPr>
        <w:spacing w:after="0" w:line="240" w:lineRule="auto"/>
        <w:jc w:val="both"/>
        <w:rPr>
          <w:rFonts w:ascii="Times New Roman" w:hAnsi="Times New Roman"/>
          <w:color w:val="000000"/>
          <w:sz w:val="26"/>
          <w:szCs w:val="26"/>
        </w:rPr>
      </w:pPr>
      <w:r w:rsidRPr="004F3B88">
        <w:rPr>
          <w:rFonts w:ascii="Times New Roman" w:eastAsia="Arial Unicode MS" w:hAnsi="Times New Roman" w:cs="Times New Roman"/>
          <w:color w:val="000000"/>
          <w:sz w:val="26"/>
          <w:szCs w:val="26"/>
        </w:rPr>
        <w:t xml:space="preserve">      В судебном заседании Летунова М.А., после разъяснения прав, предусмотренных </w:t>
      </w:r>
      <w:r w:rsidRPr="004F3B88">
        <w:rPr>
          <w:rFonts w:ascii="Times New Roman" w:hAnsi="Times New Roman"/>
          <w:color w:val="000000"/>
          <w:sz w:val="26"/>
          <w:szCs w:val="26"/>
        </w:rPr>
        <w:t xml:space="preserve">ч.1 ст. 25.1, ч. 4 ст. 26.4, ч. 1 ст. 30.1 КоАП РФ, ст. 51 Конституции РФ, отводов, ходатайств не  заявила, вину признала, суду показала, что точную дату и время произошедшего она не помнит, изначально она отдыхала в кафе </w:t>
      </w:r>
      <w:r w:rsidR="001E685D">
        <w:rPr>
          <w:rFonts w:ascii="Times New Roman" w:hAnsi="Times New Roman"/>
          <w:color w:val="000000"/>
          <w:sz w:val="26"/>
          <w:szCs w:val="26"/>
        </w:rPr>
        <w:t xml:space="preserve">НАЗВАНИЕ, </w:t>
      </w:r>
      <w:r w:rsidRPr="004F3B88">
        <w:rPr>
          <w:rFonts w:ascii="Times New Roman" w:hAnsi="Times New Roman"/>
          <w:color w:val="000000"/>
          <w:sz w:val="26"/>
          <w:szCs w:val="26"/>
        </w:rPr>
        <w:t xml:space="preserve"> где между ней и </w:t>
      </w:r>
      <w:r w:rsidR="001E685D">
        <w:rPr>
          <w:rFonts w:ascii="Times New Roman" w:hAnsi="Times New Roman"/>
          <w:color w:val="000000"/>
          <w:sz w:val="26"/>
          <w:szCs w:val="26"/>
        </w:rPr>
        <w:t>ФИО</w:t>
      </w:r>
      <w:r w:rsidRPr="004F3B88">
        <w:rPr>
          <w:rFonts w:ascii="Times New Roman" w:hAnsi="Times New Roman"/>
          <w:color w:val="000000"/>
          <w:sz w:val="26"/>
          <w:szCs w:val="26"/>
        </w:rPr>
        <w:t>.</w:t>
      </w:r>
      <w:r w:rsidRPr="004F3B88">
        <w:rPr>
          <w:rFonts w:ascii="Times New Roman" w:hAnsi="Times New Roman"/>
          <w:color w:val="000000"/>
          <w:sz w:val="26"/>
          <w:szCs w:val="26"/>
        </w:rPr>
        <w:t xml:space="preserve"> </w:t>
      </w:r>
      <w:r w:rsidRPr="004F3B88">
        <w:rPr>
          <w:rFonts w:ascii="Times New Roman" w:hAnsi="Times New Roman"/>
          <w:color w:val="000000"/>
          <w:sz w:val="26"/>
          <w:szCs w:val="26"/>
        </w:rPr>
        <w:t>н</w:t>
      </w:r>
      <w:r w:rsidRPr="004F3B88">
        <w:rPr>
          <w:rFonts w:ascii="Times New Roman" w:hAnsi="Times New Roman"/>
          <w:color w:val="000000"/>
          <w:sz w:val="26"/>
          <w:szCs w:val="26"/>
        </w:rPr>
        <w:t>ачал назревать конфликт, после чего уже около 03-00 час</w:t>
      </w:r>
      <w:r w:rsidRPr="004F3B88">
        <w:rPr>
          <w:rFonts w:ascii="Times New Roman" w:hAnsi="Times New Roman"/>
          <w:color w:val="000000"/>
          <w:sz w:val="26"/>
          <w:szCs w:val="26"/>
        </w:rPr>
        <w:t>.</w:t>
      </w:r>
      <w:r w:rsidRPr="004F3B88">
        <w:rPr>
          <w:rFonts w:ascii="Times New Roman" w:hAnsi="Times New Roman"/>
          <w:color w:val="000000"/>
          <w:sz w:val="26"/>
          <w:szCs w:val="26"/>
        </w:rPr>
        <w:t xml:space="preserve"> </w:t>
      </w:r>
      <w:r w:rsidRPr="004F3B88">
        <w:rPr>
          <w:rFonts w:ascii="Times New Roman" w:hAnsi="Times New Roman"/>
          <w:color w:val="000000"/>
          <w:sz w:val="26"/>
          <w:szCs w:val="26"/>
        </w:rPr>
        <w:t>н</w:t>
      </w:r>
      <w:r w:rsidRPr="004F3B88">
        <w:rPr>
          <w:rFonts w:ascii="Times New Roman" w:hAnsi="Times New Roman"/>
          <w:color w:val="000000"/>
          <w:sz w:val="26"/>
          <w:szCs w:val="26"/>
        </w:rPr>
        <w:t xml:space="preserve">очи они находились в кафе </w:t>
      </w:r>
      <w:r w:rsidR="001E685D">
        <w:rPr>
          <w:rFonts w:ascii="Times New Roman" w:hAnsi="Times New Roman"/>
          <w:color w:val="000000"/>
          <w:sz w:val="26"/>
          <w:szCs w:val="26"/>
        </w:rPr>
        <w:t xml:space="preserve">НАЗВАНИЕ </w:t>
      </w:r>
      <w:r w:rsidRPr="004F3B88">
        <w:rPr>
          <w:rFonts w:ascii="Times New Roman" w:hAnsi="Times New Roman"/>
          <w:color w:val="000000"/>
          <w:sz w:val="26"/>
          <w:szCs w:val="26"/>
        </w:rPr>
        <w:t xml:space="preserve"> с компанией, выпивали, отдыхали. Как ей показалось </w:t>
      </w:r>
      <w:r w:rsidR="001E685D">
        <w:rPr>
          <w:rFonts w:ascii="Times New Roman" w:hAnsi="Times New Roman"/>
          <w:color w:val="000000"/>
          <w:sz w:val="26"/>
          <w:szCs w:val="26"/>
        </w:rPr>
        <w:t>ФИО</w:t>
      </w:r>
      <w:r w:rsidRPr="004F3B88">
        <w:rPr>
          <w:rFonts w:ascii="Times New Roman" w:hAnsi="Times New Roman"/>
          <w:color w:val="000000"/>
          <w:sz w:val="26"/>
          <w:szCs w:val="26"/>
        </w:rPr>
        <w:t xml:space="preserve">, </w:t>
      </w:r>
      <w:r w:rsidRPr="004F3B88">
        <w:rPr>
          <w:rFonts w:ascii="Times New Roman" w:hAnsi="Times New Roman"/>
          <w:color w:val="000000"/>
          <w:sz w:val="26"/>
          <w:szCs w:val="26"/>
        </w:rPr>
        <w:t>находящаяся</w:t>
      </w:r>
      <w:r w:rsidRPr="004F3B88">
        <w:rPr>
          <w:rFonts w:ascii="Times New Roman" w:hAnsi="Times New Roman"/>
          <w:color w:val="000000"/>
          <w:sz w:val="26"/>
          <w:szCs w:val="26"/>
        </w:rPr>
        <w:t xml:space="preserve"> там же, ее провоцировала, толкала на танцполе. Когда они вышли в коридор бара, между ними продолжился конфликт в результате чего, она, не выдержав схватила потерпевшую за волосы, которая в свою очередь ее также схватила за волосы. После чего их разняли. Она вышла на улицу и уехала домой. В полицию по факту того, что </w:t>
      </w:r>
      <w:r w:rsidR="001E685D">
        <w:rPr>
          <w:rFonts w:ascii="Times New Roman" w:hAnsi="Times New Roman"/>
          <w:color w:val="000000"/>
          <w:sz w:val="26"/>
          <w:szCs w:val="26"/>
        </w:rPr>
        <w:t>ФИО</w:t>
      </w:r>
      <w:r w:rsidRPr="004F3B88">
        <w:rPr>
          <w:rFonts w:ascii="Times New Roman" w:hAnsi="Times New Roman"/>
          <w:color w:val="000000"/>
          <w:sz w:val="26"/>
          <w:szCs w:val="26"/>
        </w:rPr>
        <w:t xml:space="preserve"> хватала ее за волосы, она не обращалась. В содеянном  раскаивается,  состояние опьянения не повлияло на совершенное ею правонарушение, она принесла потерпевшей свои извинения.  </w:t>
      </w:r>
    </w:p>
    <w:p w:rsidR="00AD789B" w:rsidRPr="004F3B88" w:rsidP="00AD789B">
      <w:pPr>
        <w:spacing w:after="0" w:line="240" w:lineRule="auto"/>
        <w:jc w:val="both"/>
        <w:rPr>
          <w:rFonts w:ascii="Times New Roman" w:eastAsia="Arial Unicode MS" w:hAnsi="Times New Roman" w:cs="Times New Roman"/>
          <w:color w:val="000000"/>
          <w:sz w:val="26"/>
          <w:szCs w:val="26"/>
        </w:rPr>
      </w:pPr>
      <w:r w:rsidRPr="004F3B88">
        <w:rPr>
          <w:rFonts w:ascii="Times New Roman" w:eastAsia="Arial Unicode MS" w:hAnsi="Times New Roman" w:cs="Times New Roman"/>
          <w:color w:val="000000"/>
          <w:sz w:val="26"/>
          <w:szCs w:val="26"/>
        </w:rPr>
        <w:t xml:space="preserve">     </w:t>
      </w:r>
      <w:r w:rsidRPr="004F3B88">
        <w:rPr>
          <w:rFonts w:ascii="Times New Roman" w:eastAsia="Arial Unicode MS" w:hAnsi="Times New Roman" w:cs="Times New Roman"/>
          <w:color w:val="000000"/>
          <w:sz w:val="26"/>
          <w:szCs w:val="26"/>
        </w:rPr>
        <w:t xml:space="preserve">Потерпевшая </w:t>
      </w:r>
      <w:r w:rsidR="001E685D">
        <w:rPr>
          <w:rFonts w:ascii="Times New Roman" w:eastAsia="Arial Unicode MS" w:hAnsi="Times New Roman" w:cs="Times New Roman"/>
          <w:color w:val="000000"/>
          <w:sz w:val="26"/>
          <w:szCs w:val="26"/>
        </w:rPr>
        <w:t>ФИО</w:t>
      </w:r>
      <w:r w:rsidRPr="004F3B88">
        <w:rPr>
          <w:rFonts w:ascii="Times New Roman" w:eastAsia="Arial Unicode MS" w:hAnsi="Times New Roman" w:cs="Times New Roman"/>
          <w:color w:val="000000"/>
          <w:sz w:val="26"/>
          <w:szCs w:val="26"/>
        </w:rPr>
        <w:t xml:space="preserve"> после разъяснения ей прав, предусмотренных ст. 25.2 КоАП РФ, положений ст. 51 Конституции РФ, предупреждения об ответственности предусмотренной ст. 17.9 КоАП РФ суду показала, что с Летуновой М.А. знакома только по факту произошедшего между ними конфликта, личных, неприязненных отношений к ней не испытывает, оснований ее огаваривать не имеет, также суду показала, что </w:t>
      </w:r>
      <w:r w:rsidR="00614E9B">
        <w:rPr>
          <w:rFonts w:ascii="Times New Roman" w:eastAsia="Arial Unicode MS" w:hAnsi="Times New Roman" w:cs="Times New Roman"/>
          <w:color w:val="000000"/>
          <w:sz w:val="26"/>
          <w:szCs w:val="26"/>
        </w:rPr>
        <w:t xml:space="preserve">дата </w:t>
      </w:r>
      <w:r w:rsidRPr="004F3B88">
        <w:rPr>
          <w:rFonts w:ascii="Times New Roman" w:eastAsia="Arial Unicode MS" w:hAnsi="Times New Roman" w:cs="Times New Roman"/>
          <w:color w:val="000000"/>
          <w:sz w:val="26"/>
          <w:szCs w:val="26"/>
        </w:rPr>
        <w:t xml:space="preserve"> вечером она с компанией</w:t>
      </w:r>
      <w:r w:rsidRPr="004F3B88">
        <w:rPr>
          <w:rFonts w:ascii="Times New Roman" w:eastAsia="Arial Unicode MS" w:hAnsi="Times New Roman" w:cs="Times New Roman"/>
          <w:color w:val="000000"/>
          <w:sz w:val="26"/>
          <w:szCs w:val="26"/>
        </w:rPr>
        <w:t xml:space="preserve"> отдыхала в кафе </w:t>
      </w:r>
      <w:r w:rsidR="001E685D">
        <w:rPr>
          <w:rFonts w:ascii="Times New Roman" w:eastAsia="Arial Unicode MS" w:hAnsi="Times New Roman" w:cs="Times New Roman"/>
          <w:color w:val="000000"/>
          <w:sz w:val="26"/>
          <w:szCs w:val="26"/>
        </w:rPr>
        <w:t>ФИО,</w:t>
      </w:r>
      <w:r w:rsidRPr="004F3B88">
        <w:rPr>
          <w:rFonts w:ascii="Times New Roman" w:eastAsia="Arial Unicode MS" w:hAnsi="Times New Roman" w:cs="Times New Roman"/>
          <w:color w:val="000000"/>
          <w:sz w:val="26"/>
          <w:szCs w:val="26"/>
        </w:rPr>
        <w:t xml:space="preserve"> где между ней и Летуновой  М.А. произошел конфликт. После чего она с компанией направилась продолжить отдых в кафе </w:t>
      </w:r>
      <w:r w:rsidR="001E685D">
        <w:rPr>
          <w:rFonts w:ascii="Times New Roman" w:eastAsia="Arial Unicode MS" w:hAnsi="Times New Roman" w:cs="Times New Roman"/>
          <w:color w:val="000000"/>
          <w:sz w:val="26"/>
          <w:szCs w:val="26"/>
        </w:rPr>
        <w:t>НАЗВАНИЕ,</w:t>
      </w:r>
      <w:r w:rsidRPr="004F3B88">
        <w:rPr>
          <w:rFonts w:ascii="Times New Roman" w:eastAsia="Arial Unicode MS" w:hAnsi="Times New Roman" w:cs="Times New Roman"/>
          <w:color w:val="000000"/>
          <w:sz w:val="26"/>
          <w:szCs w:val="26"/>
        </w:rPr>
        <w:t xml:space="preserve"> где также находилась Летунова М.А. </w:t>
      </w:r>
      <w:r w:rsidR="001E685D">
        <w:rPr>
          <w:rFonts w:ascii="Times New Roman" w:eastAsia="Arial Unicode MS" w:hAnsi="Times New Roman" w:cs="Times New Roman"/>
          <w:color w:val="000000"/>
          <w:sz w:val="26"/>
          <w:szCs w:val="26"/>
        </w:rPr>
        <w:t xml:space="preserve">В кафе ФИО </w:t>
      </w:r>
      <w:r w:rsidRPr="004F3B88" w:rsidR="00EB41C5">
        <w:rPr>
          <w:rFonts w:ascii="Times New Roman" w:eastAsia="Arial Unicode MS" w:hAnsi="Times New Roman" w:cs="Times New Roman"/>
          <w:color w:val="000000"/>
          <w:sz w:val="26"/>
          <w:szCs w:val="26"/>
        </w:rPr>
        <w:t>Летунова</w:t>
      </w:r>
      <w:r w:rsidRPr="004F3B88" w:rsidR="00EB41C5">
        <w:rPr>
          <w:rFonts w:ascii="Times New Roman" w:eastAsia="Arial Unicode MS" w:hAnsi="Times New Roman" w:cs="Times New Roman"/>
          <w:color w:val="000000"/>
          <w:sz w:val="26"/>
          <w:szCs w:val="26"/>
        </w:rPr>
        <w:t xml:space="preserve"> М.А. ее толкала, когда около 03-00 час</w:t>
      </w:r>
      <w:r w:rsidRPr="004F3B88" w:rsidR="00EB41C5">
        <w:rPr>
          <w:rFonts w:ascii="Times New Roman" w:eastAsia="Arial Unicode MS" w:hAnsi="Times New Roman" w:cs="Times New Roman"/>
          <w:color w:val="000000"/>
          <w:sz w:val="26"/>
          <w:szCs w:val="26"/>
        </w:rPr>
        <w:t>.</w:t>
      </w:r>
      <w:r w:rsidRPr="004F3B88" w:rsidR="00EB41C5">
        <w:rPr>
          <w:rFonts w:ascii="Times New Roman" w:eastAsia="Arial Unicode MS" w:hAnsi="Times New Roman" w:cs="Times New Roman"/>
          <w:color w:val="000000"/>
          <w:sz w:val="26"/>
          <w:szCs w:val="26"/>
        </w:rPr>
        <w:t xml:space="preserve">  </w:t>
      </w:r>
      <w:r w:rsidRPr="004F3B88" w:rsidR="00EB41C5">
        <w:rPr>
          <w:rFonts w:ascii="Times New Roman" w:eastAsia="Arial Unicode MS" w:hAnsi="Times New Roman" w:cs="Times New Roman"/>
          <w:color w:val="000000"/>
          <w:sz w:val="26"/>
          <w:szCs w:val="26"/>
        </w:rPr>
        <w:t>у</w:t>
      </w:r>
      <w:r w:rsidRPr="004F3B88" w:rsidR="00EB41C5">
        <w:rPr>
          <w:rFonts w:ascii="Times New Roman" w:eastAsia="Arial Unicode MS" w:hAnsi="Times New Roman" w:cs="Times New Roman"/>
          <w:color w:val="000000"/>
          <w:sz w:val="26"/>
          <w:szCs w:val="26"/>
        </w:rPr>
        <w:t xml:space="preserve">же </w:t>
      </w:r>
      <w:r w:rsidR="00614E9B">
        <w:rPr>
          <w:rFonts w:ascii="Times New Roman" w:eastAsia="Arial Unicode MS" w:hAnsi="Times New Roman" w:cs="Times New Roman"/>
          <w:color w:val="000000"/>
          <w:sz w:val="26"/>
          <w:szCs w:val="26"/>
        </w:rPr>
        <w:t xml:space="preserve">дата </w:t>
      </w:r>
      <w:r w:rsidRPr="004F3B88" w:rsidR="00EB41C5">
        <w:rPr>
          <w:rFonts w:ascii="Times New Roman" w:eastAsia="Arial Unicode MS" w:hAnsi="Times New Roman" w:cs="Times New Roman"/>
          <w:color w:val="000000"/>
          <w:sz w:val="26"/>
          <w:szCs w:val="26"/>
        </w:rPr>
        <w:t xml:space="preserve"> они встретились на лестничной площадке заведения между ней и Летуновой М.А. произошел обоюдный словестный конфликт, в результате которого последняя схватила ее за волосы и вырвала клок волос, от чего она испытала физическую боль. Также в моменте Летунова </w:t>
      </w:r>
      <w:r w:rsidRPr="004F3B88" w:rsidR="00EB41C5">
        <w:rPr>
          <w:rFonts w:ascii="Times New Roman" w:eastAsia="Arial Unicode MS" w:hAnsi="Times New Roman" w:cs="Times New Roman"/>
          <w:color w:val="000000"/>
          <w:sz w:val="26"/>
          <w:szCs w:val="26"/>
        </w:rPr>
        <w:t xml:space="preserve">М.А. хватала ее за руку, однако физической боли от этого она не испытывала. После произошедшего их разняли. Она вышла на улицу, где также находилась Летунова М.А., она попросила принести Летунову М.А. свои извинения относительно происходящего, на что последняя отказалась. Днем </w:t>
      </w:r>
      <w:r w:rsidR="00614E9B">
        <w:rPr>
          <w:rFonts w:ascii="Times New Roman" w:eastAsia="Arial Unicode MS" w:hAnsi="Times New Roman" w:cs="Times New Roman"/>
          <w:color w:val="000000"/>
          <w:sz w:val="26"/>
          <w:szCs w:val="26"/>
        </w:rPr>
        <w:t xml:space="preserve">дата </w:t>
      </w:r>
      <w:r w:rsidRPr="004F3B88" w:rsidR="00EB41C5">
        <w:rPr>
          <w:rFonts w:ascii="Times New Roman" w:eastAsia="Arial Unicode MS" w:hAnsi="Times New Roman" w:cs="Times New Roman"/>
          <w:color w:val="000000"/>
          <w:sz w:val="26"/>
          <w:szCs w:val="26"/>
        </w:rPr>
        <w:t xml:space="preserve"> она обратилась в полицию по факту </w:t>
      </w:r>
      <w:r w:rsidRPr="004F3B88" w:rsidR="00EB41C5">
        <w:rPr>
          <w:rFonts w:ascii="Times New Roman" w:eastAsia="Arial Unicode MS" w:hAnsi="Times New Roman" w:cs="Times New Roman"/>
          <w:color w:val="000000"/>
          <w:sz w:val="26"/>
          <w:szCs w:val="26"/>
        </w:rPr>
        <w:t>произошедшего</w:t>
      </w:r>
      <w:r w:rsidRPr="004F3B88" w:rsidR="00EB41C5">
        <w:rPr>
          <w:rFonts w:ascii="Times New Roman" w:eastAsia="Arial Unicode MS" w:hAnsi="Times New Roman" w:cs="Times New Roman"/>
          <w:color w:val="000000"/>
          <w:sz w:val="26"/>
          <w:szCs w:val="26"/>
        </w:rPr>
        <w:t>, получила направление на СМЭ, прошла экспертизу. Когда их вызвал участковый, Летунова М.А. подошла к ней, у них произошел разговор</w:t>
      </w:r>
      <w:r w:rsidRPr="004F3B88" w:rsidR="004F3B88">
        <w:rPr>
          <w:rFonts w:ascii="Times New Roman" w:eastAsia="Arial Unicode MS" w:hAnsi="Times New Roman" w:cs="Times New Roman"/>
          <w:color w:val="000000"/>
          <w:sz w:val="26"/>
          <w:szCs w:val="26"/>
        </w:rPr>
        <w:t>,</w:t>
      </w:r>
      <w:r w:rsidRPr="004F3B88" w:rsidR="00EB41C5">
        <w:rPr>
          <w:rFonts w:ascii="Times New Roman" w:eastAsia="Arial Unicode MS" w:hAnsi="Times New Roman" w:cs="Times New Roman"/>
          <w:color w:val="000000"/>
          <w:sz w:val="26"/>
          <w:szCs w:val="26"/>
        </w:rPr>
        <w:t xml:space="preserve"> ходе которого Летунова М.А. принесла ей свои извинения, которые она приняла, и просила дело прекратить в связи с примирением сторон. Серьезных последствий нарушения здоровья в результате действий Летуновой М.А. у нее не имелось</w:t>
      </w:r>
      <w:r w:rsidRPr="004F3B88" w:rsidR="000B6D24">
        <w:rPr>
          <w:rFonts w:ascii="Times New Roman" w:eastAsia="Arial Unicode MS" w:hAnsi="Times New Roman" w:cs="Times New Roman"/>
          <w:color w:val="000000"/>
          <w:sz w:val="26"/>
          <w:szCs w:val="26"/>
        </w:rPr>
        <w:t xml:space="preserve">, претензий к ней она не имеет. </w:t>
      </w:r>
    </w:p>
    <w:p w:rsidR="00AD789B" w:rsidRPr="004F3B88" w:rsidP="00AD789B">
      <w:pPr>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4F3B88">
        <w:rPr>
          <w:rFonts w:ascii="Times New Roman" w:hAnsi="Times New Roman" w:cs="Times New Roman"/>
          <w:sz w:val="26"/>
          <w:szCs w:val="26"/>
        </w:rP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уголовного наказуемого деяния.</w:t>
      </w:r>
    </w:p>
    <w:p w:rsidR="00AD789B" w:rsidRPr="004F3B88" w:rsidP="00AD789B">
      <w:pPr>
        <w:autoSpaceDE w:val="0"/>
        <w:autoSpaceDN w:val="0"/>
        <w:adjustRightInd w:val="0"/>
        <w:spacing w:after="0" w:line="240" w:lineRule="auto"/>
        <w:ind w:firstLine="540"/>
        <w:jc w:val="both"/>
        <w:rPr>
          <w:rFonts w:ascii="Times New Roman" w:hAnsi="Times New Roman" w:cs="Times New Roman"/>
          <w:sz w:val="26"/>
          <w:szCs w:val="26"/>
        </w:rPr>
      </w:pPr>
      <w:r w:rsidRPr="004F3B88">
        <w:rPr>
          <w:rFonts w:ascii="Times New Roman" w:hAnsi="Times New Roman" w:cs="Times New Roman"/>
          <w:sz w:val="26"/>
          <w:szCs w:val="26"/>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D789B" w:rsidRPr="004F3B88" w:rsidP="00AD789B">
      <w:pPr>
        <w:spacing w:after="0" w:line="240" w:lineRule="auto"/>
        <w:ind w:firstLine="540"/>
        <w:jc w:val="both"/>
        <w:rPr>
          <w:rFonts w:ascii="Times New Roman" w:eastAsia="Times New Roman" w:hAnsi="Times New Roman" w:cs="Times New Roman"/>
          <w:sz w:val="26"/>
          <w:szCs w:val="26"/>
        </w:rPr>
      </w:pPr>
      <w:r w:rsidRPr="004F3B88">
        <w:rPr>
          <w:rFonts w:ascii="Times New Roman" w:eastAsia="Times New Roman" w:hAnsi="Times New Roman" w:cs="Times New Roman"/>
          <w:sz w:val="26"/>
          <w:szCs w:val="26"/>
        </w:rPr>
        <w:t>К иным насильственным действиям относится причинение боли потерпевшему любыми способами, нарушающими телесную неприкосновенность, которые могут выражаться и в однократном воздействии на организм человека, в том числе и в виде умышленного толчка, который повлек за собой падение потерпевшего лица и причинение ему физической боли.</w:t>
      </w:r>
    </w:p>
    <w:p w:rsidR="00AD789B" w:rsidRPr="004F3B88" w:rsidP="00AD789B">
      <w:pPr>
        <w:spacing w:after="0" w:line="240" w:lineRule="auto"/>
        <w:jc w:val="both"/>
        <w:rPr>
          <w:rFonts w:ascii="Times New Roman" w:hAnsi="Times New Roman" w:cs="Times New Roman"/>
          <w:color w:val="000000"/>
          <w:sz w:val="26"/>
          <w:szCs w:val="26"/>
        </w:rPr>
      </w:pPr>
      <w:r w:rsidRPr="004F3B88">
        <w:rPr>
          <w:rFonts w:ascii="Times New Roman" w:hAnsi="Times New Roman" w:cs="Times New Roman"/>
          <w:color w:val="000000"/>
          <w:sz w:val="26"/>
          <w:szCs w:val="26"/>
        </w:rPr>
        <w:t xml:space="preserve">      Объективная сторона рассматриваемого правонарушения характеризуется деянием в форме активных действий, последствием в виде физической боли и причинной связью между ними.</w:t>
      </w:r>
      <w:r w:rsidRPr="004F3B88">
        <w:rPr>
          <w:rFonts w:ascii="Times New Roman" w:eastAsia="Times New Roman" w:hAnsi="Times New Roman" w:cs="Times New Roman"/>
          <w:sz w:val="26"/>
          <w:szCs w:val="26"/>
        </w:rPr>
        <w:t xml:space="preserve"> </w:t>
      </w:r>
    </w:p>
    <w:p w:rsidR="00AD789B" w:rsidRPr="004F3B88" w:rsidP="00AD789B">
      <w:pPr>
        <w:spacing w:after="0" w:line="240" w:lineRule="auto"/>
        <w:jc w:val="both"/>
        <w:rPr>
          <w:rFonts w:ascii="Times New Roman" w:hAnsi="Times New Roman" w:cs="Times New Roman"/>
          <w:color w:val="000000"/>
          <w:sz w:val="26"/>
          <w:szCs w:val="26"/>
        </w:rPr>
      </w:pPr>
      <w:r w:rsidRPr="004F3B88">
        <w:rPr>
          <w:sz w:val="26"/>
          <w:szCs w:val="26"/>
        </w:rPr>
        <w:t xml:space="preserve">        </w:t>
      </w:r>
      <w:r w:rsidRPr="004F3B88">
        <w:rPr>
          <w:rFonts w:ascii="Times New Roman" w:hAnsi="Times New Roman" w:cs="Times New Roman"/>
          <w:color w:val="000000"/>
          <w:sz w:val="26"/>
          <w:szCs w:val="26"/>
        </w:rPr>
        <w:t xml:space="preserve">Совершение </w:t>
      </w:r>
      <w:r w:rsidRPr="004F3B88" w:rsidR="00EB41C5">
        <w:rPr>
          <w:rFonts w:ascii="Times New Roman" w:hAnsi="Times New Roman" w:cs="Times New Roman"/>
          <w:color w:val="000000"/>
          <w:sz w:val="26"/>
          <w:szCs w:val="26"/>
        </w:rPr>
        <w:t>Летуновой М.А.</w:t>
      </w:r>
      <w:r w:rsidRPr="004F3B88">
        <w:rPr>
          <w:rFonts w:ascii="Times New Roman" w:hAnsi="Times New Roman" w:cs="Times New Roman"/>
          <w:color w:val="000000"/>
          <w:sz w:val="26"/>
          <w:szCs w:val="26"/>
        </w:rPr>
        <w:t xml:space="preserve"> административного правонарушения, подтверждается следующими доказательствами, оцененными в соответствии со статьей 26.11 КоАП РФ:</w:t>
      </w:r>
    </w:p>
    <w:p w:rsidR="00AD789B" w:rsidRPr="004F3B88" w:rsidP="00AD789B">
      <w:pPr>
        <w:suppressAutoHyphens/>
        <w:spacing w:after="0" w:line="240" w:lineRule="auto"/>
        <w:contextualSpacing/>
        <w:jc w:val="both"/>
        <w:rPr>
          <w:rFonts w:ascii="Times New Roman" w:eastAsia="Times New Roman" w:hAnsi="Times New Roman" w:cs="Times New Roman"/>
          <w:sz w:val="26"/>
          <w:szCs w:val="26"/>
          <w:lang w:eastAsia="ar-SA"/>
        </w:rPr>
      </w:pPr>
      <w:r w:rsidRPr="004F3B88">
        <w:rPr>
          <w:rFonts w:ascii="Times New Roman" w:eastAsia="Times New Roman" w:hAnsi="Times New Roman" w:cs="Times New Roman"/>
          <w:sz w:val="26"/>
          <w:szCs w:val="26"/>
          <w:lang w:eastAsia="ar-SA"/>
        </w:rPr>
        <w:t xml:space="preserve">- протоколом об административном правонарушении </w:t>
      </w:r>
      <w:r w:rsidR="00614E9B">
        <w:rPr>
          <w:rFonts w:ascii="Times New Roman" w:eastAsia="Times New Roman" w:hAnsi="Times New Roman" w:cs="Times New Roman"/>
          <w:sz w:val="26"/>
          <w:szCs w:val="26"/>
          <w:lang w:eastAsia="ar-SA"/>
        </w:rPr>
        <w:t>номер</w:t>
      </w:r>
      <w:r w:rsidRPr="004F3B88">
        <w:rPr>
          <w:rFonts w:ascii="Times New Roman" w:eastAsia="Times New Roman" w:hAnsi="Times New Roman" w:cs="Times New Roman"/>
          <w:sz w:val="26"/>
          <w:szCs w:val="26"/>
          <w:lang w:eastAsia="ar-SA"/>
        </w:rPr>
        <w:t xml:space="preserve"> от </w:t>
      </w:r>
      <w:r w:rsidR="00614E9B">
        <w:rPr>
          <w:rFonts w:ascii="Times New Roman" w:eastAsia="Times New Roman" w:hAnsi="Times New Roman" w:cs="Times New Roman"/>
          <w:sz w:val="26"/>
          <w:szCs w:val="26"/>
          <w:lang w:eastAsia="ar-SA"/>
        </w:rPr>
        <w:t>дата</w:t>
      </w:r>
      <w:r w:rsidRPr="004F3B88" w:rsidR="00EB41C5">
        <w:rPr>
          <w:rFonts w:ascii="Times New Roman" w:eastAsia="Times New Roman" w:hAnsi="Times New Roman" w:cs="Times New Roman"/>
          <w:sz w:val="26"/>
          <w:szCs w:val="26"/>
          <w:lang w:eastAsia="ar-SA"/>
        </w:rPr>
        <w:t xml:space="preserve">, составленным в соответствии с положениями ст. 28.2 КоАП РФ </w:t>
      </w:r>
      <w:r w:rsidRPr="004F3B88">
        <w:rPr>
          <w:rFonts w:ascii="Times New Roman" w:eastAsia="Times New Roman" w:hAnsi="Times New Roman" w:cs="Times New Roman"/>
          <w:sz w:val="26"/>
          <w:szCs w:val="26"/>
          <w:lang w:eastAsia="ar-SA"/>
        </w:rPr>
        <w:t xml:space="preserve"> (л.д.2);</w:t>
      </w:r>
    </w:p>
    <w:p w:rsidR="00AD789B" w:rsidRPr="004F3B88" w:rsidP="00AD789B">
      <w:pPr>
        <w:suppressAutoHyphens/>
        <w:spacing w:after="0" w:line="240" w:lineRule="auto"/>
        <w:contextualSpacing/>
        <w:jc w:val="both"/>
        <w:rPr>
          <w:rFonts w:ascii="Times New Roman" w:eastAsia="Times New Roman" w:hAnsi="Times New Roman" w:cs="Times New Roman"/>
          <w:sz w:val="26"/>
          <w:szCs w:val="26"/>
          <w:lang w:eastAsia="ar-SA"/>
        </w:rPr>
      </w:pPr>
      <w:r w:rsidRPr="004F3B88">
        <w:rPr>
          <w:rFonts w:ascii="Times New Roman" w:eastAsia="Times New Roman" w:hAnsi="Times New Roman" w:cs="Times New Roman"/>
          <w:sz w:val="26"/>
          <w:szCs w:val="26"/>
          <w:lang w:eastAsia="ar-SA"/>
        </w:rPr>
        <w:t xml:space="preserve">-заявлением </w:t>
      </w:r>
      <w:r w:rsidR="001E685D">
        <w:rPr>
          <w:rFonts w:ascii="Times New Roman" w:eastAsia="Times New Roman" w:hAnsi="Times New Roman" w:cs="Times New Roman"/>
          <w:sz w:val="26"/>
          <w:szCs w:val="26"/>
          <w:lang w:eastAsia="ar-SA"/>
        </w:rPr>
        <w:t xml:space="preserve">ФИО </w:t>
      </w:r>
      <w:r w:rsidRPr="004F3B88">
        <w:rPr>
          <w:rFonts w:ascii="Times New Roman" w:eastAsia="Times New Roman" w:hAnsi="Times New Roman" w:cs="Times New Roman"/>
          <w:sz w:val="26"/>
          <w:szCs w:val="26"/>
          <w:lang w:eastAsia="ar-SA"/>
        </w:rPr>
        <w:t xml:space="preserve"> от </w:t>
      </w:r>
      <w:r w:rsidR="00614E9B">
        <w:rPr>
          <w:rFonts w:ascii="Times New Roman" w:eastAsia="Times New Roman" w:hAnsi="Times New Roman" w:cs="Times New Roman"/>
          <w:sz w:val="26"/>
          <w:szCs w:val="26"/>
          <w:lang w:eastAsia="ar-SA"/>
        </w:rPr>
        <w:t>дата</w:t>
      </w:r>
      <w:r w:rsidRPr="004F3B88">
        <w:rPr>
          <w:rFonts w:ascii="Times New Roman" w:eastAsia="Times New Roman" w:hAnsi="Times New Roman" w:cs="Times New Roman"/>
          <w:sz w:val="26"/>
          <w:szCs w:val="26"/>
          <w:lang w:eastAsia="ar-SA"/>
        </w:rPr>
        <w:t xml:space="preserve">, согласно которому она просила принять меры </w:t>
      </w:r>
      <w:r w:rsidRPr="004F3B88" w:rsidR="00EB41C5">
        <w:rPr>
          <w:rFonts w:ascii="Times New Roman" w:eastAsia="Times New Roman" w:hAnsi="Times New Roman" w:cs="Times New Roman"/>
          <w:sz w:val="26"/>
          <w:szCs w:val="26"/>
          <w:lang w:eastAsia="ar-SA"/>
        </w:rPr>
        <w:t xml:space="preserve">к Летуновой М., которая </w:t>
      </w:r>
      <w:r w:rsidR="00614E9B">
        <w:rPr>
          <w:rFonts w:ascii="Times New Roman" w:eastAsia="Times New Roman" w:hAnsi="Times New Roman" w:cs="Times New Roman"/>
          <w:sz w:val="26"/>
          <w:szCs w:val="26"/>
          <w:lang w:eastAsia="ar-SA"/>
        </w:rPr>
        <w:t xml:space="preserve">дата </w:t>
      </w:r>
      <w:r w:rsidRPr="004F3B88" w:rsidR="00EB41C5">
        <w:rPr>
          <w:rFonts w:ascii="Times New Roman" w:eastAsia="Times New Roman" w:hAnsi="Times New Roman" w:cs="Times New Roman"/>
          <w:sz w:val="26"/>
          <w:szCs w:val="26"/>
          <w:lang w:eastAsia="ar-SA"/>
        </w:rPr>
        <w:t xml:space="preserve"> примерно в 03-00 час</w:t>
      </w:r>
      <w:r w:rsidRPr="004F3B88" w:rsidR="00EB41C5">
        <w:rPr>
          <w:rFonts w:ascii="Times New Roman" w:eastAsia="Times New Roman" w:hAnsi="Times New Roman" w:cs="Times New Roman"/>
          <w:sz w:val="26"/>
          <w:szCs w:val="26"/>
          <w:lang w:eastAsia="ar-SA"/>
        </w:rPr>
        <w:t>.</w:t>
      </w:r>
      <w:r w:rsidRPr="004F3B88" w:rsidR="00EB41C5">
        <w:rPr>
          <w:rFonts w:ascii="Times New Roman" w:eastAsia="Times New Roman" w:hAnsi="Times New Roman" w:cs="Times New Roman"/>
          <w:sz w:val="26"/>
          <w:szCs w:val="26"/>
          <w:lang w:eastAsia="ar-SA"/>
        </w:rPr>
        <w:t xml:space="preserve"> </w:t>
      </w:r>
      <w:r w:rsidRPr="004F3B88" w:rsidR="00EB41C5">
        <w:rPr>
          <w:rFonts w:ascii="Times New Roman" w:eastAsia="Times New Roman" w:hAnsi="Times New Roman" w:cs="Times New Roman"/>
          <w:sz w:val="26"/>
          <w:szCs w:val="26"/>
          <w:lang w:eastAsia="ar-SA"/>
        </w:rPr>
        <w:t>в</w:t>
      </w:r>
      <w:r w:rsidRPr="004F3B88" w:rsidR="00EB41C5">
        <w:rPr>
          <w:rFonts w:ascii="Times New Roman" w:eastAsia="Times New Roman" w:hAnsi="Times New Roman" w:cs="Times New Roman"/>
          <w:sz w:val="26"/>
          <w:szCs w:val="26"/>
          <w:lang w:eastAsia="ar-SA"/>
        </w:rPr>
        <w:t xml:space="preserve"> кафе бар </w:t>
      </w:r>
      <w:r w:rsidR="001E685D">
        <w:rPr>
          <w:rFonts w:ascii="Times New Roman" w:eastAsia="Times New Roman" w:hAnsi="Times New Roman" w:cs="Times New Roman"/>
          <w:sz w:val="26"/>
          <w:szCs w:val="26"/>
          <w:lang w:eastAsia="ar-SA"/>
        </w:rPr>
        <w:t>НАЗВАНИЕ</w:t>
      </w:r>
      <w:r w:rsidRPr="004F3B88" w:rsidR="00EB41C5">
        <w:rPr>
          <w:rFonts w:ascii="Times New Roman" w:eastAsia="Times New Roman" w:hAnsi="Times New Roman" w:cs="Times New Roman"/>
          <w:sz w:val="26"/>
          <w:szCs w:val="26"/>
          <w:lang w:eastAsia="ar-SA"/>
        </w:rPr>
        <w:t xml:space="preserve"> причинила ей телесные повреждения</w:t>
      </w:r>
      <w:r w:rsidRPr="004F3B88">
        <w:rPr>
          <w:rFonts w:ascii="Times New Roman" w:eastAsia="Times New Roman" w:hAnsi="Times New Roman" w:cs="Times New Roman"/>
          <w:sz w:val="26"/>
          <w:szCs w:val="26"/>
          <w:lang w:eastAsia="ar-SA"/>
        </w:rPr>
        <w:t xml:space="preserve"> (л. д.4-5);</w:t>
      </w:r>
    </w:p>
    <w:p w:rsidR="00EB41C5" w:rsidRPr="004F3B88" w:rsidP="00AD789B">
      <w:pPr>
        <w:suppressAutoHyphens/>
        <w:spacing w:after="0" w:line="240" w:lineRule="auto"/>
        <w:contextualSpacing/>
        <w:jc w:val="both"/>
        <w:rPr>
          <w:rFonts w:ascii="Times New Roman" w:eastAsia="Times New Roman" w:hAnsi="Times New Roman" w:cs="Times New Roman"/>
          <w:sz w:val="26"/>
          <w:szCs w:val="26"/>
          <w:lang w:eastAsia="ar-SA"/>
        </w:rPr>
      </w:pPr>
      <w:r w:rsidRPr="004F3B88">
        <w:rPr>
          <w:rFonts w:ascii="Times New Roman" w:eastAsia="Times New Roman" w:hAnsi="Times New Roman" w:cs="Times New Roman"/>
          <w:sz w:val="26"/>
          <w:szCs w:val="26"/>
          <w:lang w:eastAsia="ar-SA"/>
        </w:rPr>
        <w:t xml:space="preserve">-справкой ГБУЗ РК «Красноперекопская ЦРБ», согласно которой </w:t>
      </w:r>
      <w:r w:rsidR="001E685D">
        <w:rPr>
          <w:rFonts w:ascii="Times New Roman" w:eastAsia="Times New Roman" w:hAnsi="Times New Roman" w:cs="Times New Roman"/>
          <w:sz w:val="26"/>
          <w:szCs w:val="26"/>
          <w:lang w:eastAsia="ar-SA"/>
        </w:rPr>
        <w:t xml:space="preserve">ФИО </w:t>
      </w:r>
      <w:r w:rsidRPr="004F3B88">
        <w:rPr>
          <w:rFonts w:ascii="Times New Roman" w:eastAsia="Times New Roman" w:hAnsi="Times New Roman" w:cs="Times New Roman"/>
          <w:sz w:val="26"/>
          <w:szCs w:val="26"/>
          <w:lang w:eastAsia="ar-SA"/>
        </w:rPr>
        <w:t xml:space="preserve"> </w:t>
      </w:r>
      <w:r w:rsidR="00614E9B">
        <w:rPr>
          <w:rFonts w:ascii="Times New Roman" w:eastAsia="Times New Roman" w:hAnsi="Times New Roman" w:cs="Times New Roman"/>
          <w:sz w:val="26"/>
          <w:szCs w:val="26"/>
          <w:lang w:eastAsia="ar-SA"/>
        </w:rPr>
        <w:t xml:space="preserve">дата </w:t>
      </w:r>
      <w:r w:rsidRPr="004F3B88">
        <w:rPr>
          <w:rFonts w:ascii="Times New Roman" w:eastAsia="Times New Roman" w:hAnsi="Times New Roman" w:cs="Times New Roman"/>
          <w:sz w:val="26"/>
          <w:szCs w:val="26"/>
          <w:lang w:eastAsia="ar-SA"/>
        </w:rPr>
        <w:t xml:space="preserve"> в 14-00 час</w:t>
      </w:r>
      <w:r w:rsidRPr="004F3B88">
        <w:rPr>
          <w:rFonts w:ascii="Times New Roman" w:eastAsia="Times New Roman" w:hAnsi="Times New Roman" w:cs="Times New Roman"/>
          <w:sz w:val="26"/>
          <w:szCs w:val="26"/>
          <w:lang w:eastAsia="ar-SA"/>
        </w:rPr>
        <w:t>.</w:t>
      </w:r>
      <w:r w:rsidR="00614E9B">
        <w:rPr>
          <w:rFonts w:ascii="Times New Roman" w:eastAsia="Times New Roman" w:hAnsi="Times New Roman" w:cs="Times New Roman"/>
          <w:sz w:val="26"/>
          <w:szCs w:val="26"/>
          <w:lang w:eastAsia="ar-SA"/>
        </w:rPr>
        <w:t xml:space="preserve"> обращалась  в наименование организации </w:t>
      </w:r>
      <w:r w:rsidRPr="004F3B88">
        <w:rPr>
          <w:rFonts w:ascii="Times New Roman" w:eastAsia="Times New Roman" w:hAnsi="Times New Roman" w:cs="Times New Roman"/>
          <w:sz w:val="26"/>
          <w:szCs w:val="26"/>
          <w:lang w:eastAsia="ar-SA"/>
        </w:rPr>
        <w:t xml:space="preserve">(л.д.8); </w:t>
      </w:r>
    </w:p>
    <w:p w:rsidR="00EB41C5" w:rsidRPr="004F3B88" w:rsidP="00AD789B">
      <w:pPr>
        <w:suppressAutoHyphens/>
        <w:spacing w:after="0" w:line="240" w:lineRule="auto"/>
        <w:contextualSpacing/>
        <w:jc w:val="both"/>
        <w:rPr>
          <w:rFonts w:ascii="Times New Roman" w:eastAsia="Times New Roman" w:hAnsi="Times New Roman" w:cs="Times New Roman"/>
          <w:sz w:val="26"/>
          <w:szCs w:val="26"/>
          <w:lang w:eastAsia="ar-SA"/>
        </w:rPr>
      </w:pPr>
      <w:r w:rsidRPr="004F3B88">
        <w:rPr>
          <w:rFonts w:ascii="Times New Roman" w:eastAsia="Times New Roman" w:hAnsi="Times New Roman" w:cs="Times New Roman"/>
          <w:sz w:val="26"/>
          <w:szCs w:val="26"/>
          <w:lang w:eastAsia="ar-SA"/>
        </w:rPr>
        <w:t xml:space="preserve">-объяснениями Летуновой М.А. </w:t>
      </w:r>
      <w:r w:rsidRPr="004F3B88">
        <w:rPr>
          <w:rFonts w:ascii="Times New Roman" w:eastAsia="Times New Roman" w:hAnsi="Times New Roman" w:cs="Times New Roman"/>
          <w:sz w:val="26"/>
          <w:szCs w:val="26"/>
          <w:lang w:eastAsia="ar-SA"/>
        </w:rPr>
        <w:t>от</w:t>
      </w:r>
      <w:r w:rsidRPr="004F3B88">
        <w:rPr>
          <w:rFonts w:ascii="Times New Roman" w:eastAsia="Times New Roman" w:hAnsi="Times New Roman" w:cs="Times New Roman"/>
          <w:sz w:val="26"/>
          <w:szCs w:val="26"/>
          <w:lang w:eastAsia="ar-SA"/>
        </w:rPr>
        <w:t xml:space="preserve"> </w:t>
      </w:r>
      <w:r w:rsidR="00614E9B">
        <w:rPr>
          <w:rFonts w:ascii="Times New Roman" w:eastAsia="Times New Roman" w:hAnsi="Times New Roman" w:cs="Times New Roman"/>
          <w:sz w:val="26"/>
          <w:szCs w:val="26"/>
          <w:lang w:eastAsia="ar-SA"/>
        </w:rPr>
        <w:t>дата</w:t>
      </w:r>
      <w:r w:rsidRPr="004F3B88">
        <w:rPr>
          <w:rFonts w:ascii="Times New Roman" w:eastAsia="Times New Roman" w:hAnsi="Times New Roman" w:cs="Times New Roman"/>
          <w:sz w:val="26"/>
          <w:szCs w:val="26"/>
          <w:lang w:eastAsia="ar-SA"/>
        </w:rPr>
        <w:t xml:space="preserve"> (л.д.10); </w:t>
      </w:r>
    </w:p>
    <w:p w:rsidR="00EB41C5" w:rsidRPr="004F3B88" w:rsidP="00AD789B">
      <w:pPr>
        <w:suppressAutoHyphens/>
        <w:spacing w:after="0" w:line="240" w:lineRule="auto"/>
        <w:contextualSpacing/>
        <w:jc w:val="both"/>
        <w:rPr>
          <w:rFonts w:ascii="Times New Roman" w:eastAsia="Times New Roman" w:hAnsi="Times New Roman" w:cs="Times New Roman"/>
          <w:sz w:val="26"/>
          <w:szCs w:val="26"/>
          <w:lang w:eastAsia="ar-SA"/>
        </w:rPr>
      </w:pPr>
      <w:r w:rsidRPr="004F3B88">
        <w:rPr>
          <w:rFonts w:ascii="Times New Roman" w:eastAsia="Times New Roman" w:hAnsi="Times New Roman" w:cs="Times New Roman"/>
          <w:sz w:val="26"/>
          <w:szCs w:val="26"/>
          <w:lang w:eastAsia="ar-SA"/>
        </w:rPr>
        <w:t xml:space="preserve">-заключением эксперта № 153 от </w:t>
      </w:r>
      <w:r w:rsidR="00614E9B">
        <w:rPr>
          <w:rFonts w:ascii="Times New Roman" w:eastAsia="Times New Roman" w:hAnsi="Times New Roman" w:cs="Times New Roman"/>
          <w:sz w:val="26"/>
          <w:szCs w:val="26"/>
          <w:lang w:eastAsia="ar-SA"/>
        </w:rPr>
        <w:t>дата</w:t>
      </w:r>
      <w:r w:rsidR="00614E9B">
        <w:rPr>
          <w:rFonts w:ascii="Times New Roman" w:eastAsia="Times New Roman" w:hAnsi="Times New Roman" w:cs="Times New Roman"/>
          <w:sz w:val="26"/>
          <w:szCs w:val="26"/>
          <w:lang w:eastAsia="ar-SA"/>
        </w:rPr>
        <w:t xml:space="preserve"> </w:t>
      </w:r>
      <w:r w:rsidRPr="004F3B88">
        <w:rPr>
          <w:rFonts w:ascii="Times New Roman" w:eastAsia="Times New Roman" w:hAnsi="Times New Roman" w:cs="Times New Roman"/>
          <w:sz w:val="26"/>
          <w:szCs w:val="26"/>
          <w:lang w:eastAsia="ar-SA"/>
        </w:rPr>
        <w:t>,</w:t>
      </w:r>
      <w:r w:rsidRPr="004F3B88">
        <w:rPr>
          <w:rFonts w:ascii="Times New Roman" w:eastAsia="Times New Roman" w:hAnsi="Times New Roman" w:cs="Times New Roman"/>
          <w:sz w:val="26"/>
          <w:szCs w:val="26"/>
          <w:lang w:eastAsia="ar-SA"/>
        </w:rPr>
        <w:t xml:space="preserve"> согласно которому у </w:t>
      </w:r>
      <w:r w:rsidR="001E685D">
        <w:rPr>
          <w:rFonts w:ascii="Times New Roman" w:eastAsia="Times New Roman" w:hAnsi="Times New Roman" w:cs="Times New Roman"/>
          <w:sz w:val="26"/>
          <w:szCs w:val="26"/>
          <w:lang w:eastAsia="ar-SA"/>
        </w:rPr>
        <w:t>ФИО</w:t>
      </w:r>
      <w:r w:rsidRPr="004F3B88">
        <w:rPr>
          <w:rFonts w:ascii="Times New Roman" w:eastAsia="Times New Roman" w:hAnsi="Times New Roman" w:cs="Times New Roman"/>
          <w:sz w:val="26"/>
          <w:szCs w:val="26"/>
          <w:lang w:eastAsia="ar-SA"/>
        </w:rPr>
        <w:t>. обнаружены повреждения: травматическая аллопеция в центре затылочной области</w:t>
      </w:r>
      <w:r w:rsidRPr="004F3B88" w:rsidR="000B6D24">
        <w:rPr>
          <w:rFonts w:ascii="Times New Roman" w:eastAsia="Times New Roman" w:hAnsi="Times New Roman" w:cs="Times New Roman"/>
          <w:sz w:val="26"/>
          <w:szCs w:val="26"/>
          <w:lang w:eastAsia="ar-SA"/>
        </w:rPr>
        <w:t xml:space="preserve">,  указанные повреждения образовались от действия тупого твердого предмета  </w:t>
      </w:r>
      <w:r w:rsidRPr="004F3B88" w:rsidR="004F3B88">
        <w:rPr>
          <w:rFonts w:ascii="Times New Roman" w:eastAsia="Times New Roman" w:hAnsi="Times New Roman" w:cs="Times New Roman"/>
          <w:sz w:val="26"/>
          <w:szCs w:val="26"/>
          <w:lang w:eastAsia="ar-SA"/>
        </w:rPr>
        <w:t>(</w:t>
      </w:r>
      <w:r w:rsidRPr="004F3B88" w:rsidR="000B6D24">
        <w:rPr>
          <w:rFonts w:ascii="Times New Roman" w:eastAsia="Times New Roman" w:hAnsi="Times New Roman" w:cs="Times New Roman"/>
          <w:sz w:val="26"/>
          <w:szCs w:val="26"/>
          <w:lang w:eastAsia="ar-SA"/>
        </w:rPr>
        <w:t xml:space="preserve">предметов) с ограниченной  действующей поверхностью,  данные повреждения расцениваются как повреждения не причинившие вред здоровью, не исключено их образование  </w:t>
      </w:r>
      <w:r w:rsidR="00614E9B">
        <w:rPr>
          <w:rFonts w:ascii="Times New Roman" w:eastAsia="Times New Roman" w:hAnsi="Times New Roman" w:cs="Times New Roman"/>
          <w:sz w:val="26"/>
          <w:szCs w:val="26"/>
          <w:lang w:eastAsia="ar-SA"/>
        </w:rPr>
        <w:t xml:space="preserve">дата </w:t>
      </w:r>
      <w:r w:rsidRPr="004F3B88" w:rsidR="000B6D24">
        <w:rPr>
          <w:rFonts w:ascii="Times New Roman" w:eastAsia="Times New Roman" w:hAnsi="Times New Roman" w:cs="Times New Roman"/>
          <w:sz w:val="26"/>
          <w:szCs w:val="26"/>
          <w:lang w:eastAsia="ar-SA"/>
        </w:rPr>
        <w:t xml:space="preserve"> (</w:t>
      </w:r>
      <w:r w:rsidRPr="004F3B88" w:rsidR="000B6D24">
        <w:rPr>
          <w:rFonts w:ascii="Times New Roman" w:eastAsia="Times New Roman" w:hAnsi="Times New Roman" w:cs="Times New Roman"/>
          <w:sz w:val="26"/>
          <w:szCs w:val="26"/>
          <w:lang w:eastAsia="ar-SA"/>
        </w:rPr>
        <w:t>л.д</w:t>
      </w:r>
      <w:r w:rsidRPr="004F3B88" w:rsidR="000B6D24">
        <w:rPr>
          <w:rFonts w:ascii="Times New Roman" w:eastAsia="Times New Roman" w:hAnsi="Times New Roman" w:cs="Times New Roman"/>
          <w:sz w:val="26"/>
          <w:szCs w:val="26"/>
          <w:lang w:eastAsia="ar-SA"/>
        </w:rPr>
        <w:t xml:space="preserve">. 13-14), показаниями потерпевшей, лица, в отношении которого ведется производство по делу данными в судебном заседании. </w:t>
      </w:r>
    </w:p>
    <w:p w:rsidR="00AD789B" w:rsidRPr="004F3B88" w:rsidP="00AD789B">
      <w:pPr>
        <w:pStyle w:val="NormalWeb"/>
        <w:shd w:val="clear" w:color="auto" w:fill="FFFFFF"/>
        <w:spacing w:before="0" w:beforeAutospacing="0" w:after="92" w:afterAutospacing="0"/>
        <w:contextualSpacing/>
        <w:jc w:val="both"/>
        <w:rPr>
          <w:sz w:val="26"/>
          <w:szCs w:val="26"/>
        </w:rPr>
      </w:pPr>
      <w:r w:rsidRPr="004F3B88">
        <w:rPr>
          <w:sz w:val="26"/>
          <w:szCs w:val="26"/>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D789B" w:rsidRPr="004F3B88" w:rsidP="00AD789B">
      <w:pPr>
        <w:pStyle w:val="NormalWeb"/>
        <w:shd w:val="clear" w:color="auto" w:fill="FFFFFF"/>
        <w:spacing w:before="0" w:beforeAutospacing="0" w:after="92" w:afterAutospacing="0"/>
        <w:ind w:firstLine="708"/>
        <w:contextualSpacing/>
        <w:jc w:val="both"/>
        <w:rPr>
          <w:sz w:val="26"/>
          <w:szCs w:val="26"/>
        </w:rPr>
      </w:pPr>
      <w:r w:rsidRPr="004F3B88">
        <w:rPr>
          <w:sz w:val="26"/>
          <w:szCs w:val="26"/>
        </w:rPr>
        <w:t xml:space="preserve">Вместе с тем, суд не принимает в качестве доказательств вины Летуновой  М.А. предоставленные суду на </w:t>
      </w:r>
      <w:r w:rsidRPr="004F3B88">
        <w:rPr>
          <w:sz w:val="26"/>
          <w:szCs w:val="26"/>
        </w:rPr>
        <w:t>л</w:t>
      </w:r>
      <w:r w:rsidRPr="004F3B88">
        <w:rPr>
          <w:sz w:val="26"/>
          <w:szCs w:val="26"/>
        </w:rPr>
        <w:t>.д</w:t>
      </w:r>
      <w:r w:rsidRPr="004F3B88">
        <w:rPr>
          <w:sz w:val="26"/>
          <w:szCs w:val="26"/>
        </w:rPr>
        <w:t xml:space="preserve"> 6 объяснения </w:t>
      </w:r>
      <w:r w:rsidR="001E685D">
        <w:rPr>
          <w:sz w:val="26"/>
          <w:szCs w:val="26"/>
        </w:rPr>
        <w:t>ФИО</w:t>
      </w:r>
      <w:r w:rsidRPr="004F3B88" w:rsidR="004F3B88">
        <w:rPr>
          <w:sz w:val="26"/>
          <w:szCs w:val="26"/>
        </w:rPr>
        <w:t>.</w:t>
      </w:r>
      <w:r w:rsidRPr="004F3B88">
        <w:rPr>
          <w:sz w:val="26"/>
          <w:szCs w:val="26"/>
        </w:rPr>
        <w:t>,</w:t>
      </w:r>
      <w:r w:rsidRPr="004F3B88" w:rsidR="004F3B88">
        <w:rPr>
          <w:sz w:val="26"/>
          <w:szCs w:val="26"/>
        </w:rPr>
        <w:t xml:space="preserve"> </w:t>
      </w:r>
      <w:r w:rsidRPr="004F3B88">
        <w:rPr>
          <w:sz w:val="26"/>
          <w:szCs w:val="26"/>
        </w:rPr>
        <w:t xml:space="preserve">поскольку перед получением объяснений она не была предупреждена об административной ответственности, предусмотренной  ст. 17.9 КоАП РФ. </w:t>
      </w:r>
    </w:p>
    <w:p w:rsidR="000B6D24" w:rsidRPr="004F3B88" w:rsidP="00AD789B">
      <w:pPr>
        <w:pStyle w:val="NormalWeb"/>
        <w:shd w:val="clear" w:color="auto" w:fill="FFFFFF"/>
        <w:spacing w:before="0" w:beforeAutospacing="0" w:after="92" w:afterAutospacing="0"/>
        <w:ind w:firstLine="708"/>
        <w:contextualSpacing/>
        <w:jc w:val="both"/>
        <w:rPr>
          <w:sz w:val="26"/>
          <w:szCs w:val="26"/>
        </w:rPr>
      </w:pPr>
      <w:r w:rsidRPr="004F3B88">
        <w:rPr>
          <w:sz w:val="26"/>
          <w:szCs w:val="26"/>
        </w:rPr>
        <w:t xml:space="preserve">Указание Летуновой М.А. о том, что </w:t>
      </w:r>
      <w:r w:rsidR="001E685D">
        <w:rPr>
          <w:sz w:val="26"/>
          <w:szCs w:val="26"/>
        </w:rPr>
        <w:t xml:space="preserve">ФИО </w:t>
      </w:r>
      <w:r w:rsidRPr="004F3B88">
        <w:rPr>
          <w:sz w:val="26"/>
          <w:szCs w:val="26"/>
        </w:rPr>
        <w:t xml:space="preserve"> ее также хватала за волосы, не исключает ее виновность во вменяемом ей в вину правонарушении</w:t>
      </w:r>
      <w:r w:rsidRPr="004F3B88" w:rsidR="004F3B88">
        <w:rPr>
          <w:sz w:val="26"/>
          <w:szCs w:val="26"/>
        </w:rPr>
        <w:t xml:space="preserve">, кроме того дстовереного подтверждения этому суду не предоставлено. </w:t>
      </w:r>
    </w:p>
    <w:p w:rsidR="00AD789B" w:rsidRPr="004F3B88" w:rsidP="000B6D24">
      <w:pPr>
        <w:pStyle w:val="NormalWeb"/>
        <w:shd w:val="clear" w:color="auto" w:fill="FFFFFF"/>
        <w:spacing w:before="0" w:beforeAutospacing="0" w:after="0" w:afterAutospacing="0"/>
        <w:contextualSpacing/>
        <w:jc w:val="both"/>
        <w:rPr>
          <w:sz w:val="26"/>
          <w:szCs w:val="26"/>
        </w:rPr>
      </w:pPr>
      <w:r w:rsidRPr="004F3B88">
        <w:rPr>
          <w:sz w:val="26"/>
          <w:szCs w:val="26"/>
        </w:rPr>
        <w:t xml:space="preserve">       Действия </w:t>
      </w:r>
      <w:r w:rsidRPr="004F3B88" w:rsidR="000B6D24">
        <w:rPr>
          <w:bCs/>
          <w:sz w:val="26"/>
          <w:szCs w:val="26"/>
        </w:rPr>
        <w:t>Летуновой М.А.</w:t>
      </w:r>
      <w:r w:rsidRPr="004F3B88">
        <w:rPr>
          <w:sz w:val="26"/>
          <w:szCs w:val="26"/>
        </w:rPr>
        <w:t xml:space="preserve"> мировой судья квалифицирует по статье </w:t>
      </w:r>
      <w:hyperlink r:id="rId5" w:anchor="12/6.1.1" w:history="1">
        <w:r w:rsidRPr="004F3B88">
          <w:rPr>
            <w:rStyle w:val="Hyperlink"/>
            <w:sz w:val="26"/>
            <w:szCs w:val="26"/>
            <w:u w:val="none"/>
          </w:rPr>
          <w:t>6.1.1 КоАП РФ</w:t>
        </w:r>
      </w:hyperlink>
      <w:r w:rsidRPr="004F3B88">
        <w:rPr>
          <w:sz w:val="26"/>
          <w:szCs w:val="26"/>
        </w:rPr>
        <w:t>, как совершение иных насильственных действий, причинивших физическую боль, но не повлекших последствий, указанных в статье </w:t>
      </w:r>
      <w:hyperlink r:id="rId5" w:anchor="4/115" w:history="1">
        <w:r w:rsidRPr="004F3B88">
          <w:rPr>
            <w:rStyle w:val="Hyperlink"/>
            <w:sz w:val="26"/>
            <w:szCs w:val="26"/>
            <w:u w:val="none"/>
          </w:rPr>
          <w:t>115 Уголовного кодекса Российской Федерации</w:t>
        </w:r>
      </w:hyperlink>
      <w:r w:rsidRPr="004F3B88">
        <w:rPr>
          <w:sz w:val="26"/>
          <w:szCs w:val="26"/>
        </w:rPr>
        <w:t>, если эти действия не содержат уголовно наказуемого деяния.</w:t>
      </w:r>
    </w:p>
    <w:p w:rsidR="000B6D24" w:rsidRPr="004F3B88" w:rsidP="000B6D24">
      <w:pPr>
        <w:spacing w:after="0" w:line="288" w:lineRule="atLeast"/>
        <w:ind w:firstLine="540"/>
        <w:jc w:val="both"/>
        <w:rPr>
          <w:rFonts w:ascii="Times New Roman" w:eastAsia="Times New Roman" w:hAnsi="Times New Roman" w:cs="Times New Roman"/>
          <w:sz w:val="26"/>
          <w:szCs w:val="26"/>
        </w:rPr>
      </w:pPr>
      <w:r w:rsidRPr="004F3B88">
        <w:rPr>
          <w:rFonts w:ascii="Times New Roman" w:eastAsia="Times New Roman" w:hAnsi="Times New Roman" w:cs="Times New Roman"/>
          <w:sz w:val="26"/>
          <w:szCs w:val="26"/>
        </w:rPr>
        <w:t xml:space="preserve">Вместе с тем, обстоятельства изложенные в протоколе об административном правонарушении касающиеся того, что Летунова М.А. хватала </w:t>
      </w:r>
      <w:r w:rsidR="001E685D">
        <w:rPr>
          <w:rFonts w:ascii="Times New Roman" w:eastAsia="Times New Roman" w:hAnsi="Times New Roman" w:cs="Times New Roman"/>
          <w:sz w:val="26"/>
          <w:szCs w:val="26"/>
        </w:rPr>
        <w:t>ФИО</w:t>
      </w:r>
      <w:r w:rsidRPr="004F3B88">
        <w:rPr>
          <w:rFonts w:ascii="Times New Roman" w:eastAsia="Times New Roman" w:hAnsi="Times New Roman" w:cs="Times New Roman"/>
          <w:sz w:val="26"/>
          <w:szCs w:val="26"/>
        </w:rPr>
        <w:t>.</w:t>
      </w:r>
      <w:r w:rsidRPr="004F3B88">
        <w:rPr>
          <w:rFonts w:ascii="Times New Roman" w:eastAsia="Times New Roman" w:hAnsi="Times New Roman" w:cs="Times New Roman"/>
          <w:sz w:val="26"/>
          <w:szCs w:val="26"/>
        </w:rPr>
        <w:t xml:space="preserve"> </w:t>
      </w:r>
      <w:r w:rsidRPr="004F3B88">
        <w:rPr>
          <w:rFonts w:ascii="Times New Roman" w:eastAsia="Times New Roman" w:hAnsi="Times New Roman" w:cs="Times New Roman"/>
          <w:sz w:val="26"/>
          <w:szCs w:val="26"/>
        </w:rPr>
        <w:t>з</w:t>
      </w:r>
      <w:r w:rsidRPr="004F3B88">
        <w:rPr>
          <w:rFonts w:ascii="Times New Roman" w:eastAsia="Times New Roman" w:hAnsi="Times New Roman" w:cs="Times New Roman"/>
          <w:sz w:val="26"/>
          <w:szCs w:val="26"/>
        </w:rPr>
        <w:t>а правую руку, от чего последняя испытала физическую боль</w:t>
      </w:r>
      <w:r w:rsidRPr="004F3B88" w:rsidR="004F3B88">
        <w:rPr>
          <w:rFonts w:ascii="Times New Roman" w:eastAsia="Times New Roman" w:hAnsi="Times New Roman" w:cs="Times New Roman"/>
          <w:sz w:val="26"/>
          <w:szCs w:val="26"/>
        </w:rPr>
        <w:t>,</w:t>
      </w:r>
      <w:r w:rsidRPr="004F3B88">
        <w:rPr>
          <w:rFonts w:ascii="Times New Roman" w:eastAsia="Times New Roman" w:hAnsi="Times New Roman" w:cs="Times New Roman"/>
          <w:sz w:val="26"/>
          <w:szCs w:val="26"/>
        </w:rPr>
        <w:t xml:space="preserve">  не нашли своего подтверждения в судебном заседании. </w:t>
      </w:r>
    </w:p>
    <w:p w:rsidR="00AD789B" w:rsidRPr="004F3B88" w:rsidP="00AD789B">
      <w:pPr>
        <w:pStyle w:val="NormalWeb"/>
        <w:shd w:val="clear" w:color="auto" w:fill="FFFFFF"/>
        <w:spacing w:before="0" w:beforeAutospacing="0" w:after="92" w:afterAutospacing="0"/>
        <w:contextualSpacing/>
        <w:jc w:val="both"/>
        <w:rPr>
          <w:sz w:val="26"/>
          <w:szCs w:val="26"/>
        </w:rPr>
      </w:pPr>
      <w:r w:rsidRPr="004F3B88">
        <w:rPr>
          <w:sz w:val="26"/>
          <w:szCs w:val="26"/>
        </w:rPr>
        <w:t xml:space="preserve">        Обстоятельством смягчающим административную ответственность мировой судья признает</w:t>
      </w:r>
      <w:r w:rsidRPr="004F3B88" w:rsidR="000B6D24">
        <w:rPr>
          <w:sz w:val="26"/>
          <w:szCs w:val="26"/>
        </w:rPr>
        <w:t xml:space="preserve"> признание вины правонарушителем, раскаяние в содеянном, </w:t>
      </w:r>
      <w:r w:rsidRPr="004F3B88">
        <w:rPr>
          <w:sz w:val="26"/>
          <w:szCs w:val="26"/>
        </w:rPr>
        <w:t xml:space="preserve"> наличие на иждивении </w:t>
      </w:r>
      <w:r w:rsidRPr="004F3B88" w:rsidR="000B6D24">
        <w:rPr>
          <w:sz w:val="26"/>
          <w:szCs w:val="26"/>
        </w:rPr>
        <w:t xml:space="preserve">малолетних </w:t>
      </w:r>
      <w:r w:rsidRPr="004F3B88">
        <w:rPr>
          <w:sz w:val="26"/>
          <w:szCs w:val="26"/>
        </w:rPr>
        <w:t xml:space="preserve"> </w:t>
      </w:r>
      <w:r w:rsidRPr="004F3B88" w:rsidR="000B6D24">
        <w:rPr>
          <w:sz w:val="26"/>
          <w:szCs w:val="26"/>
        </w:rPr>
        <w:t>детей, совершение правонарушения впервые, поскольку материалы дела не содержат сведени</w:t>
      </w:r>
      <w:r w:rsidRPr="004F3B88" w:rsidR="004F3B88">
        <w:rPr>
          <w:sz w:val="26"/>
          <w:szCs w:val="26"/>
        </w:rPr>
        <w:t>й</w:t>
      </w:r>
      <w:r w:rsidRPr="004F3B88" w:rsidR="000B6D24">
        <w:rPr>
          <w:sz w:val="26"/>
          <w:szCs w:val="26"/>
        </w:rPr>
        <w:t xml:space="preserve"> о привлечении ее ранее к административной ответственности.</w:t>
      </w:r>
      <w:r w:rsidRPr="004F3B88">
        <w:rPr>
          <w:sz w:val="26"/>
          <w:szCs w:val="26"/>
        </w:rPr>
        <w:t xml:space="preserve"> </w:t>
      </w:r>
    </w:p>
    <w:p w:rsidR="00AD789B" w:rsidRPr="004F3B88" w:rsidP="00AD789B">
      <w:pPr>
        <w:pStyle w:val="NormalWeb"/>
        <w:shd w:val="clear" w:color="auto" w:fill="FFFFFF"/>
        <w:spacing w:before="0" w:beforeAutospacing="0" w:after="92" w:afterAutospacing="0"/>
        <w:ind w:firstLine="708"/>
        <w:contextualSpacing/>
        <w:jc w:val="both"/>
        <w:rPr>
          <w:sz w:val="26"/>
          <w:szCs w:val="26"/>
        </w:rPr>
      </w:pPr>
      <w:r w:rsidRPr="004F3B88">
        <w:rPr>
          <w:sz w:val="26"/>
          <w:szCs w:val="26"/>
        </w:rPr>
        <w:t>Обстоятельств, отягчающих административную ответственность, мировым судьей не установлено</w:t>
      </w:r>
      <w:r w:rsidRPr="004F3B88" w:rsidR="000B6D24">
        <w:rPr>
          <w:sz w:val="26"/>
          <w:szCs w:val="26"/>
        </w:rPr>
        <w:t xml:space="preserve">. </w:t>
      </w:r>
    </w:p>
    <w:p w:rsidR="00AD789B" w:rsidRPr="004F3B88" w:rsidP="00AD789B">
      <w:pPr>
        <w:pStyle w:val="NormalWeb"/>
        <w:shd w:val="clear" w:color="auto" w:fill="FFFFFF"/>
        <w:spacing w:before="0" w:beforeAutospacing="0" w:after="92" w:afterAutospacing="0"/>
        <w:contextualSpacing/>
        <w:jc w:val="both"/>
        <w:rPr>
          <w:sz w:val="26"/>
          <w:szCs w:val="26"/>
        </w:rPr>
      </w:pPr>
      <w:r w:rsidRPr="004F3B88">
        <w:rPr>
          <w:sz w:val="26"/>
          <w:szCs w:val="26"/>
        </w:rPr>
        <w:t xml:space="preserve">       Обстоятельств, предусмотренных статьей </w:t>
      </w:r>
      <w:hyperlink r:id="rId5" w:anchor="12/24.5" w:history="1">
        <w:r w:rsidRPr="004F3B88">
          <w:rPr>
            <w:rStyle w:val="Hyperlink"/>
            <w:sz w:val="26"/>
            <w:szCs w:val="26"/>
            <w:u w:val="none"/>
          </w:rPr>
          <w:t>24.5 КоАП РФ</w:t>
        </w:r>
      </w:hyperlink>
      <w:r w:rsidRPr="004F3B88">
        <w:rPr>
          <w:sz w:val="26"/>
          <w:szCs w:val="26"/>
        </w:rPr>
        <w:t xml:space="preserve"> мировым судьей не установлено</w:t>
      </w:r>
      <w:r w:rsidRPr="004F3B88" w:rsidR="000B6D24">
        <w:rPr>
          <w:sz w:val="26"/>
          <w:szCs w:val="26"/>
        </w:rPr>
        <w:t>, оснований для прекращения производства по делу не имеется.</w:t>
      </w:r>
    </w:p>
    <w:p w:rsidR="000B6D24" w:rsidRPr="004F3B88" w:rsidP="00AD789B">
      <w:pPr>
        <w:pStyle w:val="NormalWeb"/>
        <w:shd w:val="clear" w:color="auto" w:fill="FFFFFF"/>
        <w:spacing w:before="0" w:beforeAutospacing="0" w:after="92" w:afterAutospacing="0"/>
        <w:contextualSpacing/>
        <w:jc w:val="both"/>
        <w:rPr>
          <w:sz w:val="26"/>
          <w:szCs w:val="26"/>
        </w:rPr>
      </w:pPr>
      <w:r w:rsidRPr="004F3B88">
        <w:rPr>
          <w:sz w:val="26"/>
          <w:szCs w:val="26"/>
        </w:rPr>
        <w:tab/>
        <w:t>Прекращение производств</w:t>
      </w:r>
      <w:r w:rsidRPr="004F3B88" w:rsidR="004F3B88">
        <w:rPr>
          <w:sz w:val="26"/>
          <w:szCs w:val="26"/>
        </w:rPr>
        <w:t>а</w:t>
      </w:r>
      <w:r w:rsidRPr="004F3B88">
        <w:rPr>
          <w:sz w:val="26"/>
          <w:szCs w:val="26"/>
        </w:rPr>
        <w:t xml:space="preserve"> по делу об административном правонарушении в связи с примирением сторон не </w:t>
      </w:r>
      <w:r w:rsidRPr="004F3B88" w:rsidR="004F3B88">
        <w:rPr>
          <w:sz w:val="26"/>
          <w:szCs w:val="26"/>
        </w:rPr>
        <w:t>предусмотрено</w:t>
      </w:r>
      <w:r w:rsidRPr="004F3B88">
        <w:rPr>
          <w:sz w:val="26"/>
          <w:szCs w:val="26"/>
        </w:rPr>
        <w:t xml:space="preserve"> нормами КоАП РФ</w:t>
      </w:r>
      <w:r w:rsidRPr="004F3B88" w:rsidR="004F3B88">
        <w:rPr>
          <w:sz w:val="26"/>
          <w:szCs w:val="26"/>
        </w:rPr>
        <w:t>,</w:t>
      </w:r>
      <w:r w:rsidRPr="004F3B88">
        <w:rPr>
          <w:sz w:val="26"/>
          <w:szCs w:val="26"/>
        </w:rPr>
        <w:t xml:space="preserve"> а примирение между сторонами и </w:t>
      </w:r>
      <w:r w:rsidRPr="004F3B88" w:rsidR="004F3B88">
        <w:rPr>
          <w:sz w:val="26"/>
          <w:szCs w:val="26"/>
        </w:rPr>
        <w:t>отсутствие</w:t>
      </w:r>
      <w:r w:rsidRPr="004F3B88">
        <w:rPr>
          <w:sz w:val="26"/>
          <w:szCs w:val="26"/>
        </w:rPr>
        <w:t xml:space="preserve"> претензий в силу ч. 1 ст. 24.5 КоАП РФ не является обстоятельством, исключающим производство по делу.</w:t>
      </w:r>
    </w:p>
    <w:p w:rsidR="000B6D24" w:rsidRPr="004F3B88" w:rsidP="004F3B88">
      <w:pPr>
        <w:pStyle w:val="NormalWeb"/>
        <w:shd w:val="clear" w:color="auto" w:fill="FFFFFF"/>
        <w:spacing w:before="0" w:beforeAutospacing="0" w:after="92" w:afterAutospacing="0"/>
        <w:ind w:firstLine="708"/>
        <w:contextualSpacing/>
        <w:jc w:val="both"/>
        <w:rPr>
          <w:sz w:val="26"/>
          <w:szCs w:val="26"/>
        </w:rPr>
      </w:pPr>
      <w:r w:rsidRPr="004F3B88">
        <w:rPr>
          <w:sz w:val="26"/>
          <w:szCs w:val="26"/>
        </w:rPr>
        <w:t xml:space="preserve">Также оснований для признания совершенного Летуновой М.А. административного правонарушения </w:t>
      </w:r>
      <w:r w:rsidRPr="004F3B88" w:rsidR="004F3B88">
        <w:rPr>
          <w:sz w:val="26"/>
          <w:szCs w:val="26"/>
        </w:rPr>
        <w:t>малозначительным</w:t>
      </w:r>
      <w:r w:rsidRPr="004F3B88">
        <w:rPr>
          <w:sz w:val="26"/>
          <w:szCs w:val="26"/>
        </w:rPr>
        <w:t xml:space="preserve"> не имеется, </w:t>
      </w:r>
      <w:r w:rsidRPr="004F3B88" w:rsidR="004F3B88">
        <w:rPr>
          <w:sz w:val="26"/>
          <w:szCs w:val="26"/>
        </w:rPr>
        <w:t xml:space="preserve"> </w:t>
      </w:r>
      <w:r w:rsidRPr="004F3B88">
        <w:rPr>
          <w:sz w:val="26"/>
          <w:szCs w:val="26"/>
        </w:rPr>
        <w:t xml:space="preserve">поскольку </w:t>
      </w:r>
      <w:r w:rsidRPr="004F3B88" w:rsidR="004F3B88">
        <w:rPr>
          <w:sz w:val="26"/>
          <w:szCs w:val="26"/>
        </w:rPr>
        <w:t>правонарушение</w:t>
      </w:r>
      <w:r w:rsidRPr="004F3B88">
        <w:rPr>
          <w:sz w:val="26"/>
          <w:szCs w:val="26"/>
        </w:rPr>
        <w:t>, предусмотренно</w:t>
      </w:r>
      <w:r w:rsidRPr="004F3B88" w:rsidR="004F3B88">
        <w:rPr>
          <w:sz w:val="26"/>
          <w:szCs w:val="26"/>
        </w:rPr>
        <w:t>е</w:t>
      </w:r>
      <w:r w:rsidRPr="004F3B88">
        <w:rPr>
          <w:sz w:val="26"/>
          <w:szCs w:val="26"/>
        </w:rPr>
        <w:t xml:space="preserve"> ст. 6.1.1 КоАП РФ посягает на здоровье человека</w:t>
      </w:r>
      <w:r w:rsidRPr="004F3B88" w:rsidR="004F3B88">
        <w:rPr>
          <w:sz w:val="26"/>
          <w:szCs w:val="26"/>
        </w:rPr>
        <w:t>, о</w:t>
      </w:r>
      <w:r w:rsidRPr="004F3B88">
        <w:rPr>
          <w:sz w:val="26"/>
          <w:szCs w:val="26"/>
        </w:rPr>
        <w:t>храна которого гарантируется Конституцией РФ.</w:t>
      </w:r>
    </w:p>
    <w:p w:rsidR="00AD789B" w:rsidRPr="004F3B88" w:rsidP="00AD789B">
      <w:pPr>
        <w:pStyle w:val="NormalWeb"/>
        <w:shd w:val="clear" w:color="auto" w:fill="FFFFFF"/>
        <w:spacing w:before="0" w:beforeAutospacing="0" w:after="92" w:afterAutospacing="0"/>
        <w:contextualSpacing/>
        <w:jc w:val="both"/>
        <w:rPr>
          <w:sz w:val="26"/>
          <w:szCs w:val="26"/>
        </w:rPr>
      </w:pPr>
      <w:r w:rsidRPr="004F3B88">
        <w:rPr>
          <w:sz w:val="26"/>
          <w:szCs w:val="26"/>
        </w:rPr>
        <w:t xml:space="preserve">       С учетом фактических обстоятельств по делу и данных о личности </w:t>
      </w:r>
      <w:r w:rsidRPr="004F3B88" w:rsidR="004F3B88">
        <w:rPr>
          <w:sz w:val="26"/>
          <w:szCs w:val="26"/>
        </w:rPr>
        <w:t>виновной</w:t>
      </w:r>
      <w:r w:rsidRPr="004F3B88">
        <w:rPr>
          <w:sz w:val="26"/>
          <w:szCs w:val="26"/>
        </w:rPr>
        <w:t>,</w:t>
      </w:r>
      <w:r w:rsidRPr="004F3B88" w:rsidR="004F3B88">
        <w:rPr>
          <w:sz w:val="26"/>
          <w:szCs w:val="26"/>
        </w:rPr>
        <w:t xml:space="preserve"> совокупности обстоятельств  смягчающих административную ответственность и отсутствии обстоятельств, отягчающих административную ответственность, </w:t>
      </w:r>
      <w:r w:rsidRPr="004F3B88">
        <w:rPr>
          <w:sz w:val="26"/>
          <w:szCs w:val="26"/>
        </w:rPr>
        <w:t xml:space="preserve">суд приходит к выводу о возможности назначения </w:t>
      </w:r>
      <w:r w:rsidRPr="004F3B88" w:rsidR="004F3B88">
        <w:rPr>
          <w:sz w:val="26"/>
          <w:szCs w:val="26"/>
        </w:rPr>
        <w:t xml:space="preserve">Летуновой  Марии Алексеевне </w:t>
      </w:r>
      <w:r w:rsidRPr="004F3B88">
        <w:rPr>
          <w:sz w:val="26"/>
          <w:szCs w:val="26"/>
        </w:rPr>
        <w:t xml:space="preserve"> наказания в виде </w:t>
      </w:r>
      <w:r w:rsidRPr="004F3B88" w:rsidR="004F3B88">
        <w:rPr>
          <w:sz w:val="26"/>
          <w:szCs w:val="26"/>
        </w:rPr>
        <w:t xml:space="preserve">минимального размера </w:t>
      </w:r>
      <w:r w:rsidRPr="004F3B88">
        <w:rPr>
          <w:sz w:val="26"/>
          <w:szCs w:val="26"/>
        </w:rPr>
        <w:t>административного штрафа, предусмотренно</w:t>
      </w:r>
      <w:r w:rsidRPr="004F3B88" w:rsidR="004F3B88">
        <w:rPr>
          <w:sz w:val="26"/>
          <w:szCs w:val="26"/>
        </w:rPr>
        <w:t>го</w:t>
      </w:r>
      <w:r w:rsidRPr="004F3B88">
        <w:rPr>
          <w:sz w:val="26"/>
          <w:szCs w:val="26"/>
        </w:rPr>
        <w:t xml:space="preserve"> санкцией статьи, что в полной мере отвечает целям административного наказания в соответствии со статьей </w:t>
      </w:r>
      <w:hyperlink r:id="rId5" w:anchor="12/3.1" w:history="1">
        <w:r w:rsidRPr="004F3B88">
          <w:rPr>
            <w:rStyle w:val="Hyperlink"/>
            <w:sz w:val="26"/>
            <w:szCs w:val="26"/>
            <w:u w:val="none"/>
          </w:rPr>
          <w:t>3.1 КоАП РФ</w:t>
        </w:r>
      </w:hyperlink>
      <w:r w:rsidRPr="004F3B88">
        <w:rPr>
          <w:sz w:val="26"/>
          <w:szCs w:val="26"/>
        </w:rPr>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16F13" w:rsidRPr="004F3B88" w:rsidP="004F3B88">
      <w:pPr>
        <w:pStyle w:val="NormalWeb"/>
        <w:shd w:val="clear" w:color="auto" w:fill="FFFFFF"/>
        <w:spacing w:before="0" w:beforeAutospacing="0" w:after="92" w:afterAutospacing="0"/>
        <w:ind w:firstLine="708"/>
        <w:contextualSpacing/>
        <w:jc w:val="both"/>
        <w:rPr>
          <w:sz w:val="26"/>
          <w:szCs w:val="26"/>
        </w:rPr>
      </w:pPr>
      <w:r w:rsidRPr="004F3B88">
        <w:rPr>
          <w:rFonts w:eastAsia="Arial Unicode MS"/>
          <w:color w:val="000000"/>
          <w:sz w:val="26"/>
          <w:szCs w:val="26"/>
        </w:rPr>
        <w:t>Н</w:t>
      </w:r>
      <w:r w:rsidRPr="004F3B88" w:rsidR="004D562D">
        <w:rPr>
          <w:sz w:val="26"/>
          <w:szCs w:val="26"/>
        </w:rPr>
        <w:t>а основании ст. 6.1.1 КоАП РФ, р</w:t>
      </w:r>
      <w:r w:rsidRPr="004F3B88" w:rsidR="009E7E52">
        <w:rPr>
          <w:sz w:val="26"/>
          <w:szCs w:val="26"/>
        </w:rPr>
        <w:t>уководствуясь статьями  </w:t>
      </w:r>
      <w:hyperlink r:id="rId5" w:anchor="12/29.10" w:history="1">
        <w:r w:rsidRPr="004F3B88" w:rsidR="009E7E52">
          <w:rPr>
            <w:rStyle w:val="Hyperlink"/>
            <w:sz w:val="26"/>
            <w:szCs w:val="26"/>
            <w:u w:val="none"/>
          </w:rPr>
          <w:t>29.9-29.11 КоАП РФ</w:t>
        </w:r>
      </w:hyperlink>
      <w:r w:rsidRPr="004F3B88" w:rsidR="009E7E52">
        <w:rPr>
          <w:sz w:val="26"/>
          <w:szCs w:val="26"/>
        </w:rPr>
        <w:t>, мировой судья</w:t>
      </w:r>
    </w:p>
    <w:p w:rsidR="00DA173B" w:rsidRPr="004F3B88" w:rsidP="00DA173B">
      <w:pPr>
        <w:pStyle w:val="NormalWeb"/>
        <w:shd w:val="clear" w:color="auto" w:fill="FFFFFF"/>
        <w:spacing w:before="0" w:beforeAutospacing="0" w:after="92" w:afterAutospacing="0"/>
        <w:contextualSpacing/>
        <w:jc w:val="both"/>
        <w:rPr>
          <w:bCs/>
          <w:sz w:val="26"/>
          <w:szCs w:val="26"/>
        </w:rPr>
      </w:pPr>
      <w:r w:rsidRPr="004F3B88">
        <w:rPr>
          <w:bCs/>
          <w:sz w:val="26"/>
          <w:szCs w:val="26"/>
        </w:rPr>
        <w:t xml:space="preserve">                                                      ПОСТАНОВИЛ:</w:t>
      </w:r>
    </w:p>
    <w:p w:rsidR="00DA173B" w:rsidRPr="004F3B88" w:rsidP="00DA173B">
      <w:pPr>
        <w:pStyle w:val="NormalWeb"/>
        <w:shd w:val="clear" w:color="auto" w:fill="FFFFFF"/>
        <w:spacing w:before="0" w:beforeAutospacing="0" w:after="92" w:afterAutospacing="0"/>
        <w:contextualSpacing/>
        <w:jc w:val="both"/>
        <w:rPr>
          <w:sz w:val="26"/>
          <w:szCs w:val="26"/>
        </w:rPr>
      </w:pPr>
    </w:p>
    <w:p w:rsidR="00DA173B" w:rsidRPr="004F3B88" w:rsidP="00DA173B">
      <w:pPr>
        <w:pStyle w:val="NormalWeb"/>
        <w:shd w:val="clear" w:color="auto" w:fill="FFFFFF"/>
        <w:spacing w:before="0" w:beforeAutospacing="0" w:after="92" w:afterAutospacing="0"/>
        <w:contextualSpacing/>
        <w:jc w:val="both"/>
        <w:rPr>
          <w:sz w:val="26"/>
          <w:szCs w:val="26"/>
        </w:rPr>
      </w:pPr>
      <w:r w:rsidRPr="004F3B88">
        <w:rPr>
          <w:sz w:val="26"/>
          <w:szCs w:val="26"/>
        </w:rPr>
        <w:t xml:space="preserve">        </w:t>
      </w:r>
      <w:r w:rsidRPr="004F3B88" w:rsidR="004D562D">
        <w:rPr>
          <w:bCs/>
          <w:sz w:val="26"/>
          <w:szCs w:val="26"/>
        </w:rPr>
        <w:t>Летунову Марию Алексеевну</w:t>
      </w:r>
      <w:r w:rsidRPr="004F3B88" w:rsidR="00E63B25">
        <w:rPr>
          <w:sz w:val="26"/>
          <w:szCs w:val="26"/>
        </w:rPr>
        <w:t xml:space="preserve"> </w:t>
      </w:r>
      <w:r w:rsidRPr="004F3B88">
        <w:rPr>
          <w:sz w:val="26"/>
          <w:szCs w:val="26"/>
        </w:rPr>
        <w:t xml:space="preserve">признать </w:t>
      </w:r>
      <w:r w:rsidRPr="004F3B88" w:rsidR="00AF5A9B">
        <w:rPr>
          <w:sz w:val="26"/>
          <w:szCs w:val="26"/>
        </w:rPr>
        <w:t>виновной</w:t>
      </w:r>
      <w:r w:rsidRPr="004F3B88">
        <w:rPr>
          <w:sz w:val="26"/>
          <w:szCs w:val="26"/>
        </w:rPr>
        <w:t xml:space="preserve"> в совершении административного правонарушения, предусмотренного статьёй </w:t>
      </w:r>
      <w:hyperlink r:id="rId5" w:anchor="12/6.1.1" w:history="1">
        <w:r w:rsidRPr="004F3B88">
          <w:rPr>
            <w:rStyle w:val="Hyperlink"/>
            <w:color w:val="auto"/>
            <w:sz w:val="26"/>
            <w:szCs w:val="26"/>
            <w:u w:val="none"/>
          </w:rPr>
          <w:t>6.1.1 КоАП РФ</w:t>
        </w:r>
      </w:hyperlink>
      <w:r w:rsidRPr="004F3B88" w:rsidR="007B028F">
        <w:rPr>
          <w:sz w:val="26"/>
          <w:szCs w:val="26"/>
        </w:rPr>
        <w:t xml:space="preserve"> и назначить </w:t>
      </w:r>
      <w:r w:rsidRPr="004F3B88" w:rsidR="00AF5A9B">
        <w:rPr>
          <w:sz w:val="26"/>
          <w:szCs w:val="26"/>
        </w:rPr>
        <w:t>ей</w:t>
      </w:r>
      <w:r w:rsidRPr="004F3B88">
        <w:rPr>
          <w:sz w:val="26"/>
          <w:szCs w:val="26"/>
        </w:rPr>
        <w:t xml:space="preserve"> наказание в виде административного штрафа в размере </w:t>
      </w:r>
      <w:r w:rsidRPr="004F3B88" w:rsidR="004D562D">
        <w:rPr>
          <w:sz w:val="26"/>
          <w:szCs w:val="26"/>
        </w:rPr>
        <w:t xml:space="preserve">           </w:t>
      </w:r>
      <w:r w:rsidRPr="004F3B88" w:rsidR="00625FB8">
        <w:rPr>
          <w:sz w:val="26"/>
          <w:szCs w:val="26"/>
        </w:rPr>
        <w:t>5</w:t>
      </w:r>
      <w:r w:rsidRPr="004F3B88" w:rsidR="00AE135D">
        <w:rPr>
          <w:sz w:val="26"/>
          <w:szCs w:val="26"/>
        </w:rPr>
        <w:t xml:space="preserve"> 000</w:t>
      </w:r>
      <w:r w:rsidRPr="004F3B88">
        <w:rPr>
          <w:sz w:val="26"/>
          <w:szCs w:val="26"/>
        </w:rPr>
        <w:t>,00 (</w:t>
      </w:r>
      <w:r w:rsidRPr="004F3B88" w:rsidR="00625FB8">
        <w:rPr>
          <w:sz w:val="26"/>
          <w:szCs w:val="26"/>
        </w:rPr>
        <w:t>пяти</w:t>
      </w:r>
      <w:r w:rsidRPr="004F3B88">
        <w:rPr>
          <w:sz w:val="26"/>
          <w:szCs w:val="26"/>
        </w:rPr>
        <w:t xml:space="preserve"> тысяч) рублей.</w:t>
      </w:r>
    </w:p>
    <w:p w:rsidR="0098026B" w:rsidRPr="004F3B88" w:rsidP="0098026B">
      <w:pPr>
        <w:pStyle w:val="NormalWeb"/>
        <w:shd w:val="clear" w:color="auto" w:fill="FFFFFF"/>
        <w:spacing w:before="0" w:beforeAutospacing="0" w:after="150" w:afterAutospacing="0"/>
        <w:contextualSpacing/>
        <w:jc w:val="both"/>
        <w:rPr>
          <w:rStyle w:val="10"/>
          <w:sz w:val="26"/>
          <w:szCs w:val="26"/>
        </w:rPr>
      </w:pPr>
      <w:r w:rsidRPr="004F3B88">
        <w:rPr>
          <w:sz w:val="26"/>
          <w:szCs w:val="26"/>
        </w:rPr>
        <w:t xml:space="preserve">        А</w:t>
      </w:r>
      <w:r w:rsidRPr="004F3B88" w:rsidR="00DA173B">
        <w:rPr>
          <w:sz w:val="26"/>
          <w:szCs w:val="26"/>
        </w:rPr>
        <w:t>дминистративный штраф подлежит уплате:</w:t>
      </w:r>
      <w:r w:rsidRPr="004F3B88">
        <w:rPr>
          <w:sz w:val="26"/>
          <w:szCs w:val="26"/>
        </w:rPr>
        <w:t xml:space="preserve"> </w:t>
      </w:r>
      <w:r w:rsidRPr="004F3B88" w:rsidR="00E63B25">
        <w:rPr>
          <w:rFonts w:eastAsia="Calibri"/>
          <w:sz w:val="26"/>
          <w:szCs w:val="26"/>
        </w:rPr>
        <w:t xml:space="preserve">получатель: </w:t>
      </w:r>
      <w:r w:rsidRPr="004F3B88" w:rsidR="00E63B25">
        <w:rPr>
          <w:sz w:val="26"/>
          <w:szCs w:val="26"/>
        </w:rPr>
        <w:t>УФК по Республике Крым (Министерство юстиции Республики Крым),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82811601063010101140</w:t>
      </w:r>
      <w:r w:rsidRPr="004F3B88" w:rsidR="0083425F">
        <w:rPr>
          <w:sz w:val="26"/>
          <w:szCs w:val="26"/>
        </w:rPr>
        <w:t xml:space="preserve">, УИН </w:t>
      </w:r>
      <w:r w:rsidRPr="004F3B88" w:rsidR="004D562D">
        <w:rPr>
          <w:sz w:val="26"/>
          <w:szCs w:val="26"/>
        </w:rPr>
        <w:t>0410760300585003202506118</w:t>
      </w:r>
      <w:r w:rsidRPr="004F3B88" w:rsidR="00E63B25">
        <w:rPr>
          <w:sz w:val="26"/>
          <w:szCs w:val="26"/>
        </w:rPr>
        <w:t>.</w:t>
      </w:r>
    </w:p>
    <w:p w:rsidR="00DA173B" w:rsidRPr="004F3B88" w:rsidP="00DA173B">
      <w:pPr>
        <w:pStyle w:val="NormalWeb"/>
        <w:shd w:val="clear" w:color="auto" w:fill="FFFFFF"/>
        <w:spacing w:before="0" w:beforeAutospacing="0" w:after="92" w:afterAutospacing="0"/>
        <w:contextualSpacing/>
        <w:jc w:val="both"/>
        <w:rPr>
          <w:sz w:val="26"/>
          <w:szCs w:val="26"/>
        </w:rPr>
      </w:pPr>
      <w:r w:rsidRPr="004F3B88">
        <w:rPr>
          <w:sz w:val="26"/>
          <w:szCs w:val="26"/>
        </w:rPr>
        <w:t xml:space="preserve">     </w:t>
      </w:r>
      <w:r w:rsidRPr="004F3B88" w:rsidR="00BD2771">
        <w:rPr>
          <w:sz w:val="26"/>
          <w:szCs w:val="26"/>
        </w:rPr>
        <w:t xml:space="preserve">   </w:t>
      </w:r>
      <w:r w:rsidRPr="004F3B88">
        <w:rPr>
          <w:sz w:val="26"/>
          <w:szCs w:val="26"/>
        </w:rPr>
        <w:t>Квитанция об уплате штрафа должна быть представлена миров</w:t>
      </w:r>
      <w:r w:rsidRPr="004F3B88" w:rsidR="00655973">
        <w:rPr>
          <w:sz w:val="26"/>
          <w:szCs w:val="26"/>
        </w:rPr>
        <w:t>ому судье судебного участка № 58</w:t>
      </w:r>
      <w:r w:rsidRPr="004F3B88">
        <w:rPr>
          <w:sz w:val="26"/>
          <w:szCs w:val="26"/>
        </w:rPr>
        <w:t xml:space="preserve"> Красноперекопского судебного района Республики Крым до истечения срока уплаты штрафа. </w:t>
      </w:r>
    </w:p>
    <w:p w:rsidR="00DA173B" w:rsidRPr="004F3B88" w:rsidP="00DA173B">
      <w:pPr>
        <w:pStyle w:val="NormalWeb"/>
        <w:shd w:val="clear" w:color="auto" w:fill="FFFFFF"/>
        <w:spacing w:before="0" w:beforeAutospacing="0" w:after="92" w:afterAutospacing="0"/>
        <w:contextualSpacing/>
        <w:jc w:val="both"/>
        <w:rPr>
          <w:sz w:val="26"/>
          <w:szCs w:val="26"/>
        </w:rPr>
      </w:pPr>
      <w:r w:rsidRPr="004F3B88">
        <w:rPr>
          <w:sz w:val="26"/>
          <w:szCs w:val="26"/>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98026B" w:rsidRPr="004F3B88" w:rsidP="0098026B">
      <w:pPr>
        <w:pStyle w:val="NormalWeb"/>
        <w:shd w:val="clear" w:color="auto" w:fill="FFFFFF"/>
        <w:spacing w:before="0" w:beforeAutospacing="0" w:after="92" w:afterAutospacing="0"/>
        <w:contextualSpacing/>
        <w:jc w:val="both"/>
        <w:rPr>
          <w:sz w:val="26"/>
          <w:szCs w:val="26"/>
        </w:rPr>
      </w:pPr>
      <w:r w:rsidRPr="004F3B88">
        <w:rPr>
          <w:sz w:val="26"/>
          <w:szCs w:val="26"/>
        </w:rPr>
        <w:t xml:space="preserve">      </w:t>
      </w:r>
      <w:r w:rsidRPr="004F3B88" w:rsidR="00DA173B">
        <w:rPr>
          <w:sz w:val="26"/>
          <w:szCs w:val="26"/>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98026B" w:rsidRPr="004F3B88" w:rsidP="0098026B">
      <w:pPr>
        <w:pStyle w:val="NormalWeb"/>
        <w:shd w:val="clear" w:color="auto" w:fill="FFFFFF"/>
        <w:spacing w:before="0" w:beforeAutospacing="0" w:after="92" w:afterAutospacing="0"/>
        <w:contextualSpacing/>
        <w:jc w:val="both"/>
        <w:rPr>
          <w:color w:val="000000"/>
          <w:sz w:val="26"/>
          <w:szCs w:val="26"/>
        </w:rPr>
      </w:pPr>
      <w:r w:rsidRPr="004F3B88">
        <w:rPr>
          <w:sz w:val="26"/>
          <w:szCs w:val="26"/>
        </w:rPr>
        <w:t xml:space="preserve">       </w:t>
      </w:r>
      <w:r w:rsidRPr="004F3B88">
        <w:rPr>
          <w:color w:val="000000"/>
          <w:sz w:val="26"/>
          <w:szCs w:val="26"/>
        </w:rPr>
        <w:t xml:space="preserve">Постановление может быть обжаловано в Красноперекопский районный суд Республики Крым в течение 10 </w:t>
      </w:r>
      <w:r w:rsidRPr="004F3B88" w:rsidR="00AF5A9B">
        <w:rPr>
          <w:color w:val="000000"/>
          <w:sz w:val="26"/>
          <w:szCs w:val="26"/>
        </w:rPr>
        <w:t>дней</w:t>
      </w:r>
      <w:r w:rsidRPr="004F3B88">
        <w:rPr>
          <w:color w:val="000000"/>
          <w:sz w:val="26"/>
          <w:szCs w:val="26"/>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AD789B" w:rsidRPr="004F3B88" w:rsidP="00AD789B">
      <w:pPr>
        <w:pStyle w:val="NormalWeb"/>
        <w:shd w:val="clear" w:color="auto" w:fill="FFFFFF"/>
        <w:spacing w:before="0" w:beforeAutospacing="0" w:after="92" w:afterAutospacing="0"/>
        <w:ind w:firstLine="708"/>
        <w:contextualSpacing/>
        <w:jc w:val="both"/>
        <w:rPr>
          <w:sz w:val="26"/>
          <w:szCs w:val="26"/>
        </w:rPr>
      </w:pPr>
      <w:r w:rsidRPr="004F3B88">
        <w:rPr>
          <w:color w:val="000000"/>
          <w:sz w:val="26"/>
          <w:szCs w:val="26"/>
        </w:rPr>
        <w:t>Мотивированное постановление составлено 13.08.2025.</w:t>
      </w:r>
    </w:p>
    <w:p w:rsidR="00DA173B" w:rsidRPr="004F3B88" w:rsidP="00DA173B">
      <w:pPr>
        <w:spacing w:after="0" w:line="240" w:lineRule="auto"/>
        <w:jc w:val="both"/>
        <w:rPr>
          <w:rFonts w:ascii="Times New Roman" w:hAnsi="Times New Roman" w:cs="Times New Roman"/>
          <w:sz w:val="26"/>
          <w:szCs w:val="26"/>
        </w:rPr>
      </w:pPr>
      <w:r w:rsidRPr="004F3B88">
        <w:rPr>
          <w:rFonts w:ascii="Times New Roman" w:hAnsi="Times New Roman" w:cs="Times New Roman"/>
          <w:sz w:val="26"/>
          <w:szCs w:val="26"/>
        </w:rPr>
        <w:t xml:space="preserve">        Мировой судья</w:t>
      </w:r>
      <w:r w:rsidRPr="004F3B88">
        <w:rPr>
          <w:rFonts w:ascii="Times New Roman" w:hAnsi="Times New Roman" w:cs="Times New Roman"/>
          <w:sz w:val="26"/>
          <w:szCs w:val="26"/>
        </w:rPr>
        <w:tab/>
      </w:r>
      <w:r w:rsidRPr="004F3B88">
        <w:rPr>
          <w:rFonts w:ascii="Times New Roman" w:hAnsi="Times New Roman" w:cs="Times New Roman"/>
          <w:sz w:val="26"/>
          <w:szCs w:val="26"/>
        </w:rPr>
        <w:tab/>
        <w:t xml:space="preserve">  </w:t>
      </w:r>
      <w:r w:rsidR="004F3B88">
        <w:rPr>
          <w:rFonts w:ascii="Times New Roman" w:hAnsi="Times New Roman" w:cs="Times New Roman"/>
          <w:sz w:val="26"/>
          <w:szCs w:val="26"/>
        </w:rPr>
        <w:t>подпись</w:t>
      </w:r>
      <w:r w:rsidR="004F3B88">
        <w:rPr>
          <w:rFonts w:ascii="Times New Roman" w:hAnsi="Times New Roman" w:cs="Times New Roman"/>
          <w:sz w:val="26"/>
          <w:szCs w:val="26"/>
        </w:rPr>
        <w:tab/>
      </w:r>
      <w:r w:rsidR="004F3B88">
        <w:rPr>
          <w:rFonts w:ascii="Times New Roman" w:hAnsi="Times New Roman" w:cs="Times New Roman"/>
          <w:sz w:val="26"/>
          <w:szCs w:val="26"/>
        </w:rPr>
        <w:tab/>
      </w:r>
      <w:r w:rsidRPr="004F3B88">
        <w:rPr>
          <w:rFonts w:ascii="Times New Roman" w:hAnsi="Times New Roman" w:cs="Times New Roman"/>
          <w:sz w:val="26"/>
          <w:szCs w:val="26"/>
        </w:rPr>
        <w:t xml:space="preserve">                          </w:t>
      </w:r>
      <w:r w:rsidRPr="004F3B88">
        <w:rPr>
          <w:rFonts w:ascii="Times New Roman" w:hAnsi="Times New Roman" w:cs="Times New Roman"/>
          <w:sz w:val="26"/>
          <w:szCs w:val="26"/>
        </w:rPr>
        <w:tab/>
        <w:t xml:space="preserve">    </w:t>
      </w:r>
      <w:r w:rsidRPr="004F3B88" w:rsidR="00AE135D">
        <w:rPr>
          <w:rFonts w:ascii="Times New Roman" w:hAnsi="Times New Roman" w:cs="Times New Roman"/>
          <w:sz w:val="26"/>
          <w:szCs w:val="26"/>
        </w:rPr>
        <w:t>А.С. Захарова</w:t>
      </w:r>
    </w:p>
    <w:p w:rsidR="00DA173B" w:rsidRPr="004F3B88" w:rsidP="00DA173B">
      <w:pPr>
        <w:pStyle w:val="NormalWeb"/>
        <w:shd w:val="clear" w:color="auto" w:fill="FFFFFF"/>
        <w:spacing w:before="0" w:beforeAutospacing="0" w:after="92" w:afterAutospacing="0"/>
        <w:contextualSpacing/>
        <w:jc w:val="both"/>
        <w:rPr>
          <w:sz w:val="26"/>
          <w:szCs w:val="26"/>
        </w:rPr>
      </w:pPr>
    </w:p>
    <w:p w:rsidR="00DA173B" w:rsidRPr="004F3B88" w:rsidP="00DA173B">
      <w:pPr>
        <w:pStyle w:val="NormalWeb"/>
        <w:shd w:val="clear" w:color="auto" w:fill="FFFFFF"/>
        <w:spacing w:before="0" w:beforeAutospacing="0" w:after="92" w:afterAutospacing="0"/>
        <w:contextualSpacing/>
        <w:jc w:val="both"/>
        <w:rPr>
          <w:sz w:val="26"/>
          <w:szCs w:val="26"/>
        </w:rPr>
      </w:pPr>
    </w:p>
    <w:p w:rsidR="00DA173B" w:rsidRPr="004F3B88" w:rsidP="00DA173B">
      <w:pPr>
        <w:spacing w:line="240" w:lineRule="auto"/>
        <w:contextualSpacing/>
        <w:jc w:val="both"/>
        <w:rPr>
          <w:rFonts w:ascii="Times New Roman" w:hAnsi="Times New Roman" w:cs="Times New Roman"/>
          <w:sz w:val="26"/>
          <w:szCs w:val="26"/>
        </w:rPr>
      </w:pPr>
    </w:p>
    <w:p w:rsidR="00735AE9" w:rsidRPr="004F3B88" w:rsidP="00735AE9">
      <w:pPr>
        <w:spacing w:after="0" w:line="240" w:lineRule="auto"/>
        <w:contextualSpacing/>
        <w:jc w:val="both"/>
        <w:rPr>
          <w:rFonts w:ascii="Times New Roman" w:hAnsi="Times New Roman" w:cs="Times New Roman"/>
          <w:b/>
          <w:bCs/>
          <w:sz w:val="26"/>
          <w:szCs w:val="26"/>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D73D40" w:rsidP="00AD49EA">
        <w:pPr>
          <w:pStyle w:val="Header"/>
          <w:jc w:val="center"/>
        </w:pPr>
        <w:r>
          <w:fldChar w:fldCharType="begin"/>
        </w:r>
        <w:r>
          <w:instrText>PAGE   \* MERGEFORMAT</w:instrText>
        </w:r>
        <w:r>
          <w:fldChar w:fldCharType="separate"/>
        </w:r>
        <w:r w:rsidR="00614E9B">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C65"/>
    <w:rsid w:val="000164FE"/>
    <w:rsid w:val="000236AD"/>
    <w:rsid w:val="00032246"/>
    <w:rsid w:val="00036366"/>
    <w:rsid w:val="00045042"/>
    <w:rsid w:val="00045074"/>
    <w:rsid w:val="00046FD6"/>
    <w:rsid w:val="00054FAE"/>
    <w:rsid w:val="00061874"/>
    <w:rsid w:val="00067BAB"/>
    <w:rsid w:val="00073DCD"/>
    <w:rsid w:val="00074DEB"/>
    <w:rsid w:val="00082C3C"/>
    <w:rsid w:val="00090F76"/>
    <w:rsid w:val="00097EB2"/>
    <w:rsid w:val="000A070C"/>
    <w:rsid w:val="000A2242"/>
    <w:rsid w:val="000A381A"/>
    <w:rsid w:val="000A7ED4"/>
    <w:rsid w:val="000B566C"/>
    <w:rsid w:val="000B62DB"/>
    <w:rsid w:val="000B6D24"/>
    <w:rsid w:val="000B716B"/>
    <w:rsid w:val="000B77D6"/>
    <w:rsid w:val="000C046A"/>
    <w:rsid w:val="000C0537"/>
    <w:rsid w:val="000C2DAC"/>
    <w:rsid w:val="000D7066"/>
    <w:rsid w:val="000D7858"/>
    <w:rsid w:val="000E7883"/>
    <w:rsid w:val="000F5A35"/>
    <w:rsid w:val="000F6D81"/>
    <w:rsid w:val="001026D7"/>
    <w:rsid w:val="00107BC5"/>
    <w:rsid w:val="001179F8"/>
    <w:rsid w:val="00124340"/>
    <w:rsid w:val="001367FA"/>
    <w:rsid w:val="001548B6"/>
    <w:rsid w:val="001615C6"/>
    <w:rsid w:val="00162114"/>
    <w:rsid w:val="00164555"/>
    <w:rsid w:val="00167E5F"/>
    <w:rsid w:val="001720D8"/>
    <w:rsid w:val="00176BAF"/>
    <w:rsid w:val="00177E79"/>
    <w:rsid w:val="00196BE1"/>
    <w:rsid w:val="00197055"/>
    <w:rsid w:val="001A63A9"/>
    <w:rsid w:val="001A700C"/>
    <w:rsid w:val="001B2842"/>
    <w:rsid w:val="001B2FA4"/>
    <w:rsid w:val="001D1149"/>
    <w:rsid w:val="001D71DD"/>
    <w:rsid w:val="001E0127"/>
    <w:rsid w:val="001E0657"/>
    <w:rsid w:val="001E677C"/>
    <w:rsid w:val="001E685D"/>
    <w:rsid w:val="001F5840"/>
    <w:rsid w:val="001F5F88"/>
    <w:rsid w:val="001F799F"/>
    <w:rsid w:val="00205006"/>
    <w:rsid w:val="00205118"/>
    <w:rsid w:val="002110AD"/>
    <w:rsid w:val="00224EBF"/>
    <w:rsid w:val="0023119F"/>
    <w:rsid w:val="00232629"/>
    <w:rsid w:val="00251642"/>
    <w:rsid w:val="00252EA2"/>
    <w:rsid w:val="002825DE"/>
    <w:rsid w:val="00286388"/>
    <w:rsid w:val="00286832"/>
    <w:rsid w:val="00292C33"/>
    <w:rsid w:val="002A5973"/>
    <w:rsid w:val="002A6059"/>
    <w:rsid w:val="002B0ACE"/>
    <w:rsid w:val="002B6A19"/>
    <w:rsid w:val="002B72A6"/>
    <w:rsid w:val="002E1580"/>
    <w:rsid w:val="002F5C67"/>
    <w:rsid w:val="00301B82"/>
    <w:rsid w:val="00313323"/>
    <w:rsid w:val="00316F34"/>
    <w:rsid w:val="00317D79"/>
    <w:rsid w:val="00320D2B"/>
    <w:rsid w:val="00330E66"/>
    <w:rsid w:val="0033642D"/>
    <w:rsid w:val="00347ADA"/>
    <w:rsid w:val="00356BDB"/>
    <w:rsid w:val="00361A02"/>
    <w:rsid w:val="00377DCF"/>
    <w:rsid w:val="0038103D"/>
    <w:rsid w:val="00393ED0"/>
    <w:rsid w:val="0039780D"/>
    <w:rsid w:val="003B1C10"/>
    <w:rsid w:val="003B218A"/>
    <w:rsid w:val="003B38AC"/>
    <w:rsid w:val="003C2159"/>
    <w:rsid w:val="003C7B2F"/>
    <w:rsid w:val="003C7E67"/>
    <w:rsid w:val="003D2A08"/>
    <w:rsid w:val="003D6D48"/>
    <w:rsid w:val="003D7BD6"/>
    <w:rsid w:val="003E4377"/>
    <w:rsid w:val="003E639B"/>
    <w:rsid w:val="003F7436"/>
    <w:rsid w:val="00401813"/>
    <w:rsid w:val="004021DE"/>
    <w:rsid w:val="0040266C"/>
    <w:rsid w:val="00416AD9"/>
    <w:rsid w:val="00420D65"/>
    <w:rsid w:val="00424619"/>
    <w:rsid w:val="004264A2"/>
    <w:rsid w:val="004443D8"/>
    <w:rsid w:val="00451988"/>
    <w:rsid w:val="0045698C"/>
    <w:rsid w:val="00456A35"/>
    <w:rsid w:val="00456B90"/>
    <w:rsid w:val="0046042E"/>
    <w:rsid w:val="00462216"/>
    <w:rsid w:val="0047054F"/>
    <w:rsid w:val="004747DC"/>
    <w:rsid w:val="00485437"/>
    <w:rsid w:val="00491927"/>
    <w:rsid w:val="00496CB2"/>
    <w:rsid w:val="004A6F91"/>
    <w:rsid w:val="004B5091"/>
    <w:rsid w:val="004D0993"/>
    <w:rsid w:val="004D0E6F"/>
    <w:rsid w:val="004D562D"/>
    <w:rsid w:val="004E2CC5"/>
    <w:rsid w:val="004E412C"/>
    <w:rsid w:val="004F0438"/>
    <w:rsid w:val="004F26A1"/>
    <w:rsid w:val="004F3B88"/>
    <w:rsid w:val="004F4D5E"/>
    <w:rsid w:val="00501003"/>
    <w:rsid w:val="005054F2"/>
    <w:rsid w:val="00506830"/>
    <w:rsid w:val="00515F1C"/>
    <w:rsid w:val="005266A7"/>
    <w:rsid w:val="00530610"/>
    <w:rsid w:val="00542EFF"/>
    <w:rsid w:val="00544CF5"/>
    <w:rsid w:val="00550F2F"/>
    <w:rsid w:val="005575F8"/>
    <w:rsid w:val="00561E5F"/>
    <w:rsid w:val="00566B2A"/>
    <w:rsid w:val="00567F04"/>
    <w:rsid w:val="005743B2"/>
    <w:rsid w:val="005748CB"/>
    <w:rsid w:val="005800FC"/>
    <w:rsid w:val="00583589"/>
    <w:rsid w:val="00593420"/>
    <w:rsid w:val="005A110A"/>
    <w:rsid w:val="005A549A"/>
    <w:rsid w:val="005A5670"/>
    <w:rsid w:val="005A62AA"/>
    <w:rsid w:val="005B048C"/>
    <w:rsid w:val="005B09F4"/>
    <w:rsid w:val="005C1E1C"/>
    <w:rsid w:val="005D0DFE"/>
    <w:rsid w:val="005D1A29"/>
    <w:rsid w:val="005D2EA9"/>
    <w:rsid w:val="005D32DA"/>
    <w:rsid w:val="005E3F9F"/>
    <w:rsid w:val="005E63AB"/>
    <w:rsid w:val="005F3EE6"/>
    <w:rsid w:val="005F49E4"/>
    <w:rsid w:val="005F660F"/>
    <w:rsid w:val="00602F84"/>
    <w:rsid w:val="006060A1"/>
    <w:rsid w:val="00614E9B"/>
    <w:rsid w:val="00617C55"/>
    <w:rsid w:val="00625FB8"/>
    <w:rsid w:val="00630CA7"/>
    <w:rsid w:val="00636FD9"/>
    <w:rsid w:val="00655973"/>
    <w:rsid w:val="006560BC"/>
    <w:rsid w:val="00660F0C"/>
    <w:rsid w:val="006730A0"/>
    <w:rsid w:val="00673851"/>
    <w:rsid w:val="0068205D"/>
    <w:rsid w:val="006921BD"/>
    <w:rsid w:val="00692B62"/>
    <w:rsid w:val="00693F41"/>
    <w:rsid w:val="0069547C"/>
    <w:rsid w:val="006B46AC"/>
    <w:rsid w:val="006C564F"/>
    <w:rsid w:val="006D2F92"/>
    <w:rsid w:val="006D4FE1"/>
    <w:rsid w:val="006E6932"/>
    <w:rsid w:val="006F2DEF"/>
    <w:rsid w:val="00700329"/>
    <w:rsid w:val="007277C4"/>
    <w:rsid w:val="00734D25"/>
    <w:rsid w:val="00735AE9"/>
    <w:rsid w:val="007374DC"/>
    <w:rsid w:val="00756CBC"/>
    <w:rsid w:val="007750B0"/>
    <w:rsid w:val="00777DF1"/>
    <w:rsid w:val="007814F6"/>
    <w:rsid w:val="00782676"/>
    <w:rsid w:val="00785D5D"/>
    <w:rsid w:val="007903A1"/>
    <w:rsid w:val="007911A3"/>
    <w:rsid w:val="00797A37"/>
    <w:rsid w:val="007A01F3"/>
    <w:rsid w:val="007A5245"/>
    <w:rsid w:val="007B028F"/>
    <w:rsid w:val="007B24B3"/>
    <w:rsid w:val="007B668A"/>
    <w:rsid w:val="007C3882"/>
    <w:rsid w:val="007D004E"/>
    <w:rsid w:val="007D3D4C"/>
    <w:rsid w:val="007D69DF"/>
    <w:rsid w:val="007E06F6"/>
    <w:rsid w:val="007F3D3E"/>
    <w:rsid w:val="007F4D2B"/>
    <w:rsid w:val="00803A2F"/>
    <w:rsid w:val="0080506D"/>
    <w:rsid w:val="008125B9"/>
    <w:rsid w:val="00813D13"/>
    <w:rsid w:val="00822A52"/>
    <w:rsid w:val="00823BEA"/>
    <w:rsid w:val="008337F1"/>
    <w:rsid w:val="00833E82"/>
    <w:rsid w:val="0083425F"/>
    <w:rsid w:val="00846BB7"/>
    <w:rsid w:val="0085189A"/>
    <w:rsid w:val="00861BDC"/>
    <w:rsid w:val="008701FD"/>
    <w:rsid w:val="0087285C"/>
    <w:rsid w:val="00883EC3"/>
    <w:rsid w:val="00885FF8"/>
    <w:rsid w:val="00895388"/>
    <w:rsid w:val="0089722B"/>
    <w:rsid w:val="008A1BE5"/>
    <w:rsid w:val="008B29EA"/>
    <w:rsid w:val="008B4E73"/>
    <w:rsid w:val="008B5DEC"/>
    <w:rsid w:val="008B73FA"/>
    <w:rsid w:val="008B7904"/>
    <w:rsid w:val="008D2035"/>
    <w:rsid w:val="008D72E9"/>
    <w:rsid w:val="008F3733"/>
    <w:rsid w:val="008F6070"/>
    <w:rsid w:val="008F7179"/>
    <w:rsid w:val="00900191"/>
    <w:rsid w:val="0090178A"/>
    <w:rsid w:val="009026B8"/>
    <w:rsid w:val="00903D3E"/>
    <w:rsid w:val="0090786B"/>
    <w:rsid w:val="009224CE"/>
    <w:rsid w:val="00927583"/>
    <w:rsid w:val="00937CB8"/>
    <w:rsid w:val="009451D2"/>
    <w:rsid w:val="009466E6"/>
    <w:rsid w:val="00947C03"/>
    <w:rsid w:val="00956002"/>
    <w:rsid w:val="00960F50"/>
    <w:rsid w:val="0098026B"/>
    <w:rsid w:val="00991A4B"/>
    <w:rsid w:val="009A3C3B"/>
    <w:rsid w:val="009A6181"/>
    <w:rsid w:val="009B4400"/>
    <w:rsid w:val="009B52FA"/>
    <w:rsid w:val="009C3A97"/>
    <w:rsid w:val="009C779A"/>
    <w:rsid w:val="009D7427"/>
    <w:rsid w:val="009E4192"/>
    <w:rsid w:val="009E4AE2"/>
    <w:rsid w:val="009E7E52"/>
    <w:rsid w:val="009F0D98"/>
    <w:rsid w:val="009F1DF8"/>
    <w:rsid w:val="00A03116"/>
    <w:rsid w:val="00A062C1"/>
    <w:rsid w:val="00A073E2"/>
    <w:rsid w:val="00A07F60"/>
    <w:rsid w:val="00A14EF6"/>
    <w:rsid w:val="00A16F13"/>
    <w:rsid w:val="00A321DD"/>
    <w:rsid w:val="00A33A46"/>
    <w:rsid w:val="00A36B30"/>
    <w:rsid w:val="00A373DC"/>
    <w:rsid w:val="00A376A0"/>
    <w:rsid w:val="00A466E6"/>
    <w:rsid w:val="00A4714B"/>
    <w:rsid w:val="00A53725"/>
    <w:rsid w:val="00A54405"/>
    <w:rsid w:val="00A705F3"/>
    <w:rsid w:val="00A825FC"/>
    <w:rsid w:val="00A93F54"/>
    <w:rsid w:val="00A961EE"/>
    <w:rsid w:val="00AA0BEA"/>
    <w:rsid w:val="00AA0E90"/>
    <w:rsid w:val="00AA7E44"/>
    <w:rsid w:val="00AB1367"/>
    <w:rsid w:val="00AC1723"/>
    <w:rsid w:val="00AD37D1"/>
    <w:rsid w:val="00AD49EA"/>
    <w:rsid w:val="00AD789B"/>
    <w:rsid w:val="00AE135D"/>
    <w:rsid w:val="00AE26E7"/>
    <w:rsid w:val="00AF5A9B"/>
    <w:rsid w:val="00AF7FC9"/>
    <w:rsid w:val="00B03A94"/>
    <w:rsid w:val="00B1051B"/>
    <w:rsid w:val="00B16C6A"/>
    <w:rsid w:val="00B228A8"/>
    <w:rsid w:val="00B3201C"/>
    <w:rsid w:val="00B339FB"/>
    <w:rsid w:val="00B367F7"/>
    <w:rsid w:val="00B462F1"/>
    <w:rsid w:val="00B52424"/>
    <w:rsid w:val="00B61C86"/>
    <w:rsid w:val="00B646C2"/>
    <w:rsid w:val="00B71817"/>
    <w:rsid w:val="00B74E27"/>
    <w:rsid w:val="00B84B5F"/>
    <w:rsid w:val="00B902C8"/>
    <w:rsid w:val="00B93CAD"/>
    <w:rsid w:val="00BA435F"/>
    <w:rsid w:val="00BB4440"/>
    <w:rsid w:val="00BC241B"/>
    <w:rsid w:val="00BD2771"/>
    <w:rsid w:val="00BE1FCC"/>
    <w:rsid w:val="00BE2F18"/>
    <w:rsid w:val="00BF1F12"/>
    <w:rsid w:val="00BF7473"/>
    <w:rsid w:val="00BF79C7"/>
    <w:rsid w:val="00C06D26"/>
    <w:rsid w:val="00C10A06"/>
    <w:rsid w:val="00C11046"/>
    <w:rsid w:val="00C177E2"/>
    <w:rsid w:val="00C2094B"/>
    <w:rsid w:val="00C23A5E"/>
    <w:rsid w:val="00C424D9"/>
    <w:rsid w:val="00C51125"/>
    <w:rsid w:val="00C53E07"/>
    <w:rsid w:val="00C57086"/>
    <w:rsid w:val="00C66F63"/>
    <w:rsid w:val="00C67AD0"/>
    <w:rsid w:val="00C7050E"/>
    <w:rsid w:val="00C71060"/>
    <w:rsid w:val="00C76FF9"/>
    <w:rsid w:val="00C8266E"/>
    <w:rsid w:val="00C91238"/>
    <w:rsid w:val="00CB08E3"/>
    <w:rsid w:val="00CB6C6E"/>
    <w:rsid w:val="00CC2A38"/>
    <w:rsid w:val="00CC7951"/>
    <w:rsid w:val="00CD1F31"/>
    <w:rsid w:val="00CE0A50"/>
    <w:rsid w:val="00CE30C6"/>
    <w:rsid w:val="00CE617D"/>
    <w:rsid w:val="00CE7331"/>
    <w:rsid w:val="00CF5C75"/>
    <w:rsid w:val="00D05A0F"/>
    <w:rsid w:val="00D15688"/>
    <w:rsid w:val="00D20D44"/>
    <w:rsid w:val="00D22740"/>
    <w:rsid w:val="00D2280B"/>
    <w:rsid w:val="00D22DD1"/>
    <w:rsid w:val="00D230E3"/>
    <w:rsid w:val="00D23D5B"/>
    <w:rsid w:val="00D560F0"/>
    <w:rsid w:val="00D6319D"/>
    <w:rsid w:val="00D64DAE"/>
    <w:rsid w:val="00D66E0F"/>
    <w:rsid w:val="00D73D40"/>
    <w:rsid w:val="00D80A10"/>
    <w:rsid w:val="00D82389"/>
    <w:rsid w:val="00D83295"/>
    <w:rsid w:val="00D86904"/>
    <w:rsid w:val="00D91AD8"/>
    <w:rsid w:val="00DA173B"/>
    <w:rsid w:val="00DB3E14"/>
    <w:rsid w:val="00DB715C"/>
    <w:rsid w:val="00DE0A78"/>
    <w:rsid w:val="00DE373B"/>
    <w:rsid w:val="00DF1CF5"/>
    <w:rsid w:val="00DF3626"/>
    <w:rsid w:val="00E112CA"/>
    <w:rsid w:val="00E4114B"/>
    <w:rsid w:val="00E45152"/>
    <w:rsid w:val="00E57F7D"/>
    <w:rsid w:val="00E63B25"/>
    <w:rsid w:val="00E74E93"/>
    <w:rsid w:val="00E81B2E"/>
    <w:rsid w:val="00E82236"/>
    <w:rsid w:val="00E82B2D"/>
    <w:rsid w:val="00E83899"/>
    <w:rsid w:val="00E92654"/>
    <w:rsid w:val="00EA09CD"/>
    <w:rsid w:val="00EB2667"/>
    <w:rsid w:val="00EB2B0E"/>
    <w:rsid w:val="00EB3D91"/>
    <w:rsid w:val="00EB41C5"/>
    <w:rsid w:val="00EC098D"/>
    <w:rsid w:val="00ED5602"/>
    <w:rsid w:val="00EF349B"/>
    <w:rsid w:val="00F001E0"/>
    <w:rsid w:val="00F01935"/>
    <w:rsid w:val="00F15C59"/>
    <w:rsid w:val="00F36CE3"/>
    <w:rsid w:val="00F473E0"/>
    <w:rsid w:val="00F51D36"/>
    <w:rsid w:val="00F52154"/>
    <w:rsid w:val="00F62695"/>
    <w:rsid w:val="00F74279"/>
    <w:rsid w:val="00F7428F"/>
    <w:rsid w:val="00F804F0"/>
    <w:rsid w:val="00F85182"/>
    <w:rsid w:val="00F86D49"/>
    <w:rsid w:val="00F87370"/>
    <w:rsid w:val="00F9093B"/>
    <w:rsid w:val="00F93D4A"/>
    <w:rsid w:val="00F9464A"/>
    <w:rsid w:val="00F95210"/>
    <w:rsid w:val="00F96D3D"/>
    <w:rsid w:val="00F97594"/>
    <w:rsid w:val="00FA49EC"/>
    <w:rsid w:val="00FB4057"/>
    <w:rsid w:val="00FB6A1F"/>
    <w:rsid w:val="00FC5344"/>
    <w:rsid w:val="00FC6964"/>
    <w:rsid w:val="00FE506B"/>
    <w:rsid w:val="00FE6827"/>
    <w:rsid w:val="00FE7C4F"/>
    <w:rsid w:val="00FF04F4"/>
    <w:rsid w:val="00FF1053"/>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C8266E"/>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6ABE-542E-4D0E-A516-769AB29E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