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BB721C" w:rsidRPr="00FC5441" w:rsidP="00BB721C">
      <w:pPr>
        <w:pStyle w:val="Title"/>
        <w:ind w:left="5103" w:right="-34"/>
        <w:jc w:val="right"/>
      </w:pPr>
      <w:r w:rsidRPr="00FC5441">
        <w:t>Дело № 5-5</w:t>
      </w:r>
      <w:r w:rsidRPr="00FC5441" w:rsidR="008D3B4B">
        <w:t>8</w:t>
      </w:r>
      <w:r w:rsidRPr="00FC5441">
        <w:t>-</w:t>
      </w:r>
      <w:r w:rsidRPr="00FC5441" w:rsidR="00F52D9C">
        <w:t>350/</w:t>
      </w:r>
      <w:r w:rsidRPr="00FC5441">
        <w:t>202</w:t>
      </w:r>
      <w:r w:rsidRPr="00FC5441" w:rsidR="007C2904">
        <w:t>5</w:t>
      </w:r>
    </w:p>
    <w:p w:rsidR="00BB721C" w:rsidRPr="00FC5441" w:rsidP="005F471F">
      <w:pPr>
        <w:pStyle w:val="Title"/>
        <w:ind w:left="4536" w:right="-34"/>
        <w:jc w:val="right"/>
      </w:pPr>
      <w:r w:rsidRPr="00FC5441">
        <w:t xml:space="preserve">УИД </w:t>
      </w:r>
      <w:r w:rsidRPr="00FC5441">
        <w:rPr>
          <w:bCs/>
        </w:rPr>
        <w:t>91MS005</w:t>
      </w:r>
      <w:r w:rsidRPr="00FC5441" w:rsidR="00BF4D55">
        <w:rPr>
          <w:bCs/>
        </w:rPr>
        <w:t>8</w:t>
      </w:r>
      <w:r w:rsidRPr="00FC5441">
        <w:rPr>
          <w:bCs/>
        </w:rPr>
        <w:t>-01-202</w:t>
      </w:r>
      <w:r w:rsidRPr="00FC5441" w:rsidR="007C2904">
        <w:rPr>
          <w:bCs/>
        </w:rPr>
        <w:t>5</w:t>
      </w:r>
      <w:r w:rsidRPr="00FC5441">
        <w:rPr>
          <w:bCs/>
        </w:rPr>
        <w:t>-00</w:t>
      </w:r>
      <w:r w:rsidRPr="00FC5441" w:rsidR="007C2904">
        <w:rPr>
          <w:bCs/>
        </w:rPr>
        <w:t>1</w:t>
      </w:r>
      <w:r w:rsidRPr="00FC5441" w:rsidR="000E666D">
        <w:rPr>
          <w:bCs/>
        </w:rPr>
        <w:t>7</w:t>
      </w:r>
      <w:r w:rsidRPr="00FC5441" w:rsidR="00F52D9C">
        <w:rPr>
          <w:bCs/>
        </w:rPr>
        <w:t>26</w:t>
      </w:r>
      <w:r w:rsidRPr="00FC5441">
        <w:rPr>
          <w:bCs/>
        </w:rPr>
        <w:t>-</w:t>
      </w:r>
      <w:r w:rsidRPr="00FC5441" w:rsidR="00F52D9C">
        <w:rPr>
          <w:bCs/>
        </w:rPr>
        <w:t>72</w:t>
      </w:r>
    </w:p>
    <w:p w:rsidR="00BB721C" w:rsidRPr="00FC5441" w:rsidP="00BB721C">
      <w:pPr>
        <w:pStyle w:val="Title"/>
        <w:ind w:right="-34"/>
        <w:jc w:val="right"/>
      </w:pPr>
    </w:p>
    <w:p w:rsidR="00BB721C" w:rsidRPr="00FC5441" w:rsidP="00BB721C">
      <w:pPr>
        <w:pStyle w:val="Title"/>
        <w:ind w:right="-34"/>
      </w:pPr>
      <w:r w:rsidRPr="00FC5441">
        <w:t>ПОСТАНОВЛЕНИЕ</w:t>
      </w:r>
    </w:p>
    <w:p w:rsidR="00332894" w:rsidRPr="00FC5441" w:rsidP="00BB721C">
      <w:pPr>
        <w:pStyle w:val="Title"/>
        <w:ind w:right="-34"/>
      </w:pPr>
      <w:r w:rsidRPr="00FC5441">
        <w:t>о назначении административного наказания</w:t>
      </w:r>
    </w:p>
    <w:p w:rsidR="00BB721C" w:rsidRPr="00FC5441" w:rsidP="00BB721C">
      <w:pPr>
        <w:ind w:right="-34"/>
        <w:jc w:val="center"/>
        <w:rPr>
          <w:rFonts w:ascii="Times New Roman" w:hAnsi="Times New Roman"/>
        </w:rPr>
      </w:pPr>
    </w:p>
    <w:p w:rsidR="00BB721C" w:rsidRPr="00FC5441" w:rsidP="00BB721C">
      <w:pPr>
        <w:jc w:val="both"/>
        <w:rPr>
          <w:rFonts w:ascii="Times New Roman" w:hAnsi="Times New Roman"/>
        </w:rPr>
      </w:pPr>
      <w:r w:rsidRPr="00FC5441">
        <w:rPr>
          <w:rFonts w:ascii="Times New Roman" w:hAnsi="Times New Roman"/>
        </w:rPr>
        <w:t>2 сентября</w:t>
      </w:r>
      <w:r w:rsidRPr="00FC5441" w:rsidR="00CB06DD">
        <w:rPr>
          <w:rFonts w:ascii="Times New Roman" w:hAnsi="Times New Roman"/>
        </w:rPr>
        <w:t xml:space="preserve"> </w:t>
      </w:r>
      <w:r w:rsidRPr="00FC5441" w:rsidR="0062445C">
        <w:rPr>
          <w:rFonts w:ascii="Times New Roman" w:hAnsi="Times New Roman"/>
        </w:rPr>
        <w:t>202</w:t>
      </w:r>
      <w:r w:rsidRPr="00FC5441" w:rsidR="007C2904">
        <w:rPr>
          <w:rFonts w:ascii="Times New Roman" w:hAnsi="Times New Roman"/>
        </w:rPr>
        <w:t>5</w:t>
      </w:r>
      <w:r w:rsidRPr="00FC5441">
        <w:rPr>
          <w:rFonts w:ascii="Times New Roman" w:hAnsi="Times New Roman"/>
        </w:rPr>
        <w:t xml:space="preserve"> года                            </w:t>
      </w:r>
      <w:r w:rsidRPr="00FC5441" w:rsidR="0035712E">
        <w:rPr>
          <w:rFonts w:ascii="Times New Roman" w:hAnsi="Times New Roman"/>
        </w:rPr>
        <w:t xml:space="preserve">  </w:t>
      </w:r>
      <w:r w:rsidRPr="00FC5441">
        <w:rPr>
          <w:rFonts w:ascii="Times New Roman" w:hAnsi="Times New Roman"/>
        </w:rPr>
        <w:t xml:space="preserve">  </w:t>
      </w:r>
      <w:r w:rsidRPr="00FC5441" w:rsidR="00DF6A89">
        <w:rPr>
          <w:rFonts w:ascii="Times New Roman" w:hAnsi="Times New Roman"/>
        </w:rPr>
        <w:t xml:space="preserve">              </w:t>
      </w:r>
      <w:r w:rsidRPr="00FC5441" w:rsidR="004511D8">
        <w:rPr>
          <w:rFonts w:ascii="Times New Roman" w:hAnsi="Times New Roman"/>
        </w:rPr>
        <w:t xml:space="preserve">                </w:t>
      </w:r>
      <w:r w:rsidRPr="00FC5441">
        <w:rPr>
          <w:rFonts w:ascii="Times New Roman" w:hAnsi="Times New Roman"/>
        </w:rPr>
        <w:t xml:space="preserve">г. Красноперекопск  </w:t>
      </w:r>
    </w:p>
    <w:p w:rsidR="00BB721C" w:rsidRPr="00FC5441" w:rsidP="00BB721C">
      <w:pPr>
        <w:jc w:val="both"/>
        <w:rPr>
          <w:rFonts w:ascii="Times New Roman" w:hAnsi="Times New Roman"/>
        </w:rPr>
      </w:pPr>
    </w:p>
    <w:p w:rsidR="00BB721C" w:rsidRPr="00FC5441" w:rsidP="00BB721C">
      <w:pPr>
        <w:pStyle w:val="Heading1"/>
        <w:ind w:firstLine="709"/>
        <w:jc w:val="both"/>
        <w:rPr>
          <w:rFonts w:ascii="Times New Roman" w:hAnsi="Times New Roman"/>
          <w:b w:val="0"/>
          <w:sz w:val="24"/>
          <w:szCs w:val="24"/>
          <w:u w:val="none"/>
        </w:rPr>
      </w:pPr>
      <w:r w:rsidRPr="00FC5441">
        <w:rPr>
          <w:rFonts w:ascii="Times New Roman" w:hAnsi="Times New Roman"/>
          <w:b w:val="0"/>
          <w:sz w:val="24"/>
          <w:szCs w:val="24"/>
          <w:u w:val="none"/>
        </w:rPr>
        <w:t>Исполняющий обязанности мирового судьи судебного участка № 58 Красноперекопского судебного района Республики Крым, мировой судья судебного участка № 59 Красноперекопского судебного района Республики Крым Мердымшаева Д.Р., рассмотрев в открытом судебном заседании по адресу: Республика Крым, г. Красноперекопск, микрорайон 10, дом 4, дело об административном правонарушении в отношении</w:t>
      </w:r>
    </w:p>
    <w:p w:rsidR="00BB721C" w:rsidRPr="00FC5441" w:rsidP="00BB721C">
      <w:pPr>
        <w:pStyle w:val="BodyTextIndent"/>
        <w:ind w:firstLine="708"/>
        <w:rPr>
          <w:rFonts w:ascii="Times New Roman" w:hAnsi="Times New Roman"/>
          <w:sz w:val="24"/>
          <w:szCs w:val="24"/>
        </w:rPr>
      </w:pPr>
      <w:r w:rsidRPr="00FC5441">
        <w:rPr>
          <w:rFonts w:ascii="Times New Roman" w:hAnsi="Times New Roman"/>
          <w:sz w:val="24"/>
          <w:szCs w:val="24"/>
        </w:rPr>
        <w:t>Гололобова Артема Андреевич</w:t>
      </w:r>
      <w:r w:rsidRPr="00FC5441" w:rsidR="007C2904">
        <w:rPr>
          <w:rFonts w:ascii="Times New Roman" w:hAnsi="Times New Roman"/>
          <w:sz w:val="24"/>
          <w:szCs w:val="24"/>
        </w:rPr>
        <w:t>а</w:t>
      </w:r>
      <w:r w:rsidRPr="00FC5441" w:rsidR="00405D46">
        <w:rPr>
          <w:rFonts w:ascii="Times New Roman" w:hAnsi="Times New Roman"/>
          <w:sz w:val="24"/>
          <w:szCs w:val="24"/>
        </w:rPr>
        <w:t xml:space="preserve">, </w:t>
      </w:r>
      <w:r w:rsidR="00E8280D">
        <w:rPr>
          <w:rFonts w:ascii="Times New Roman" w:hAnsi="Times New Roman"/>
          <w:sz w:val="24"/>
          <w:szCs w:val="24"/>
        </w:rPr>
        <w:t>персональные данные</w:t>
      </w:r>
    </w:p>
    <w:p w:rsidR="00BB721C" w:rsidRPr="00FC5441" w:rsidP="00BB721C">
      <w:pPr>
        <w:pStyle w:val="21"/>
        <w:shd w:val="clear" w:color="auto" w:fill="auto"/>
        <w:tabs>
          <w:tab w:val="left" w:pos="567"/>
          <w:tab w:val="left" w:leader="underscore" w:pos="9182"/>
        </w:tabs>
        <w:spacing w:before="0" w:after="0" w:line="240" w:lineRule="auto"/>
        <w:rPr>
          <w:sz w:val="24"/>
          <w:szCs w:val="24"/>
        </w:rPr>
      </w:pPr>
      <w:r w:rsidRPr="00FC5441">
        <w:rPr>
          <w:sz w:val="24"/>
          <w:szCs w:val="24"/>
        </w:rPr>
        <w:tab/>
        <w:t>по ч. 1 ст. 20.25 Кодекса Российской Федерации об административных правонарушениях (далее по тексту – КоАП РФ),</w:t>
      </w:r>
    </w:p>
    <w:p w:rsidR="00BB721C" w:rsidRPr="00FC5441" w:rsidP="00BB721C">
      <w:pPr>
        <w:ind w:firstLine="709"/>
        <w:jc w:val="center"/>
        <w:rPr>
          <w:rFonts w:ascii="Times New Roman" w:hAnsi="Times New Roman"/>
        </w:rPr>
      </w:pPr>
      <w:r w:rsidRPr="00FC5441">
        <w:rPr>
          <w:rFonts w:ascii="Times New Roman" w:hAnsi="Times New Roman"/>
        </w:rPr>
        <w:t>установил:</w:t>
      </w:r>
    </w:p>
    <w:p w:rsidR="00BB721C" w:rsidRPr="00FC5441" w:rsidP="00BB721C">
      <w:pPr>
        <w:pStyle w:val="BodyTextIndent"/>
        <w:rPr>
          <w:rFonts w:ascii="Times New Roman" w:hAnsi="Times New Roman"/>
          <w:sz w:val="24"/>
          <w:szCs w:val="24"/>
        </w:rPr>
      </w:pPr>
      <w:r w:rsidRPr="00FC5441">
        <w:rPr>
          <w:rFonts w:ascii="Times New Roman" w:hAnsi="Times New Roman"/>
          <w:sz w:val="24"/>
          <w:szCs w:val="24"/>
        </w:rPr>
        <w:t>24</w:t>
      </w:r>
      <w:r w:rsidRPr="00FC5441" w:rsidR="00843B8E">
        <w:rPr>
          <w:rFonts w:ascii="Times New Roman" w:hAnsi="Times New Roman"/>
          <w:sz w:val="24"/>
          <w:szCs w:val="24"/>
        </w:rPr>
        <w:t>.07</w:t>
      </w:r>
      <w:r w:rsidRPr="00FC5441" w:rsidR="00D621AC">
        <w:rPr>
          <w:rFonts w:ascii="Times New Roman" w:hAnsi="Times New Roman"/>
          <w:sz w:val="24"/>
          <w:szCs w:val="24"/>
        </w:rPr>
        <w:t>.2025 в 00-0</w:t>
      </w:r>
      <w:r w:rsidRPr="00FC5441">
        <w:rPr>
          <w:rFonts w:ascii="Times New Roman" w:hAnsi="Times New Roman"/>
          <w:sz w:val="24"/>
          <w:szCs w:val="24"/>
        </w:rPr>
        <w:t>0</w:t>
      </w:r>
      <w:r w:rsidRPr="00FC5441" w:rsidR="00D621AC">
        <w:rPr>
          <w:rFonts w:ascii="Times New Roman" w:hAnsi="Times New Roman"/>
          <w:sz w:val="24"/>
          <w:szCs w:val="24"/>
        </w:rPr>
        <w:t xml:space="preserve"> час. </w:t>
      </w:r>
      <w:r w:rsidRPr="00FC5441">
        <w:rPr>
          <w:rFonts w:ascii="Times New Roman" w:hAnsi="Times New Roman"/>
          <w:sz w:val="24"/>
          <w:szCs w:val="24"/>
        </w:rPr>
        <w:t>Гололобов А.А</w:t>
      </w:r>
      <w:r w:rsidRPr="00FC5441" w:rsidR="00B510D1">
        <w:rPr>
          <w:rFonts w:ascii="Times New Roman" w:hAnsi="Times New Roman"/>
          <w:sz w:val="24"/>
          <w:szCs w:val="24"/>
        </w:rPr>
        <w:t>.</w:t>
      </w:r>
      <w:r w:rsidRPr="00FC5441">
        <w:rPr>
          <w:rFonts w:ascii="Times New Roman" w:hAnsi="Times New Roman"/>
          <w:sz w:val="24"/>
          <w:szCs w:val="24"/>
        </w:rPr>
        <w:t>, зарегистрированн</w:t>
      </w:r>
      <w:r w:rsidRPr="00FC5441" w:rsidR="00BF09DD">
        <w:rPr>
          <w:rFonts w:ascii="Times New Roman" w:hAnsi="Times New Roman"/>
          <w:sz w:val="24"/>
          <w:szCs w:val="24"/>
        </w:rPr>
        <w:t>ый</w:t>
      </w:r>
      <w:r w:rsidRPr="00FC5441">
        <w:rPr>
          <w:rFonts w:ascii="Times New Roman" w:hAnsi="Times New Roman"/>
          <w:sz w:val="24"/>
          <w:szCs w:val="24"/>
        </w:rPr>
        <w:t xml:space="preserve"> по адресу: </w:t>
      </w:r>
      <w:r w:rsidR="00E8280D">
        <w:rPr>
          <w:rFonts w:ascii="Times New Roman" w:hAnsi="Times New Roman"/>
          <w:sz w:val="24"/>
          <w:szCs w:val="24"/>
        </w:rPr>
        <w:t>адрес</w:t>
      </w:r>
      <w:r w:rsidRPr="00FC5441" w:rsidR="00666DC1">
        <w:rPr>
          <w:rFonts w:ascii="Times New Roman" w:hAnsi="Times New Roman"/>
          <w:sz w:val="24"/>
          <w:szCs w:val="24"/>
        </w:rPr>
        <w:t>,</w:t>
      </w:r>
      <w:r w:rsidRPr="00FC5441" w:rsidR="00AE0100">
        <w:rPr>
          <w:rFonts w:ascii="Times New Roman" w:hAnsi="Times New Roman"/>
          <w:sz w:val="24"/>
          <w:szCs w:val="24"/>
        </w:rPr>
        <w:t xml:space="preserve"> </w:t>
      </w:r>
      <w:r w:rsidRPr="00FC5441">
        <w:rPr>
          <w:rFonts w:ascii="Times New Roman" w:hAnsi="Times New Roman"/>
          <w:sz w:val="24"/>
          <w:szCs w:val="24"/>
        </w:rPr>
        <w:t>в установленный ч. 1 ст. 32.2 КоАП РФ срок не уплатил штраф в размере 1</w:t>
      </w:r>
      <w:r w:rsidRPr="00FC5441" w:rsidR="00843B8E">
        <w:rPr>
          <w:rFonts w:ascii="Times New Roman" w:hAnsi="Times New Roman"/>
          <w:sz w:val="24"/>
          <w:szCs w:val="24"/>
        </w:rPr>
        <w:t>00</w:t>
      </w:r>
      <w:r w:rsidRPr="00FC5441">
        <w:rPr>
          <w:rFonts w:ascii="Times New Roman" w:hAnsi="Times New Roman"/>
          <w:sz w:val="24"/>
          <w:szCs w:val="24"/>
        </w:rPr>
        <w:t>0 (одна</w:t>
      </w:r>
      <w:r w:rsidRPr="00FC5441" w:rsidR="00843B8E">
        <w:rPr>
          <w:rFonts w:ascii="Times New Roman" w:hAnsi="Times New Roman"/>
          <w:sz w:val="24"/>
          <w:szCs w:val="24"/>
        </w:rPr>
        <w:t xml:space="preserve"> тысяч</w:t>
      </w:r>
      <w:r w:rsidRPr="00FC5441">
        <w:rPr>
          <w:rFonts w:ascii="Times New Roman" w:hAnsi="Times New Roman"/>
          <w:sz w:val="24"/>
          <w:szCs w:val="24"/>
        </w:rPr>
        <w:t>а) рублей, наложенный на н</w:t>
      </w:r>
      <w:r w:rsidRPr="00FC5441" w:rsidR="00AE0100">
        <w:rPr>
          <w:rFonts w:ascii="Times New Roman" w:hAnsi="Times New Roman"/>
          <w:sz w:val="24"/>
          <w:szCs w:val="24"/>
        </w:rPr>
        <w:t>е</w:t>
      </w:r>
      <w:r w:rsidRPr="00FC5441" w:rsidR="009506CD">
        <w:rPr>
          <w:rFonts w:ascii="Times New Roman" w:hAnsi="Times New Roman"/>
          <w:sz w:val="24"/>
          <w:szCs w:val="24"/>
        </w:rPr>
        <w:t>го</w:t>
      </w:r>
      <w:r w:rsidRPr="00FC5441">
        <w:rPr>
          <w:rFonts w:ascii="Times New Roman" w:hAnsi="Times New Roman"/>
          <w:sz w:val="24"/>
          <w:szCs w:val="24"/>
        </w:rPr>
        <w:t xml:space="preserve"> на основании постановления </w:t>
      </w:r>
      <w:r w:rsidRPr="00FC5441" w:rsidR="00DC3833">
        <w:rPr>
          <w:rFonts w:ascii="Times New Roman" w:hAnsi="Times New Roman"/>
          <w:sz w:val="24"/>
          <w:szCs w:val="24"/>
        </w:rPr>
        <w:t xml:space="preserve">по делу об административном правонарушении </w:t>
      </w:r>
      <w:r w:rsidRPr="00FC5441">
        <w:rPr>
          <w:rFonts w:ascii="Times New Roman" w:hAnsi="Times New Roman"/>
          <w:sz w:val="24"/>
          <w:szCs w:val="24"/>
        </w:rPr>
        <w:t>№ 5-58-92/2025 от 14.04</w:t>
      </w:r>
      <w:r w:rsidRPr="00FC5441" w:rsidR="00D621AC">
        <w:rPr>
          <w:rFonts w:ascii="Times New Roman" w:hAnsi="Times New Roman"/>
          <w:sz w:val="24"/>
          <w:szCs w:val="24"/>
        </w:rPr>
        <w:t>.2025</w:t>
      </w:r>
      <w:r w:rsidRPr="00FC5441" w:rsidR="00F115A2">
        <w:rPr>
          <w:rFonts w:ascii="Times New Roman" w:hAnsi="Times New Roman"/>
          <w:sz w:val="24"/>
          <w:szCs w:val="24"/>
        </w:rPr>
        <w:t xml:space="preserve"> года</w:t>
      </w:r>
      <w:r w:rsidRPr="00FC5441">
        <w:rPr>
          <w:rFonts w:ascii="Times New Roman" w:hAnsi="Times New Roman"/>
          <w:sz w:val="24"/>
          <w:szCs w:val="24"/>
        </w:rPr>
        <w:t>, за совершение административного правонарушения предусмотренного</w:t>
      </w:r>
      <w:r w:rsidRPr="00FC5441" w:rsidR="006331AE">
        <w:rPr>
          <w:rFonts w:ascii="Times New Roman" w:hAnsi="Times New Roman"/>
          <w:sz w:val="24"/>
          <w:szCs w:val="24"/>
        </w:rPr>
        <w:t xml:space="preserve"> </w:t>
      </w:r>
      <w:r w:rsidRPr="00FC5441">
        <w:rPr>
          <w:rFonts w:ascii="Times New Roman" w:hAnsi="Times New Roman"/>
          <w:sz w:val="24"/>
          <w:szCs w:val="24"/>
        </w:rPr>
        <w:t xml:space="preserve">ст. 17.8 КоАП РФ, вступившего в законную силу </w:t>
      </w:r>
      <w:r w:rsidRPr="00FC5441" w:rsidR="00843B8E">
        <w:rPr>
          <w:rFonts w:ascii="Times New Roman" w:hAnsi="Times New Roman"/>
          <w:sz w:val="24"/>
          <w:szCs w:val="24"/>
        </w:rPr>
        <w:t>2</w:t>
      </w:r>
      <w:r w:rsidRPr="00FC5441">
        <w:rPr>
          <w:rFonts w:ascii="Times New Roman" w:hAnsi="Times New Roman"/>
          <w:sz w:val="24"/>
          <w:szCs w:val="24"/>
        </w:rPr>
        <w:t>4</w:t>
      </w:r>
      <w:r w:rsidRPr="00FC5441" w:rsidR="00843B8E">
        <w:rPr>
          <w:rFonts w:ascii="Times New Roman" w:hAnsi="Times New Roman"/>
          <w:sz w:val="24"/>
          <w:szCs w:val="24"/>
        </w:rPr>
        <w:t>.05</w:t>
      </w:r>
      <w:r w:rsidRPr="00FC5441" w:rsidR="00D621AC">
        <w:rPr>
          <w:rFonts w:ascii="Times New Roman" w:hAnsi="Times New Roman"/>
          <w:sz w:val="24"/>
          <w:szCs w:val="24"/>
        </w:rPr>
        <w:t>.2025</w:t>
      </w:r>
      <w:r w:rsidRPr="00FC5441" w:rsidR="00F115A2">
        <w:rPr>
          <w:rFonts w:ascii="Times New Roman" w:hAnsi="Times New Roman"/>
          <w:sz w:val="24"/>
          <w:szCs w:val="24"/>
        </w:rPr>
        <w:t xml:space="preserve"> года</w:t>
      </w:r>
      <w:r w:rsidRPr="00FC5441">
        <w:rPr>
          <w:rFonts w:ascii="Times New Roman" w:hAnsi="Times New Roman"/>
          <w:sz w:val="24"/>
          <w:szCs w:val="24"/>
        </w:rPr>
        <w:t>, то есть совершил правонарушение</w:t>
      </w:r>
      <w:r w:rsidRPr="00FC5441">
        <w:rPr>
          <w:rFonts w:ascii="Times New Roman" w:hAnsi="Times New Roman"/>
          <w:sz w:val="24"/>
          <w:szCs w:val="24"/>
        </w:rPr>
        <w:t>, предусмотренное ч. 1 ст. 20.25 КоАП РФ.</w:t>
      </w:r>
    </w:p>
    <w:p w:rsidR="00D621AC" w:rsidRPr="00FC5441" w:rsidP="00A15D4B">
      <w:pPr>
        <w:pStyle w:val="BodyTextIndent"/>
        <w:rPr>
          <w:rFonts w:ascii="Times New Roman" w:hAnsi="Times New Roman"/>
          <w:sz w:val="24"/>
          <w:szCs w:val="24"/>
        </w:rPr>
      </w:pPr>
      <w:r w:rsidRPr="00FC5441">
        <w:rPr>
          <w:rFonts w:ascii="Times New Roman" w:hAnsi="Times New Roman"/>
          <w:sz w:val="24"/>
          <w:szCs w:val="24"/>
        </w:rPr>
        <w:t xml:space="preserve">В судебном заседании </w:t>
      </w:r>
      <w:r w:rsidRPr="00FC5441" w:rsidR="00D877A5">
        <w:rPr>
          <w:rFonts w:ascii="Times New Roman" w:hAnsi="Times New Roman"/>
          <w:sz w:val="24"/>
          <w:szCs w:val="24"/>
        </w:rPr>
        <w:t>Гололобов А.А</w:t>
      </w:r>
      <w:r w:rsidRPr="00FC5441">
        <w:rPr>
          <w:rFonts w:ascii="Times New Roman" w:hAnsi="Times New Roman"/>
          <w:sz w:val="24"/>
          <w:szCs w:val="24"/>
        </w:rPr>
        <w:t xml:space="preserve">. вину в совершении правонарушения признал полностью, пояснил, что не уплатил штраф в предусмотренный законом срок в связи </w:t>
      </w:r>
      <w:r w:rsidRPr="00FC5441" w:rsidR="00734180">
        <w:rPr>
          <w:rFonts w:ascii="Times New Roman" w:hAnsi="Times New Roman"/>
          <w:sz w:val="24"/>
          <w:szCs w:val="24"/>
        </w:rPr>
        <w:t>с тяжелым материальным положением ввиду отсутствия постоянного заработка.</w:t>
      </w:r>
    </w:p>
    <w:p w:rsidR="00D877A5" w:rsidRPr="00FC5441" w:rsidP="00EC00CA">
      <w:pPr>
        <w:pStyle w:val="BodyTextIndent"/>
        <w:rPr>
          <w:rFonts w:ascii="Times New Roman" w:hAnsi="Times New Roman"/>
          <w:sz w:val="24"/>
          <w:szCs w:val="24"/>
        </w:rPr>
      </w:pPr>
      <w:r w:rsidRPr="00FC5441">
        <w:rPr>
          <w:rFonts w:ascii="Times New Roman" w:hAnsi="Times New Roman"/>
          <w:sz w:val="24"/>
          <w:szCs w:val="24"/>
        </w:rPr>
        <w:t>Выслушав пояснения лица, привлекаемого к административной ответственности, и</w:t>
      </w:r>
      <w:r w:rsidRPr="00FC5441" w:rsidR="009B2501">
        <w:rPr>
          <w:rFonts w:ascii="Times New Roman" w:hAnsi="Times New Roman"/>
          <w:sz w:val="24"/>
          <w:szCs w:val="24"/>
        </w:rPr>
        <w:t xml:space="preserve">сследовав представленные материалы дела, считаю, что вина </w:t>
      </w:r>
      <w:r w:rsidRPr="00FC5441">
        <w:rPr>
          <w:rFonts w:ascii="Times New Roman" w:hAnsi="Times New Roman"/>
          <w:sz w:val="24"/>
          <w:szCs w:val="24"/>
        </w:rPr>
        <w:t>Гололобова А.А</w:t>
      </w:r>
      <w:r w:rsidRPr="00FC5441" w:rsidR="004307B3">
        <w:rPr>
          <w:rFonts w:ascii="Times New Roman" w:hAnsi="Times New Roman"/>
          <w:sz w:val="24"/>
          <w:szCs w:val="24"/>
        </w:rPr>
        <w:t>.</w:t>
      </w:r>
      <w:r w:rsidRPr="00FC5441" w:rsidR="00BB721C">
        <w:rPr>
          <w:rFonts w:ascii="Times New Roman" w:hAnsi="Times New Roman"/>
          <w:sz w:val="24"/>
          <w:szCs w:val="24"/>
        </w:rPr>
        <w:t xml:space="preserve"> полностью установлена и подтверждается совокупностью собранных по делу доказательств, а именно: протоколом </w:t>
      </w:r>
      <w:r w:rsidRPr="00FC5441">
        <w:rPr>
          <w:rFonts w:ascii="Times New Roman" w:hAnsi="Times New Roman"/>
          <w:sz w:val="24"/>
          <w:szCs w:val="24"/>
        </w:rPr>
        <w:t xml:space="preserve">№ </w:t>
      </w:r>
      <w:r w:rsidR="00E8280D">
        <w:rPr>
          <w:rFonts w:ascii="Times New Roman" w:hAnsi="Times New Roman"/>
          <w:sz w:val="24"/>
          <w:szCs w:val="24"/>
        </w:rPr>
        <w:t>номер</w:t>
      </w:r>
      <w:r w:rsidRPr="00FC5441">
        <w:rPr>
          <w:rFonts w:ascii="Times New Roman" w:hAnsi="Times New Roman"/>
          <w:sz w:val="24"/>
          <w:szCs w:val="24"/>
        </w:rPr>
        <w:t xml:space="preserve"> </w:t>
      </w:r>
      <w:r w:rsidRPr="00FC5441" w:rsidR="00BB721C">
        <w:rPr>
          <w:rFonts w:ascii="Times New Roman" w:hAnsi="Times New Roman"/>
          <w:sz w:val="24"/>
          <w:szCs w:val="24"/>
        </w:rPr>
        <w:t xml:space="preserve">об административном правонарушении  </w:t>
      </w:r>
      <w:r w:rsidRPr="00FC5441" w:rsidR="00A2296C">
        <w:rPr>
          <w:rFonts w:ascii="Times New Roman" w:hAnsi="Times New Roman"/>
          <w:sz w:val="24"/>
          <w:szCs w:val="24"/>
        </w:rPr>
        <w:t xml:space="preserve">от </w:t>
      </w:r>
      <w:r w:rsidRPr="00FC5441">
        <w:rPr>
          <w:rFonts w:ascii="Times New Roman" w:hAnsi="Times New Roman"/>
          <w:sz w:val="24"/>
          <w:szCs w:val="24"/>
        </w:rPr>
        <w:t>02.09.2025</w:t>
      </w:r>
      <w:r w:rsidRPr="00FC5441" w:rsidR="00A2296C">
        <w:rPr>
          <w:rFonts w:ascii="Times New Roman" w:hAnsi="Times New Roman"/>
          <w:sz w:val="24"/>
          <w:szCs w:val="24"/>
        </w:rPr>
        <w:t xml:space="preserve"> </w:t>
      </w:r>
      <w:r w:rsidRPr="00FC5441" w:rsidR="00BB721C">
        <w:rPr>
          <w:rFonts w:ascii="Times New Roman" w:hAnsi="Times New Roman"/>
          <w:sz w:val="24"/>
          <w:szCs w:val="24"/>
        </w:rPr>
        <w:t>(л.д.</w:t>
      </w:r>
      <w:r w:rsidRPr="00FC5441" w:rsidR="000E0952">
        <w:rPr>
          <w:rFonts w:ascii="Times New Roman" w:hAnsi="Times New Roman"/>
          <w:sz w:val="24"/>
          <w:szCs w:val="24"/>
        </w:rPr>
        <w:t xml:space="preserve"> </w:t>
      </w:r>
      <w:r w:rsidRPr="00FC5441">
        <w:rPr>
          <w:rFonts w:ascii="Times New Roman" w:hAnsi="Times New Roman"/>
          <w:sz w:val="24"/>
          <w:szCs w:val="24"/>
        </w:rPr>
        <w:t>1</w:t>
      </w:r>
      <w:r w:rsidRPr="00FC5441" w:rsidR="00BB721C">
        <w:rPr>
          <w:rFonts w:ascii="Times New Roman" w:hAnsi="Times New Roman"/>
          <w:sz w:val="24"/>
          <w:szCs w:val="24"/>
        </w:rPr>
        <w:t xml:space="preserve">); </w:t>
      </w:r>
      <w:r w:rsidRPr="00FC5441" w:rsidR="00776216">
        <w:rPr>
          <w:rFonts w:ascii="Times New Roman" w:hAnsi="Times New Roman"/>
          <w:sz w:val="24"/>
          <w:szCs w:val="24"/>
        </w:rPr>
        <w:t xml:space="preserve">копией постановления о </w:t>
      </w:r>
      <w:r w:rsidRPr="00FC5441">
        <w:rPr>
          <w:rFonts w:ascii="Times New Roman" w:hAnsi="Times New Roman"/>
          <w:sz w:val="24"/>
          <w:szCs w:val="24"/>
        </w:rPr>
        <w:t>назначении</w:t>
      </w:r>
      <w:r w:rsidRPr="00FC5441" w:rsidR="00776216">
        <w:rPr>
          <w:rFonts w:ascii="Times New Roman" w:hAnsi="Times New Roman"/>
          <w:sz w:val="24"/>
          <w:szCs w:val="24"/>
        </w:rPr>
        <w:t xml:space="preserve"> административно</w:t>
      </w:r>
      <w:r w:rsidRPr="00FC5441">
        <w:rPr>
          <w:rFonts w:ascii="Times New Roman" w:hAnsi="Times New Roman"/>
          <w:sz w:val="24"/>
          <w:szCs w:val="24"/>
        </w:rPr>
        <w:t>го</w:t>
      </w:r>
      <w:r w:rsidRPr="00FC5441" w:rsidR="00776216">
        <w:rPr>
          <w:rFonts w:ascii="Times New Roman" w:hAnsi="Times New Roman"/>
          <w:sz w:val="24"/>
          <w:szCs w:val="24"/>
        </w:rPr>
        <w:t xml:space="preserve"> </w:t>
      </w:r>
      <w:r w:rsidRPr="00FC5441">
        <w:rPr>
          <w:rFonts w:ascii="Times New Roman" w:hAnsi="Times New Roman"/>
          <w:sz w:val="24"/>
          <w:szCs w:val="24"/>
        </w:rPr>
        <w:t>наказания</w:t>
      </w:r>
      <w:r w:rsidRPr="00FC5441" w:rsidR="00776216">
        <w:rPr>
          <w:rFonts w:ascii="Times New Roman" w:hAnsi="Times New Roman"/>
          <w:sz w:val="24"/>
          <w:szCs w:val="24"/>
        </w:rPr>
        <w:t xml:space="preserve"> </w:t>
      </w:r>
      <w:r w:rsidRPr="00FC5441">
        <w:rPr>
          <w:rFonts w:ascii="Times New Roman" w:hAnsi="Times New Roman"/>
          <w:sz w:val="24"/>
          <w:szCs w:val="24"/>
        </w:rPr>
        <w:t xml:space="preserve">№ 5-58-92/2025 от 14.04.2025 </w:t>
      </w:r>
      <w:r w:rsidRPr="00FC5441" w:rsidR="00F115A2">
        <w:rPr>
          <w:rFonts w:ascii="Times New Roman" w:hAnsi="Times New Roman"/>
          <w:sz w:val="24"/>
          <w:szCs w:val="24"/>
        </w:rPr>
        <w:t>года</w:t>
      </w:r>
      <w:r w:rsidRPr="00FC5441" w:rsidR="00776216">
        <w:rPr>
          <w:rFonts w:ascii="Times New Roman" w:hAnsi="Times New Roman"/>
          <w:sz w:val="24"/>
          <w:szCs w:val="24"/>
        </w:rPr>
        <w:t xml:space="preserve">, согласно которому </w:t>
      </w:r>
      <w:r w:rsidRPr="00FC5441">
        <w:rPr>
          <w:rFonts w:ascii="Times New Roman" w:hAnsi="Times New Roman"/>
          <w:sz w:val="24"/>
          <w:szCs w:val="24"/>
        </w:rPr>
        <w:t>Гололобов А.А</w:t>
      </w:r>
      <w:r w:rsidRPr="00FC5441" w:rsidR="00776216">
        <w:rPr>
          <w:rFonts w:ascii="Times New Roman" w:hAnsi="Times New Roman"/>
          <w:sz w:val="24"/>
          <w:szCs w:val="24"/>
        </w:rPr>
        <w:t xml:space="preserve">. подвергнут административному наказанию в виде штрафа в размере </w:t>
      </w:r>
      <w:r w:rsidRPr="00FC5441">
        <w:rPr>
          <w:rFonts w:ascii="Times New Roman" w:hAnsi="Times New Roman"/>
          <w:sz w:val="24"/>
          <w:szCs w:val="24"/>
        </w:rPr>
        <w:t>1</w:t>
      </w:r>
      <w:r w:rsidRPr="00FC5441" w:rsidR="00843B8E">
        <w:rPr>
          <w:rFonts w:ascii="Times New Roman" w:hAnsi="Times New Roman"/>
          <w:sz w:val="24"/>
          <w:szCs w:val="24"/>
        </w:rPr>
        <w:t>000 (</w:t>
      </w:r>
      <w:r w:rsidRPr="00FC5441">
        <w:rPr>
          <w:rFonts w:ascii="Times New Roman" w:hAnsi="Times New Roman"/>
          <w:sz w:val="24"/>
          <w:szCs w:val="24"/>
        </w:rPr>
        <w:t>одна</w:t>
      </w:r>
      <w:r w:rsidRPr="00FC5441" w:rsidR="00843B8E">
        <w:rPr>
          <w:rFonts w:ascii="Times New Roman" w:hAnsi="Times New Roman"/>
          <w:sz w:val="24"/>
          <w:szCs w:val="24"/>
        </w:rPr>
        <w:t xml:space="preserve"> тысяч</w:t>
      </w:r>
      <w:r w:rsidRPr="00FC5441">
        <w:rPr>
          <w:rFonts w:ascii="Times New Roman" w:hAnsi="Times New Roman"/>
          <w:sz w:val="24"/>
          <w:szCs w:val="24"/>
        </w:rPr>
        <w:t>а</w:t>
      </w:r>
      <w:r w:rsidRPr="00FC5441" w:rsidR="00776216">
        <w:rPr>
          <w:rFonts w:ascii="Times New Roman" w:hAnsi="Times New Roman"/>
          <w:sz w:val="24"/>
          <w:szCs w:val="24"/>
        </w:rPr>
        <w:t xml:space="preserve">) рублей за совершение правонарушения, предусмотренного </w:t>
      </w:r>
      <w:r w:rsidRPr="00FC5441">
        <w:rPr>
          <w:rFonts w:ascii="Times New Roman" w:hAnsi="Times New Roman"/>
          <w:sz w:val="24"/>
          <w:szCs w:val="24"/>
        </w:rPr>
        <w:t xml:space="preserve">ст. 17.8 </w:t>
      </w:r>
      <w:r w:rsidRPr="00FC5441" w:rsidR="00776216">
        <w:rPr>
          <w:rFonts w:ascii="Times New Roman" w:hAnsi="Times New Roman"/>
          <w:sz w:val="24"/>
          <w:szCs w:val="24"/>
        </w:rPr>
        <w:t xml:space="preserve">КоАП РФ (л.д. </w:t>
      </w:r>
      <w:r w:rsidRPr="00FC5441">
        <w:rPr>
          <w:rFonts w:ascii="Times New Roman" w:hAnsi="Times New Roman"/>
          <w:sz w:val="24"/>
          <w:szCs w:val="24"/>
        </w:rPr>
        <w:t>2</w:t>
      </w:r>
      <w:r w:rsidRPr="00FC5441" w:rsidR="00776216">
        <w:rPr>
          <w:rFonts w:ascii="Times New Roman" w:hAnsi="Times New Roman"/>
          <w:sz w:val="24"/>
          <w:szCs w:val="24"/>
        </w:rPr>
        <w:t>)</w:t>
      </w:r>
      <w:r w:rsidRPr="00FC5441" w:rsidR="00964957">
        <w:rPr>
          <w:rFonts w:ascii="Times New Roman" w:hAnsi="Times New Roman"/>
          <w:sz w:val="24"/>
          <w:szCs w:val="24"/>
        </w:rPr>
        <w:t xml:space="preserve">; </w:t>
      </w:r>
      <w:r w:rsidRPr="00FC5441">
        <w:rPr>
          <w:rFonts w:ascii="Times New Roman" w:hAnsi="Times New Roman"/>
          <w:sz w:val="24"/>
          <w:szCs w:val="24"/>
        </w:rPr>
        <w:t>копией постановления о возбуждении исполнительного производства от 08.08.2025 (л.д. 3); письменным объяснением Гололобова А.А. (л.д. 4).</w:t>
      </w:r>
    </w:p>
    <w:p w:rsidR="00BB721C" w:rsidRPr="00FC5441" w:rsidP="00BB721C">
      <w:pPr>
        <w:ind w:firstLine="709"/>
        <w:jc w:val="both"/>
        <w:rPr>
          <w:rFonts w:ascii="Times New Roman" w:hAnsi="Times New Roman"/>
        </w:rPr>
      </w:pPr>
      <w:r w:rsidRPr="00FC5441">
        <w:rPr>
          <w:rFonts w:ascii="Times New Roman" w:hAnsi="Times New Roman"/>
        </w:rPr>
        <w:t>Совокупность вышеуказанных доказательств по делу у суда не вызывает сомнений, они последовательны, непротиворечивы и полностью согласуются между собой. Суд находит их относимыми, допустимыми, достоверными и достаточными для разрешения настоящего дела, а потому считает возможным положить их в основу постановления.</w:t>
      </w:r>
    </w:p>
    <w:p w:rsidR="00BB721C" w:rsidRPr="00FC5441" w:rsidP="00BB721C">
      <w:pPr>
        <w:shd w:val="clear" w:color="auto" w:fill="FFFFFF"/>
        <w:ind w:firstLine="709"/>
        <w:jc w:val="both"/>
        <w:rPr>
          <w:rFonts w:ascii="Times New Roman" w:hAnsi="Times New Roman"/>
        </w:rPr>
      </w:pPr>
      <w:r w:rsidRPr="00FC5441">
        <w:rPr>
          <w:rFonts w:ascii="Times New Roman" w:hAnsi="Times New Roman"/>
        </w:rPr>
        <w:t>В соответствии с ч. 1</w:t>
      </w:r>
      <w:r w:rsidRPr="00FC5441">
        <w:rPr>
          <w:rStyle w:val="apple-converted-space"/>
        </w:rPr>
        <w:t> </w:t>
      </w:r>
      <w:hyperlink r:id="rId5" w:history="1">
        <w:r w:rsidRPr="00FC5441">
          <w:rPr>
            <w:rStyle w:val="Hyperlink"/>
            <w:rFonts w:eastAsiaTheme="majorEastAsia"/>
            <w:color w:val="auto"/>
          </w:rPr>
          <w:t>ст. 32.2 КоАП РФ</w:t>
        </w:r>
      </w:hyperlink>
      <w:r w:rsidRPr="00FC5441">
        <w:rPr>
          <w:rFonts w:ascii="Times New Roman" w:hAnsi="Times New Roman"/>
        </w:rPr>
        <w:t>,</w:t>
      </w:r>
      <w:r w:rsidRPr="00FC5441">
        <w:rPr>
          <w:rStyle w:val="apple-converted-space"/>
        </w:rPr>
        <w:t> </w:t>
      </w:r>
      <w:r w:rsidRPr="00FC5441">
        <w:rPr>
          <w:rFonts w:ascii="Times New Roman" w:hAnsi="Times New Roman"/>
        </w:rPr>
        <w:t>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статьей 31.5 настоящего Кодекса.</w:t>
      </w:r>
    </w:p>
    <w:p w:rsidR="00BB721C" w:rsidRPr="00FC5441" w:rsidP="00BB721C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</w:rPr>
      </w:pPr>
      <w:r w:rsidRPr="00FC5441">
        <w:rPr>
          <w:rFonts w:ascii="Times New Roman" w:hAnsi="Times New Roman"/>
        </w:rPr>
        <w:t xml:space="preserve">Таким образом, факт совершения </w:t>
      </w:r>
      <w:r w:rsidRPr="00FC5441" w:rsidR="00D877A5">
        <w:rPr>
          <w:rFonts w:ascii="Times New Roman" w:hAnsi="Times New Roman"/>
        </w:rPr>
        <w:t>Гололобовым А.А</w:t>
      </w:r>
      <w:r w:rsidRPr="00FC5441">
        <w:rPr>
          <w:rFonts w:ascii="Times New Roman" w:hAnsi="Times New Roman"/>
        </w:rPr>
        <w:t>. правонарушения полностью установлен и доказан, и е</w:t>
      </w:r>
      <w:r w:rsidRPr="00FC5441" w:rsidR="00A8626C">
        <w:rPr>
          <w:rFonts w:ascii="Times New Roman" w:hAnsi="Times New Roman"/>
        </w:rPr>
        <w:t>го</w:t>
      </w:r>
      <w:r w:rsidRPr="00FC5441">
        <w:rPr>
          <w:rFonts w:ascii="Times New Roman" w:hAnsi="Times New Roman"/>
        </w:rPr>
        <w:t xml:space="preserve"> действия необходимо квалифицировать по ч. 1 ст. 20.25 КоАП РФ, как неуплата административного штрафа в срок, предусмотренный КоАП РФ.  </w:t>
      </w:r>
    </w:p>
    <w:p w:rsidR="00816607" w:rsidRPr="00FC5441" w:rsidP="00816607">
      <w:pPr>
        <w:autoSpaceDE w:val="0"/>
        <w:autoSpaceDN w:val="0"/>
        <w:adjustRightInd w:val="0"/>
        <w:ind w:firstLine="709"/>
        <w:contextualSpacing/>
        <w:jc w:val="both"/>
        <w:rPr>
          <w:rFonts w:ascii="Times New Roman" w:hAnsi="Times New Roman"/>
        </w:rPr>
      </w:pPr>
      <w:r w:rsidRPr="00FC5441">
        <w:rPr>
          <w:rFonts w:ascii="Times New Roman" w:hAnsi="Times New Roman"/>
        </w:rPr>
        <w:t xml:space="preserve">Обстоятельством, смягчающим ответственность </w:t>
      </w:r>
      <w:r w:rsidRPr="00FC5441" w:rsidR="00D877A5">
        <w:rPr>
          <w:rFonts w:ascii="Times New Roman" w:hAnsi="Times New Roman"/>
        </w:rPr>
        <w:t>Гололобова А.А</w:t>
      </w:r>
      <w:r w:rsidRPr="00FC5441">
        <w:rPr>
          <w:rFonts w:ascii="Times New Roman" w:hAnsi="Times New Roman"/>
        </w:rPr>
        <w:t>., в соответствии с</w:t>
      </w:r>
      <w:r w:rsidRPr="00FC5441" w:rsidR="006860B1">
        <w:rPr>
          <w:rFonts w:ascii="Times New Roman" w:hAnsi="Times New Roman"/>
        </w:rPr>
        <w:t>о</w:t>
      </w:r>
      <w:r w:rsidRPr="00FC5441">
        <w:rPr>
          <w:rFonts w:ascii="Times New Roman" w:hAnsi="Times New Roman"/>
        </w:rPr>
        <w:t xml:space="preserve"> ст. 4.2 КоАП РФ является признание вины в совершении административного правонарушения.</w:t>
      </w:r>
    </w:p>
    <w:p w:rsidR="00797E07" w:rsidRPr="00FC5441" w:rsidP="00797E07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</w:rPr>
      </w:pPr>
      <w:r w:rsidRPr="00FC5441">
        <w:rPr>
          <w:rFonts w:ascii="Times New Roman" w:hAnsi="Times New Roman"/>
        </w:rPr>
        <w:t xml:space="preserve">Обстоятельств, отягчающих ответственность за совершенное правонарушение, не установлено. </w:t>
      </w:r>
    </w:p>
    <w:p w:rsidR="00BB721C" w:rsidRPr="00FC5441" w:rsidP="00BB721C">
      <w:pPr>
        <w:pStyle w:val="BodyText2"/>
        <w:ind w:firstLine="709"/>
        <w:rPr>
          <w:rFonts w:ascii="Times New Roman" w:hAnsi="Times New Roman"/>
          <w:sz w:val="24"/>
          <w:szCs w:val="24"/>
        </w:rPr>
      </w:pPr>
      <w:r w:rsidRPr="00FC5441">
        <w:rPr>
          <w:rFonts w:ascii="Times New Roman" w:hAnsi="Times New Roman"/>
          <w:sz w:val="24"/>
          <w:szCs w:val="24"/>
        </w:rPr>
        <w:t xml:space="preserve">С учетом конкретных обстоятельств дела, данных о личности </w:t>
      </w:r>
      <w:r w:rsidRPr="00FC5441" w:rsidR="00D877A5">
        <w:rPr>
          <w:rFonts w:ascii="Times New Roman" w:hAnsi="Times New Roman"/>
          <w:sz w:val="24"/>
          <w:szCs w:val="24"/>
        </w:rPr>
        <w:t>Гололобова А.А</w:t>
      </w:r>
      <w:r w:rsidRPr="00FC5441">
        <w:rPr>
          <w:rFonts w:ascii="Times New Roman" w:hAnsi="Times New Roman"/>
          <w:sz w:val="24"/>
          <w:szCs w:val="24"/>
        </w:rPr>
        <w:t>., а также в целях предупреждения совершения новых правонарушений, как самим правонарушителем, так и другими лицами считаю необходимым назначить е</w:t>
      </w:r>
      <w:r w:rsidRPr="00FC5441" w:rsidR="00A8626C">
        <w:rPr>
          <w:rFonts w:ascii="Times New Roman" w:hAnsi="Times New Roman"/>
          <w:sz w:val="24"/>
          <w:szCs w:val="24"/>
        </w:rPr>
        <w:t>му</w:t>
      </w:r>
      <w:r w:rsidRPr="00FC5441">
        <w:rPr>
          <w:rFonts w:ascii="Times New Roman" w:hAnsi="Times New Roman"/>
          <w:sz w:val="24"/>
          <w:szCs w:val="24"/>
        </w:rPr>
        <w:t xml:space="preserve"> наказание в виде штрафа, в пределах санкции ч. 1 ст. 20.25 КоАП РФ.</w:t>
      </w:r>
    </w:p>
    <w:p w:rsidR="00BB721C" w:rsidRPr="00FC5441" w:rsidP="00BB721C">
      <w:pPr>
        <w:pStyle w:val="BodyText2"/>
        <w:ind w:firstLine="709"/>
        <w:rPr>
          <w:rFonts w:ascii="Times New Roman" w:hAnsi="Times New Roman"/>
          <w:sz w:val="24"/>
          <w:szCs w:val="24"/>
        </w:rPr>
      </w:pPr>
      <w:r w:rsidRPr="00FC5441">
        <w:rPr>
          <w:rFonts w:ascii="Times New Roman" w:hAnsi="Times New Roman"/>
          <w:sz w:val="24"/>
          <w:szCs w:val="24"/>
        </w:rPr>
        <w:t>На основании вышеизложенного, руководствуясь ст.ст. 29.9, 29.10, 29.11 КоАП РФ, мировой судья,</w:t>
      </w:r>
    </w:p>
    <w:p w:rsidR="00BB721C" w:rsidRPr="00FC5441" w:rsidP="00BB721C">
      <w:pPr>
        <w:shd w:val="clear" w:color="auto" w:fill="FFFFFF"/>
        <w:ind w:firstLine="709"/>
        <w:jc w:val="center"/>
        <w:rPr>
          <w:rFonts w:ascii="Times New Roman" w:hAnsi="Times New Roman"/>
        </w:rPr>
      </w:pPr>
      <w:r w:rsidRPr="00FC5441">
        <w:rPr>
          <w:rFonts w:ascii="Times New Roman" w:hAnsi="Times New Roman"/>
        </w:rPr>
        <w:t>постановил:</w:t>
      </w:r>
    </w:p>
    <w:p w:rsidR="00BB721C" w:rsidRPr="00FC5441" w:rsidP="00BB721C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</w:rPr>
      </w:pPr>
      <w:r w:rsidRPr="00FC5441">
        <w:rPr>
          <w:rFonts w:ascii="Times New Roman" w:hAnsi="Times New Roman"/>
        </w:rPr>
        <w:t xml:space="preserve">Гололобова Артема Андреевича </w:t>
      </w:r>
      <w:r w:rsidRPr="00FC5441" w:rsidR="006767C0">
        <w:rPr>
          <w:rFonts w:ascii="Times New Roman" w:hAnsi="Times New Roman"/>
        </w:rPr>
        <w:t>п</w:t>
      </w:r>
      <w:r w:rsidRPr="00FC5441">
        <w:rPr>
          <w:rFonts w:ascii="Times New Roman" w:hAnsi="Times New Roman"/>
        </w:rPr>
        <w:t>ризнать виновн</w:t>
      </w:r>
      <w:r w:rsidRPr="00FC5441" w:rsidR="00A8626C">
        <w:rPr>
          <w:rFonts w:ascii="Times New Roman" w:hAnsi="Times New Roman"/>
        </w:rPr>
        <w:t>ым</w:t>
      </w:r>
      <w:r w:rsidRPr="00FC5441">
        <w:rPr>
          <w:rFonts w:ascii="Times New Roman" w:hAnsi="Times New Roman"/>
        </w:rPr>
        <w:t xml:space="preserve"> в совершении административного правонарушения, предусмотренного ч. 1 ст. 20.25 КоАП РФ, и назначить е</w:t>
      </w:r>
      <w:r w:rsidRPr="00FC5441" w:rsidR="00A8626C">
        <w:rPr>
          <w:rFonts w:ascii="Times New Roman" w:hAnsi="Times New Roman"/>
        </w:rPr>
        <w:t>му</w:t>
      </w:r>
      <w:r w:rsidRPr="00FC5441">
        <w:rPr>
          <w:rFonts w:ascii="Times New Roman" w:hAnsi="Times New Roman"/>
        </w:rPr>
        <w:t xml:space="preserve"> наказание в виде штрафа в размере 2</w:t>
      </w:r>
      <w:r w:rsidRPr="00FC5441" w:rsidR="00843B8E">
        <w:rPr>
          <w:rFonts w:ascii="Times New Roman" w:hAnsi="Times New Roman"/>
        </w:rPr>
        <w:t>0</w:t>
      </w:r>
      <w:r w:rsidRPr="00FC5441">
        <w:rPr>
          <w:rFonts w:ascii="Times New Roman" w:hAnsi="Times New Roman"/>
        </w:rPr>
        <w:t>00 (две тысячи) рублей.</w:t>
      </w:r>
    </w:p>
    <w:p w:rsidR="00AB387E" w:rsidRPr="00FC5441" w:rsidP="00427196">
      <w:pPr>
        <w:pStyle w:val="NormalWeb"/>
        <w:shd w:val="clear" w:color="auto" w:fill="FFFFFF"/>
        <w:spacing w:before="0" w:beforeAutospacing="0" w:after="0" w:afterAutospacing="0"/>
        <w:ind w:firstLine="709"/>
        <w:contextualSpacing/>
        <w:jc w:val="both"/>
      </w:pPr>
      <w:r w:rsidRPr="00FC5441">
        <w:t xml:space="preserve">Реквизиты для уплаты административного штрафа: </w:t>
      </w:r>
      <w:r w:rsidRPr="00FC5441">
        <w:rPr>
          <w:rFonts w:eastAsia="Calibri"/>
        </w:rPr>
        <w:t xml:space="preserve">получатель: </w:t>
      </w:r>
      <w:r w:rsidRPr="00FC5441">
        <w:t xml:space="preserve">УФК по Республике Крым (Министерство юстиции Республики Крым), ИНН 9102013284, КПП 910201001, Банк получателя: Отделение Республика Крым Банка России//УФК по Республике Крым г. Симферополь, БИК 013510002, единый казначейский счет 40102810645370000035, казначейский счет 03100643000000017500, лицевой счет 04752203230 в УФК по Республике Крым, Код Сводного реестра 35220323, ОКТМО 35718000, КБК 82811601203010025140, УИН </w:t>
      </w:r>
      <w:r w:rsidRPr="00FC5441" w:rsidR="00D877A5">
        <w:t>0410760300585003502520183</w:t>
      </w:r>
      <w:r w:rsidRPr="00FC5441">
        <w:t>.</w:t>
      </w:r>
    </w:p>
    <w:p w:rsidR="00BB721C" w:rsidRPr="00FC5441" w:rsidP="00BB721C">
      <w:pPr>
        <w:ind w:firstLine="709"/>
        <w:jc w:val="both"/>
        <w:rPr>
          <w:rFonts w:ascii="Times New Roman" w:hAnsi="Times New Roman"/>
        </w:rPr>
      </w:pPr>
      <w:r w:rsidRPr="00FC5441">
        <w:rPr>
          <w:rFonts w:ascii="Times New Roman" w:hAnsi="Times New Roman"/>
        </w:rPr>
        <w:t>Разъяснить</w:t>
      </w:r>
      <w:r w:rsidRPr="00FC5441" w:rsidR="00B001EF">
        <w:rPr>
          <w:rFonts w:ascii="Times New Roman" w:hAnsi="Times New Roman"/>
        </w:rPr>
        <w:t>,</w:t>
      </w:r>
      <w:r w:rsidRPr="00FC5441">
        <w:rPr>
          <w:rFonts w:ascii="Times New Roman" w:hAnsi="Times New Roman"/>
        </w:rPr>
        <w:t xml:space="preserve"> что в соответствии со ст. 32.2 КоАП РФ,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статьей 31.5 настоящего Кодекса.</w:t>
      </w:r>
    </w:p>
    <w:p w:rsidR="00BB721C" w:rsidRPr="00FC5441" w:rsidP="00BB721C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</w:rPr>
      </w:pPr>
      <w:r w:rsidRPr="00FC5441">
        <w:rPr>
          <w:rFonts w:ascii="Times New Roman" w:hAnsi="Times New Roman"/>
        </w:rPr>
        <w:t xml:space="preserve">Документ, свидетельствующий об уплате административного штрафа, лицо, привлеченное к административной ответственности, направляет судье, вынесшему постановление. </w:t>
      </w:r>
    </w:p>
    <w:p w:rsidR="00BB721C" w:rsidRPr="00FC5441" w:rsidP="00BB721C">
      <w:pPr>
        <w:autoSpaceDE w:val="0"/>
        <w:autoSpaceDN w:val="0"/>
        <w:adjustRightInd w:val="0"/>
        <w:ind w:firstLine="709"/>
        <w:jc w:val="both"/>
        <w:outlineLvl w:val="2"/>
        <w:rPr>
          <w:rFonts w:ascii="Times New Roman" w:hAnsi="Times New Roman"/>
        </w:rPr>
      </w:pPr>
      <w:r w:rsidRPr="00FC5441">
        <w:rPr>
          <w:rFonts w:ascii="Times New Roman" w:hAnsi="Times New Roman"/>
        </w:rPr>
        <w:t xml:space="preserve">Разъяснить положения ч. 1 ст. 20.25 КоАП РФ, в соответствии с которой неуплата административного штрафа в срок, предусмотренный настоящим </w:t>
      </w:r>
      <w:hyperlink r:id="rId6" w:history="1">
        <w:r w:rsidRPr="00FC5441">
          <w:rPr>
            <w:rStyle w:val="Hyperlink"/>
            <w:rFonts w:eastAsiaTheme="majorEastAsia"/>
            <w:color w:val="auto"/>
          </w:rPr>
          <w:t>Кодексом</w:t>
        </w:r>
      </w:hyperlink>
      <w:r w:rsidRPr="00FC5441">
        <w:rPr>
          <w:rFonts w:ascii="Times New Roman" w:hAnsi="Times New Roman"/>
        </w:rPr>
        <w:t>, влечет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3059CE" w:rsidRPr="00FC5441" w:rsidP="003059CE">
      <w:pPr>
        <w:ind w:firstLine="708"/>
        <w:jc w:val="both"/>
        <w:rPr>
          <w:rFonts w:ascii="Times New Roman" w:hAnsi="Times New Roman"/>
        </w:rPr>
      </w:pPr>
      <w:r w:rsidRPr="00FC5441">
        <w:rPr>
          <w:rFonts w:ascii="Times New Roman" w:hAnsi="Times New Roman"/>
        </w:rPr>
        <w:t xml:space="preserve">Постановление может быть обжаловано в Красноперекопский районный суд Республики Крым в течение 10 </w:t>
      </w:r>
      <w:r w:rsidRPr="00FC5441" w:rsidR="007C2904">
        <w:rPr>
          <w:rFonts w:ascii="Times New Roman" w:hAnsi="Times New Roman"/>
        </w:rPr>
        <w:t>дней</w:t>
      </w:r>
      <w:r w:rsidRPr="00FC5441">
        <w:rPr>
          <w:rFonts w:ascii="Times New Roman" w:hAnsi="Times New Roman"/>
        </w:rPr>
        <w:t xml:space="preserve"> со дня вручения или получения копии постановления через мирового судью или непосредственно в суд, уполномоченный на рассмотрение жалобы.</w:t>
      </w:r>
    </w:p>
    <w:p w:rsidR="00AA7CDE" w:rsidRPr="00FC5441" w:rsidP="003059CE">
      <w:pPr>
        <w:ind w:firstLine="708"/>
        <w:jc w:val="both"/>
        <w:rPr>
          <w:rFonts w:ascii="Times New Roman" w:hAnsi="Times New Roman"/>
        </w:rPr>
      </w:pPr>
    </w:p>
    <w:p w:rsidR="003059CE" w:rsidRPr="00FC5441" w:rsidP="00480CBF">
      <w:pPr>
        <w:pStyle w:val="NormalWeb"/>
        <w:widowControl w:val="0"/>
        <w:spacing w:before="0" w:beforeAutospacing="0" w:after="0" w:afterAutospacing="0"/>
        <w:ind w:firstLine="539"/>
        <w:jc w:val="both"/>
      </w:pPr>
      <w:r w:rsidRPr="00FC5441">
        <w:t xml:space="preserve">Мировой судья               </w:t>
      </w:r>
      <w:r w:rsidR="00FC5441">
        <w:t xml:space="preserve">          /</w:t>
      </w:r>
      <w:r w:rsidRPr="00FC5441" w:rsidR="002F1103">
        <w:t>подпись</w:t>
      </w:r>
      <w:r w:rsidR="00FC5441">
        <w:t>/</w:t>
      </w:r>
      <w:r w:rsidRPr="00FC5441">
        <w:t xml:space="preserve">                    Д.Р. Мердымшаева</w:t>
      </w:r>
    </w:p>
    <w:sectPr w:rsidSect="00D34584">
      <w:pgSz w:w="11906" w:h="16838"/>
      <w:pgMar w:top="851" w:right="849" w:bottom="567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2D54"/>
    <w:rsid w:val="0001392A"/>
    <w:rsid w:val="00020285"/>
    <w:rsid w:val="00023A1C"/>
    <w:rsid w:val="000267BB"/>
    <w:rsid w:val="00042096"/>
    <w:rsid w:val="000479A8"/>
    <w:rsid w:val="00051FFC"/>
    <w:rsid w:val="0006109F"/>
    <w:rsid w:val="0006163B"/>
    <w:rsid w:val="00071BA3"/>
    <w:rsid w:val="000732A5"/>
    <w:rsid w:val="00074035"/>
    <w:rsid w:val="00083F71"/>
    <w:rsid w:val="0009764A"/>
    <w:rsid w:val="000A20F6"/>
    <w:rsid w:val="000B0B1F"/>
    <w:rsid w:val="000B35EB"/>
    <w:rsid w:val="000C69AC"/>
    <w:rsid w:val="000D28F0"/>
    <w:rsid w:val="000D705A"/>
    <w:rsid w:val="000E0952"/>
    <w:rsid w:val="000E3986"/>
    <w:rsid w:val="000E666D"/>
    <w:rsid w:val="000F06FF"/>
    <w:rsid w:val="000F7486"/>
    <w:rsid w:val="00105579"/>
    <w:rsid w:val="001269C8"/>
    <w:rsid w:val="00130683"/>
    <w:rsid w:val="001328D3"/>
    <w:rsid w:val="0013691E"/>
    <w:rsid w:val="00136DA6"/>
    <w:rsid w:val="00147529"/>
    <w:rsid w:val="00151E53"/>
    <w:rsid w:val="001716DA"/>
    <w:rsid w:val="001778C8"/>
    <w:rsid w:val="001828A6"/>
    <w:rsid w:val="001903CC"/>
    <w:rsid w:val="001A6FFE"/>
    <w:rsid w:val="001A7171"/>
    <w:rsid w:val="001A76E7"/>
    <w:rsid w:val="001C00F7"/>
    <w:rsid w:val="001F0D10"/>
    <w:rsid w:val="001F3781"/>
    <w:rsid w:val="001F4CEF"/>
    <w:rsid w:val="001F5FB9"/>
    <w:rsid w:val="00206F6B"/>
    <w:rsid w:val="0021332E"/>
    <w:rsid w:val="00222395"/>
    <w:rsid w:val="00226CFB"/>
    <w:rsid w:val="00233DA0"/>
    <w:rsid w:val="00234056"/>
    <w:rsid w:val="0023608A"/>
    <w:rsid w:val="002411B1"/>
    <w:rsid w:val="00242794"/>
    <w:rsid w:val="00252DDE"/>
    <w:rsid w:val="00255791"/>
    <w:rsid w:val="0026067C"/>
    <w:rsid w:val="00261018"/>
    <w:rsid w:val="00262331"/>
    <w:rsid w:val="0029418F"/>
    <w:rsid w:val="002B7FB5"/>
    <w:rsid w:val="002F1103"/>
    <w:rsid w:val="003059CE"/>
    <w:rsid w:val="00314720"/>
    <w:rsid w:val="00314837"/>
    <w:rsid w:val="003225C2"/>
    <w:rsid w:val="003264AA"/>
    <w:rsid w:val="00330059"/>
    <w:rsid w:val="00330CAC"/>
    <w:rsid w:val="00332894"/>
    <w:rsid w:val="00341EA0"/>
    <w:rsid w:val="0035712E"/>
    <w:rsid w:val="00360F85"/>
    <w:rsid w:val="003845CA"/>
    <w:rsid w:val="003913F7"/>
    <w:rsid w:val="00391E47"/>
    <w:rsid w:val="00392925"/>
    <w:rsid w:val="00397561"/>
    <w:rsid w:val="003A058D"/>
    <w:rsid w:val="003B5286"/>
    <w:rsid w:val="003D1C0B"/>
    <w:rsid w:val="003E4E5A"/>
    <w:rsid w:val="003E5AB4"/>
    <w:rsid w:val="00402C02"/>
    <w:rsid w:val="00402C9F"/>
    <w:rsid w:val="00405D46"/>
    <w:rsid w:val="004072F9"/>
    <w:rsid w:val="00412FFE"/>
    <w:rsid w:val="00413E61"/>
    <w:rsid w:val="00427196"/>
    <w:rsid w:val="00430364"/>
    <w:rsid w:val="004307B3"/>
    <w:rsid w:val="00432EC7"/>
    <w:rsid w:val="00435735"/>
    <w:rsid w:val="00436AEC"/>
    <w:rsid w:val="00442DCC"/>
    <w:rsid w:val="004438CB"/>
    <w:rsid w:val="004511D8"/>
    <w:rsid w:val="00454251"/>
    <w:rsid w:val="0045529A"/>
    <w:rsid w:val="00461B40"/>
    <w:rsid w:val="00466540"/>
    <w:rsid w:val="00467473"/>
    <w:rsid w:val="004723E0"/>
    <w:rsid w:val="00473065"/>
    <w:rsid w:val="00480CBF"/>
    <w:rsid w:val="00491212"/>
    <w:rsid w:val="00496606"/>
    <w:rsid w:val="004A147B"/>
    <w:rsid w:val="004A621C"/>
    <w:rsid w:val="004B478F"/>
    <w:rsid w:val="004B66F3"/>
    <w:rsid w:val="004B6AB8"/>
    <w:rsid w:val="004F1438"/>
    <w:rsid w:val="004F373D"/>
    <w:rsid w:val="00536A60"/>
    <w:rsid w:val="0054130C"/>
    <w:rsid w:val="00541DCF"/>
    <w:rsid w:val="00565FE6"/>
    <w:rsid w:val="00567D09"/>
    <w:rsid w:val="00567E58"/>
    <w:rsid w:val="005816E9"/>
    <w:rsid w:val="00587DE1"/>
    <w:rsid w:val="00596EFD"/>
    <w:rsid w:val="005C07E5"/>
    <w:rsid w:val="005E3A02"/>
    <w:rsid w:val="005F1DF1"/>
    <w:rsid w:val="005F471F"/>
    <w:rsid w:val="00602D07"/>
    <w:rsid w:val="00606F2F"/>
    <w:rsid w:val="00612074"/>
    <w:rsid w:val="00613EC2"/>
    <w:rsid w:val="0062445C"/>
    <w:rsid w:val="006331AE"/>
    <w:rsid w:val="00636E50"/>
    <w:rsid w:val="00640EC5"/>
    <w:rsid w:val="00666DC1"/>
    <w:rsid w:val="00670A8D"/>
    <w:rsid w:val="006767C0"/>
    <w:rsid w:val="006802CF"/>
    <w:rsid w:val="006860B1"/>
    <w:rsid w:val="006A1BCD"/>
    <w:rsid w:val="006C5D89"/>
    <w:rsid w:val="006C7D92"/>
    <w:rsid w:val="006D536E"/>
    <w:rsid w:val="006F11A8"/>
    <w:rsid w:val="00713113"/>
    <w:rsid w:val="00715FA2"/>
    <w:rsid w:val="00734180"/>
    <w:rsid w:val="0073512B"/>
    <w:rsid w:val="00736303"/>
    <w:rsid w:val="007430BA"/>
    <w:rsid w:val="00751FF4"/>
    <w:rsid w:val="00754226"/>
    <w:rsid w:val="00754353"/>
    <w:rsid w:val="0076578F"/>
    <w:rsid w:val="00776216"/>
    <w:rsid w:val="0078600A"/>
    <w:rsid w:val="00797E07"/>
    <w:rsid w:val="007B6F2A"/>
    <w:rsid w:val="007C280D"/>
    <w:rsid w:val="007C2904"/>
    <w:rsid w:val="007E2F56"/>
    <w:rsid w:val="007E5128"/>
    <w:rsid w:val="00800578"/>
    <w:rsid w:val="00810262"/>
    <w:rsid w:val="00812391"/>
    <w:rsid w:val="00816607"/>
    <w:rsid w:val="00826C76"/>
    <w:rsid w:val="00830101"/>
    <w:rsid w:val="008354BF"/>
    <w:rsid w:val="00842F8E"/>
    <w:rsid w:val="00843B8E"/>
    <w:rsid w:val="0085568A"/>
    <w:rsid w:val="008822F7"/>
    <w:rsid w:val="00883EBA"/>
    <w:rsid w:val="0088550D"/>
    <w:rsid w:val="00887F18"/>
    <w:rsid w:val="008927C3"/>
    <w:rsid w:val="008A431C"/>
    <w:rsid w:val="008D3B4B"/>
    <w:rsid w:val="008D49AC"/>
    <w:rsid w:val="008D4B35"/>
    <w:rsid w:val="008E5EA1"/>
    <w:rsid w:val="008F03FD"/>
    <w:rsid w:val="008F10D4"/>
    <w:rsid w:val="008F3139"/>
    <w:rsid w:val="009005EB"/>
    <w:rsid w:val="009207EF"/>
    <w:rsid w:val="00920BCC"/>
    <w:rsid w:val="0092278A"/>
    <w:rsid w:val="00940CB5"/>
    <w:rsid w:val="009506CD"/>
    <w:rsid w:val="00960224"/>
    <w:rsid w:val="00964957"/>
    <w:rsid w:val="00977432"/>
    <w:rsid w:val="00990A01"/>
    <w:rsid w:val="00996142"/>
    <w:rsid w:val="00997D84"/>
    <w:rsid w:val="009A03E7"/>
    <w:rsid w:val="009B2501"/>
    <w:rsid w:val="009C1783"/>
    <w:rsid w:val="009C6315"/>
    <w:rsid w:val="009D0B25"/>
    <w:rsid w:val="009D6AFF"/>
    <w:rsid w:val="009D73B7"/>
    <w:rsid w:val="009F625A"/>
    <w:rsid w:val="009F73A9"/>
    <w:rsid w:val="00A0329A"/>
    <w:rsid w:val="00A039DF"/>
    <w:rsid w:val="00A10887"/>
    <w:rsid w:val="00A15D4B"/>
    <w:rsid w:val="00A17DE8"/>
    <w:rsid w:val="00A2296C"/>
    <w:rsid w:val="00A4776D"/>
    <w:rsid w:val="00A64CC2"/>
    <w:rsid w:val="00A82D54"/>
    <w:rsid w:val="00A8626C"/>
    <w:rsid w:val="00A96559"/>
    <w:rsid w:val="00AA0551"/>
    <w:rsid w:val="00AA31AD"/>
    <w:rsid w:val="00AA7CDE"/>
    <w:rsid w:val="00AB387E"/>
    <w:rsid w:val="00AB76CD"/>
    <w:rsid w:val="00AC4741"/>
    <w:rsid w:val="00AE0100"/>
    <w:rsid w:val="00B001EF"/>
    <w:rsid w:val="00B01EDC"/>
    <w:rsid w:val="00B03824"/>
    <w:rsid w:val="00B04AFE"/>
    <w:rsid w:val="00B07F9B"/>
    <w:rsid w:val="00B10633"/>
    <w:rsid w:val="00B16255"/>
    <w:rsid w:val="00B26C6C"/>
    <w:rsid w:val="00B4229D"/>
    <w:rsid w:val="00B50BDF"/>
    <w:rsid w:val="00B510D1"/>
    <w:rsid w:val="00B512D7"/>
    <w:rsid w:val="00B5530E"/>
    <w:rsid w:val="00B63947"/>
    <w:rsid w:val="00B63AD2"/>
    <w:rsid w:val="00B87509"/>
    <w:rsid w:val="00B877D4"/>
    <w:rsid w:val="00B91ACA"/>
    <w:rsid w:val="00B95A1D"/>
    <w:rsid w:val="00BA5076"/>
    <w:rsid w:val="00BB4334"/>
    <w:rsid w:val="00BB596D"/>
    <w:rsid w:val="00BB721C"/>
    <w:rsid w:val="00BC1D6D"/>
    <w:rsid w:val="00BE525C"/>
    <w:rsid w:val="00BF01E7"/>
    <w:rsid w:val="00BF09DD"/>
    <w:rsid w:val="00BF22E3"/>
    <w:rsid w:val="00BF4D55"/>
    <w:rsid w:val="00C019B3"/>
    <w:rsid w:val="00C01EFB"/>
    <w:rsid w:val="00C0494D"/>
    <w:rsid w:val="00C07DF3"/>
    <w:rsid w:val="00C125C5"/>
    <w:rsid w:val="00C12613"/>
    <w:rsid w:val="00C14C56"/>
    <w:rsid w:val="00C27D72"/>
    <w:rsid w:val="00C370E4"/>
    <w:rsid w:val="00C4106E"/>
    <w:rsid w:val="00C46E6C"/>
    <w:rsid w:val="00C4747D"/>
    <w:rsid w:val="00C574E8"/>
    <w:rsid w:val="00C624BB"/>
    <w:rsid w:val="00C637FA"/>
    <w:rsid w:val="00C75293"/>
    <w:rsid w:val="00C769D9"/>
    <w:rsid w:val="00CA2AF4"/>
    <w:rsid w:val="00CB06DD"/>
    <w:rsid w:val="00CB695B"/>
    <w:rsid w:val="00CC2E61"/>
    <w:rsid w:val="00CE5D1D"/>
    <w:rsid w:val="00CF1036"/>
    <w:rsid w:val="00D217B1"/>
    <w:rsid w:val="00D23B53"/>
    <w:rsid w:val="00D34584"/>
    <w:rsid w:val="00D411D3"/>
    <w:rsid w:val="00D621AC"/>
    <w:rsid w:val="00D65E29"/>
    <w:rsid w:val="00D74E8F"/>
    <w:rsid w:val="00D77770"/>
    <w:rsid w:val="00D77B6D"/>
    <w:rsid w:val="00D812A6"/>
    <w:rsid w:val="00D877A5"/>
    <w:rsid w:val="00D946D3"/>
    <w:rsid w:val="00D94F4E"/>
    <w:rsid w:val="00DB32FF"/>
    <w:rsid w:val="00DB753C"/>
    <w:rsid w:val="00DC0599"/>
    <w:rsid w:val="00DC3833"/>
    <w:rsid w:val="00DE22BD"/>
    <w:rsid w:val="00DE5A9B"/>
    <w:rsid w:val="00DE7849"/>
    <w:rsid w:val="00DF60AE"/>
    <w:rsid w:val="00DF6A89"/>
    <w:rsid w:val="00E1035C"/>
    <w:rsid w:val="00E1465F"/>
    <w:rsid w:val="00E20809"/>
    <w:rsid w:val="00E242ED"/>
    <w:rsid w:val="00E27BAB"/>
    <w:rsid w:val="00E27F33"/>
    <w:rsid w:val="00E33C47"/>
    <w:rsid w:val="00E3441E"/>
    <w:rsid w:val="00E42568"/>
    <w:rsid w:val="00E6380A"/>
    <w:rsid w:val="00E66A2B"/>
    <w:rsid w:val="00E67386"/>
    <w:rsid w:val="00E8280D"/>
    <w:rsid w:val="00E90AC9"/>
    <w:rsid w:val="00E964AF"/>
    <w:rsid w:val="00EA122F"/>
    <w:rsid w:val="00EA5FA0"/>
    <w:rsid w:val="00EA73FE"/>
    <w:rsid w:val="00EB558F"/>
    <w:rsid w:val="00EB7E8C"/>
    <w:rsid w:val="00EC00CA"/>
    <w:rsid w:val="00EC034B"/>
    <w:rsid w:val="00EC42B1"/>
    <w:rsid w:val="00EC6674"/>
    <w:rsid w:val="00ED2648"/>
    <w:rsid w:val="00ED5801"/>
    <w:rsid w:val="00ED5B1B"/>
    <w:rsid w:val="00EF4251"/>
    <w:rsid w:val="00EF686A"/>
    <w:rsid w:val="00EF7A5E"/>
    <w:rsid w:val="00F03E3C"/>
    <w:rsid w:val="00F05A20"/>
    <w:rsid w:val="00F0790C"/>
    <w:rsid w:val="00F115A2"/>
    <w:rsid w:val="00F12482"/>
    <w:rsid w:val="00F13892"/>
    <w:rsid w:val="00F14471"/>
    <w:rsid w:val="00F260BE"/>
    <w:rsid w:val="00F26ED0"/>
    <w:rsid w:val="00F279FC"/>
    <w:rsid w:val="00F34DD4"/>
    <w:rsid w:val="00F417E3"/>
    <w:rsid w:val="00F425A0"/>
    <w:rsid w:val="00F46163"/>
    <w:rsid w:val="00F52D9C"/>
    <w:rsid w:val="00F71018"/>
    <w:rsid w:val="00F73B5C"/>
    <w:rsid w:val="00F750A9"/>
    <w:rsid w:val="00F82C40"/>
    <w:rsid w:val="00FC5441"/>
    <w:rsid w:val="00FE4F8E"/>
    <w:rsid w:val="00FE76E0"/>
    <w:rsid w:val="00FF0EFD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B721C"/>
    <w:pPr>
      <w:spacing w:after="0" w:line="240" w:lineRule="auto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styleId="Heading1">
    <w:name w:val="heading 1"/>
    <w:basedOn w:val="Normal"/>
    <w:next w:val="Normal"/>
    <w:link w:val="11"/>
    <w:uiPriority w:val="99"/>
    <w:qFormat/>
    <w:rsid w:val="00BB721C"/>
    <w:pPr>
      <w:keepNext/>
      <w:jc w:val="center"/>
      <w:outlineLvl w:val="0"/>
    </w:pPr>
    <w:rPr>
      <w:b/>
      <w:sz w:val="28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basedOn w:val="DefaultParagraphFont"/>
    <w:uiPriority w:val="9"/>
    <w:rsid w:val="00BB721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styleId="Hyperlink">
    <w:name w:val="Hyperlink"/>
    <w:basedOn w:val="DefaultParagraphFont"/>
    <w:uiPriority w:val="99"/>
    <w:semiHidden/>
    <w:unhideWhenUsed/>
    <w:rsid w:val="00BB721C"/>
    <w:rPr>
      <w:rFonts w:ascii="Times New Roman" w:hAnsi="Times New Roman" w:cs="Times New Roman" w:hint="default"/>
      <w:strike w:val="0"/>
      <w:dstrike w:val="0"/>
      <w:color w:val="186EA8"/>
      <w:u w:val="none"/>
      <w:effect w:val="none"/>
    </w:rPr>
  </w:style>
  <w:style w:type="paragraph" w:styleId="BodyTextIndent">
    <w:name w:val="Body Text Indent"/>
    <w:basedOn w:val="Normal"/>
    <w:link w:val="10"/>
    <w:uiPriority w:val="99"/>
    <w:unhideWhenUsed/>
    <w:rsid w:val="00BB721C"/>
    <w:pPr>
      <w:ind w:firstLine="709"/>
      <w:jc w:val="both"/>
    </w:pPr>
    <w:rPr>
      <w:sz w:val="26"/>
      <w:szCs w:val="20"/>
    </w:rPr>
  </w:style>
  <w:style w:type="character" w:customStyle="1" w:styleId="a">
    <w:name w:val="Основной текст с отступом Знак"/>
    <w:basedOn w:val="DefaultParagraphFont"/>
    <w:uiPriority w:val="99"/>
    <w:semiHidden/>
    <w:rsid w:val="00BB721C"/>
    <w:rPr>
      <w:rFonts w:ascii="Calibri" w:eastAsia="Times New Roman" w:hAnsi="Calibri" w:cs="Times New Roman"/>
      <w:sz w:val="24"/>
      <w:szCs w:val="24"/>
      <w:lang w:eastAsia="ru-RU"/>
    </w:rPr>
  </w:style>
  <w:style w:type="paragraph" w:styleId="BodyText2">
    <w:name w:val="Body Text 2"/>
    <w:basedOn w:val="Normal"/>
    <w:link w:val="210"/>
    <w:uiPriority w:val="99"/>
    <w:semiHidden/>
    <w:unhideWhenUsed/>
    <w:rsid w:val="00BB721C"/>
    <w:pPr>
      <w:jc w:val="both"/>
    </w:pPr>
    <w:rPr>
      <w:sz w:val="22"/>
      <w:szCs w:val="20"/>
    </w:rPr>
  </w:style>
  <w:style w:type="character" w:customStyle="1" w:styleId="2">
    <w:name w:val="Основной текст 2 Знак"/>
    <w:basedOn w:val="DefaultParagraphFont"/>
    <w:uiPriority w:val="99"/>
    <w:semiHidden/>
    <w:rsid w:val="00BB721C"/>
    <w:rPr>
      <w:rFonts w:ascii="Calibri" w:eastAsia="Times New Roman" w:hAnsi="Calibri" w:cs="Times New Roman"/>
      <w:sz w:val="24"/>
      <w:szCs w:val="24"/>
      <w:lang w:eastAsia="ru-RU"/>
    </w:rPr>
  </w:style>
  <w:style w:type="character" w:customStyle="1" w:styleId="20">
    <w:name w:val="Заголовок №2_"/>
    <w:link w:val="21"/>
    <w:locked/>
    <w:rsid w:val="00BB721C"/>
    <w:rPr>
      <w:rFonts w:ascii="Times New Roman" w:hAnsi="Times New Roman" w:cs="Times New Roman"/>
      <w:sz w:val="26"/>
      <w:shd w:val="clear" w:color="auto" w:fill="FFFFFF"/>
    </w:rPr>
  </w:style>
  <w:style w:type="paragraph" w:customStyle="1" w:styleId="21">
    <w:name w:val="Заголовок №2"/>
    <w:basedOn w:val="Normal"/>
    <w:link w:val="20"/>
    <w:rsid w:val="00BB721C"/>
    <w:pPr>
      <w:widowControl w:val="0"/>
      <w:shd w:val="clear" w:color="auto" w:fill="FFFFFF"/>
      <w:spacing w:before="300" w:after="180" w:line="240" w:lineRule="atLeast"/>
      <w:jc w:val="both"/>
      <w:outlineLvl w:val="1"/>
    </w:pPr>
    <w:rPr>
      <w:rFonts w:ascii="Times New Roman" w:hAnsi="Times New Roman" w:eastAsiaTheme="minorHAnsi"/>
      <w:sz w:val="26"/>
      <w:szCs w:val="22"/>
      <w:lang w:eastAsia="en-US"/>
    </w:rPr>
  </w:style>
  <w:style w:type="character" w:customStyle="1" w:styleId="11">
    <w:name w:val="Заголовок 1 Знак1"/>
    <w:basedOn w:val="DefaultParagraphFont"/>
    <w:link w:val="Heading1"/>
    <w:uiPriority w:val="99"/>
    <w:locked/>
    <w:rsid w:val="00BB721C"/>
    <w:rPr>
      <w:rFonts w:ascii="Calibri" w:eastAsia="Times New Roman" w:hAnsi="Calibri" w:cs="Times New Roman"/>
      <w:b/>
      <w:sz w:val="28"/>
      <w:szCs w:val="20"/>
      <w:u w:val="single"/>
      <w:lang w:eastAsia="ru-RU"/>
    </w:rPr>
  </w:style>
  <w:style w:type="character" w:customStyle="1" w:styleId="10">
    <w:name w:val="Основной текст с отступом Знак1"/>
    <w:basedOn w:val="DefaultParagraphFont"/>
    <w:link w:val="BodyTextIndent"/>
    <w:uiPriority w:val="99"/>
    <w:locked/>
    <w:rsid w:val="00BB721C"/>
    <w:rPr>
      <w:rFonts w:ascii="Calibri" w:eastAsia="Times New Roman" w:hAnsi="Calibri" w:cs="Times New Roman"/>
      <w:sz w:val="26"/>
      <w:szCs w:val="20"/>
      <w:lang w:eastAsia="ru-RU"/>
    </w:rPr>
  </w:style>
  <w:style w:type="character" w:customStyle="1" w:styleId="210">
    <w:name w:val="Основной текст 2 Знак1"/>
    <w:basedOn w:val="DefaultParagraphFont"/>
    <w:link w:val="BodyText2"/>
    <w:uiPriority w:val="99"/>
    <w:semiHidden/>
    <w:locked/>
    <w:rsid w:val="00BB721C"/>
    <w:rPr>
      <w:rFonts w:ascii="Calibri" w:eastAsia="Times New Roman" w:hAnsi="Calibri" w:cs="Times New Roman"/>
      <w:szCs w:val="20"/>
      <w:lang w:eastAsia="ru-RU"/>
    </w:rPr>
  </w:style>
  <w:style w:type="character" w:customStyle="1" w:styleId="apple-converted-space">
    <w:name w:val="apple-converted-space"/>
    <w:basedOn w:val="DefaultParagraphFont"/>
    <w:rsid w:val="00BB721C"/>
    <w:rPr>
      <w:rFonts w:ascii="Times New Roman" w:hAnsi="Times New Roman" w:cs="Times New Roman" w:hint="default"/>
    </w:rPr>
  </w:style>
  <w:style w:type="paragraph" w:styleId="Title">
    <w:name w:val="Title"/>
    <w:basedOn w:val="Normal"/>
    <w:link w:val="a0"/>
    <w:uiPriority w:val="99"/>
    <w:qFormat/>
    <w:rsid w:val="00BB721C"/>
    <w:pPr>
      <w:overflowPunct w:val="0"/>
      <w:autoSpaceDE w:val="0"/>
      <w:autoSpaceDN w:val="0"/>
      <w:adjustRightInd w:val="0"/>
      <w:ind w:right="-483"/>
      <w:jc w:val="center"/>
    </w:pPr>
    <w:rPr>
      <w:rFonts w:ascii="Times New Roman" w:hAnsi="Times New Roman"/>
    </w:rPr>
  </w:style>
  <w:style w:type="character" w:customStyle="1" w:styleId="a0">
    <w:name w:val="Название Знак"/>
    <w:basedOn w:val="DefaultParagraphFont"/>
    <w:link w:val="Title"/>
    <w:uiPriority w:val="99"/>
    <w:rsid w:val="00BB721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NormalWeb">
    <w:name w:val="Normal (Web)"/>
    <w:basedOn w:val="Normal"/>
    <w:uiPriority w:val="99"/>
    <w:semiHidden/>
    <w:unhideWhenUsed/>
    <w:rsid w:val="003059CE"/>
    <w:pPr>
      <w:spacing w:before="100" w:beforeAutospacing="1" w:after="100" w:afterAutospacing="1"/>
    </w:pPr>
    <w:rPr>
      <w:rFonts w:ascii="Times New Roman" w:hAnsi="Times New Roman"/>
    </w:rPr>
  </w:style>
  <w:style w:type="paragraph" w:styleId="BalloonText">
    <w:name w:val="Balloon Text"/>
    <w:basedOn w:val="Normal"/>
    <w:link w:val="a1"/>
    <w:uiPriority w:val="99"/>
    <w:semiHidden/>
    <w:unhideWhenUsed/>
    <w:rsid w:val="002F1103"/>
    <w:rPr>
      <w:rFonts w:ascii="Tahoma" w:hAnsi="Tahoma" w:cs="Tahoma"/>
      <w:sz w:val="16"/>
      <w:szCs w:val="16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2F1103"/>
    <w:rPr>
      <w:rFonts w:ascii="Tahoma" w:eastAsia="Times New Roman" w:hAnsi="Tahoma" w:cs="Tahoma"/>
      <w:sz w:val="16"/>
      <w:szCs w:val="16"/>
      <w:lang w:eastAsia="ru-RU"/>
    </w:rPr>
  </w:style>
  <w:style w:type="paragraph" w:styleId="BodyText">
    <w:name w:val="Body Text"/>
    <w:basedOn w:val="Normal"/>
    <w:link w:val="a2"/>
    <w:uiPriority w:val="99"/>
    <w:unhideWhenUsed/>
    <w:rsid w:val="00E90AC9"/>
    <w:pPr>
      <w:spacing w:after="120"/>
    </w:pPr>
    <w:rPr>
      <w:rFonts w:ascii="Times New Roman" w:hAnsi="Times New Roman"/>
    </w:rPr>
  </w:style>
  <w:style w:type="character" w:customStyle="1" w:styleId="a2">
    <w:name w:val="Основной текст Знак"/>
    <w:basedOn w:val="DefaultParagraphFont"/>
    <w:link w:val="BodyText"/>
    <w:uiPriority w:val="99"/>
    <w:rsid w:val="00E90AC9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s://rospravosudie.com/law/%D0%A1%D1%82%D0%B0%D1%82%D1%8C%D1%8F_32.2_%D0%9A%D0%BE%D0%90%D0%9F_%D0%A0%D0%A4" TargetMode="External" /><Relationship Id="rId6" Type="http://schemas.openxmlformats.org/officeDocument/2006/relationships/hyperlink" Target="consultantplus://offline/main?base=LAW;n=117401;fld=134;dst=102941" TargetMode="Externa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8051F9-3485-4CE2-BD6F-A68A34EE39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