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16608D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16608D" w:rsidR="00B341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>Дело № 5-</w:t>
      </w:r>
      <w:r w:rsidRPr="0016608D" w:rsidR="00C33730">
        <w:rPr>
          <w:rFonts w:ascii="Times New Roman" w:eastAsia="Times New Roman" w:hAnsi="Times New Roman" w:cs="Times New Roman"/>
          <w:sz w:val="24"/>
          <w:szCs w:val="24"/>
        </w:rPr>
        <w:t>58-</w:t>
      </w:r>
      <w:r w:rsidRPr="0016608D" w:rsidR="00FB55A6">
        <w:rPr>
          <w:rFonts w:ascii="Times New Roman" w:eastAsia="Times New Roman" w:hAnsi="Times New Roman" w:cs="Times New Roman"/>
          <w:sz w:val="24"/>
          <w:szCs w:val="24"/>
        </w:rPr>
        <w:t>392</w:t>
      </w:r>
      <w:r w:rsidRPr="0016608D" w:rsidR="003F1E94">
        <w:rPr>
          <w:rFonts w:ascii="Times New Roman" w:eastAsia="Times New Roman" w:hAnsi="Times New Roman" w:cs="Times New Roman"/>
          <w:sz w:val="24"/>
          <w:szCs w:val="24"/>
        </w:rPr>
        <w:t>/2024</w:t>
      </w:r>
    </w:p>
    <w:p w:rsidR="00830BF4" w:rsidRPr="0016608D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16608D" w:rsidR="00FB55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 УИД 91</w:t>
      </w:r>
      <w:r w:rsidRPr="0016608D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16608D" w:rsidR="00C33730">
        <w:rPr>
          <w:rFonts w:ascii="Times New Roman" w:eastAsia="Times New Roman" w:hAnsi="Times New Roman" w:cs="Times New Roman"/>
          <w:sz w:val="24"/>
          <w:szCs w:val="24"/>
        </w:rPr>
        <w:t>0058-01-</w:t>
      </w:r>
      <w:r w:rsidRPr="0016608D" w:rsidR="00FB55A6">
        <w:rPr>
          <w:rFonts w:ascii="Times New Roman" w:eastAsia="Times New Roman" w:hAnsi="Times New Roman" w:cs="Times New Roman"/>
          <w:sz w:val="24"/>
          <w:szCs w:val="24"/>
        </w:rPr>
        <w:t>2024-001838-11</w:t>
      </w:r>
    </w:p>
    <w:p w:rsidR="00830BF4" w:rsidRPr="0016608D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0BF4" w:rsidRPr="0016608D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08D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830BF4" w:rsidRPr="0016608D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08D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830BF4" w:rsidRPr="0016608D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0BF4" w:rsidRPr="0016608D" w:rsidP="0083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08D">
        <w:rPr>
          <w:rFonts w:ascii="Times New Roman" w:eastAsia="Arial Unicode MS" w:hAnsi="Times New Roman" w:cs="Times New Roman"/>
          <w:sz w:val="24"/>
          <w:szCs w:val="24"/>
        </w:rPr>
        <w:t xml:space="preserve">         </w:t>
      </w:r>
      <w:r w:rsidRPr="0016608D" w:rsidR="00FB55A6">
        <w:rPr>
          <w:rFonts w:ascii="Times New Roman" w:eastAsia="Arial Unicode MS" w:hAnsi="Times New Roman" w:cs="Times New Roman"/>
          <w:sz w:val="24"/>
          <w:szCs w:val="24"/>
        </w:rPr>
        <w:t>16 октября</w:t>
      </w:r>
      <w:r w:rsidRPr="0016608D" w:rsidR="003F1E94">
        <w:rPr>
          <w:rFonts w:ascii="Times New Roman" w:eastAsia="Arial Unicode MS" w:hAnsi="Times New Roman" w:cs="Times New Roman"/>
          <w:sz w:val="24"/>
          <w:szCs w:val="24"/>
        </w:rPr>
        <w:t xml:space="preserve"> 2024</w:t>
      </w:r>
      <w:r w:rsidRPr="0016608D">
        <w:rPr>
          <w:rFonts w:ascii="Times New Roman" w:eastAsia="Arial Unicode MS" w:hAnsi="Times New Roman" w:cs="Times New Roman"/>
          <w:sz w:val="24"/>
          <w:szCs w:val="24"/>
        </w:rPr>
        <w:t xml:space="preserve"> года</w:t>
      </w:r>
      <w:r w:rsidRPr="0016608D">
        <w:rPr>
          <w:rFonts w:ascii="Times New Roman" w:eastAsia="Arial Unicode MS" w:hAnsi="Times New Roman" w:cs="Times New Roman"/>
          <w:sz w:val="24"/>
          <w:szCs w:val="24"/>
        </w:rPr>
        <w:tab/>
      </w:r>
      <w:r w:rsidRPr="0016608D">
        <w:rPr>
          <w:rFonts w:ascii="Times New Roman" w:eastAsia="Arial Unicode MS" w:hAnsi="Times New Roman" w:cs="Times New Roman"/>
          <w:sz w:val="24"/>
          <w:szCs w:val="24"/>
        </w:rPr>
        <w:tab/>
      </w:r>
      <w:r w:rsidRPr="0016608D">
        <w:rPr>
          <w:rFonts w:ascii="Times New Roman" w:eastAsia="Arial Unicode MS" w:hAnsi="Times New Roman" w:cs="Times New Roman"/>
          <w:sz w:val="24"/>
          <w:szCs w:val="24"/>
        </w:rPr>
        <w:tab/>
      </w:r>
      <w:r w:rsidRPr="0016608D">
        <w:rPr>
          <w:rFonts w:ascii="Times New Roman" w:eastAsia="Arial Unicode MS" w:hAnsi="Times New Roman" w:cs="Times New Roman"/>
          <w:sz w:val="24"/>
          <w:szCs w:val="24"/>
        </w:rPr>
        <w:tab/>
      </w:r>
      <w:r w:rsidRPr="0016608D" w:rsidR="0099795E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16608D" w:rsidR="00FB55A6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16608D">
        <w:rPr>
          <w:rFonts w:ascii="Times New Roman" w:eastAsia="Arial Unicode MS" w:hAnsi="Times New Roman" w:cs="Times New Roman"/>
          <w:sz w:val="24"/>
          <w:szCs w:val="24"/>
        </w:rPr>
        <w:t xml:space="preserve">  г. Красноперекопск </w:t>
      </w:r>
    </w:p>
    <w:p w:rsidR="00830BF4" w:rsidRPr="0016608D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6608D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</w:t>
      </w:r>
      <w:r w:rsidRPr="0016608D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судебного участка № 58 Красноперекопского судебного района</w:t>
      </w:r>
      <w:r w:rsidRPr="0016608D" w:rsidR="003F1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(Красноперекопский муниципальный район и городской округ Красноперекопск)</w:t>
      </w:r>
      <w:r w:rsidRPr="0016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Крым </w:t>
      </w:r>
      <w:r w:rsidRPr="0016608D" w:rsidR="003F1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Захарова </w:t>
      </w:r>
      <w:r w:rsidRPr="0016608D" w:rsidR="00FB55A6">
        <w:rPr>
          <w:rFonts w:ascii="Times New Roman" w:eastAsia="Times New Roman" w:hAnsi="Times New Roman" w:cs="Times New Roman"/>
          <w:color w:val="000000"/>
          <w:sz w:val="24"/>
          <w:szCs w:val="24"/>
        </w:rPr>
        <w:t>Анастасия Сергеевна,</w:t>
      </w:r>
      <w:r w:rsidRPr="0016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608D">
        <w:rPr>
          <w:rFonts w:ascii="Times New Roman" w:eastAsia="Arial Unicode MS" w:hAnsi="Times New Roman" w:cs="Times New Roman"/>
          <w:sz w:val="24"/>
          <w:szCs w:val="24"/>
        </w:rPr>
        <w:t>(296000, РФ, Республи</w:t>
      </w:r>
      <w:r w:rsidRPr="0016608D">
        <w:rPr>
          <w:rFonts w:ascii="Times New Roman" w:eastAsia="Arial Unicode MS" w:hAnsi="Times New Roman" w:cs="Times New Roman"/>
          <w:sz w:val="24"/>
          <w:szCs w:val="24"/>
        </w:rPr>
        <w:t>ка Крым, г. Красноперекопск, микрорайон 10, дом 4)</w:t>
      </w:r>
      <w:r w:rsidRPr="0016608D" w:rsidR="00720FF8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16608D">
        <w:rPr>
          <w:rFonts w:ascii="Times New Roman" w:eastAsia="Arial Unicode MS" w:hAnsi="Times New Roman" w:cs="Times New Roman"/>
          <w:sz w:val="24"/>
          <w:szCs w:val="24"/>
        </w:rPr>
        <w:t>рассмотрев в открытом судебном заседании дело об административном правонар</w:t>
      </w:r>
      <w:r w:rsidRPr="0016608D" w:rsidR="0063195C">
        <w:rPr>
          <w:rFonts w:ascii="Times New Roman" w:eastAsia="Arial Unicode MS" w:hAnsi="Times New Roman" w:cs="Times New Roman"/>
          <w:sz w:val="24"/>
          <w:szCs w:val="24"/>
        </w:rPr>
        <w:t>ушении, предусмотренном частью 2 статьи 12.26</w:t>
      </w:r>
      <w:r w:rsidRPr="0016608D">
        <w:rPr>
          <w:rFonts w:ascii="Times New Roman" w:eastAsia="Arial Unicode MS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FB55A6" w:rsidRPr="0016608D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6608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</w:t>
      </w:r>
      <w:r w:rsidRPr="0016608D" w:rsidR="007B03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16608D" w:rsidR="00720FF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</w:t>
      </w:r>
      <w:r w:rsidRPr="0016608D" w:rsidR="00DC1DC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16608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Чеботарь </w:t>
      </w:r>
      <w:r w:rsidR="00272C0A">
        <w:rPr>
          <w:rFonts w:ascii="Times New Roman" w:eastAsia="Arial Unicode MS" w:hAnsi="Times New Roman" w:cs="Times New Roman"/>
          <w:color w:val="000000"/>
          <w:sz w:val="24"/>
          <w:szCs w:val="24"/>
        </w:rPr>
        <w:t>И.В.. персональные данные</w:t>
      </w:r>
      <w:r w:rsidRPr="0016608D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</w:p>
    <w:p w:rsidR="003F1E94" w:rsidRPr="0016608D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162D95" w:rsidRPr="0016608D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6608D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УСТАНОВИЛ:</w:t>
      </w:r>
    </w:p>
    <w:p w:rsidR="00162D95" w:rsidRPr="0016608D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C272F" w:rsidRPr="0016608D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16608D" w:rsidR="00FB55A6">
        <w:rPr>
          <w:rFonts w:ascii="Times New Roman" w:eastAsia="Calibri" w:hAnsi="Times New Roman" w:cs="Times New Roman"/>
          <w:sz w:val="24"/>
          <w:szCs w:val="24"/>
        </w:rPr>
        <w:t>Чеботарь И.В.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нарушил пункт 2.3.2 Правил </w:t>
      </w:r>
      <w:r w:rsidRPr="0016608D" w:rsidR="00720FF8">
        <w:rPr>
          <w:rFonts w:ascii="Times New Roman" w:eastAsia="Calibri" w:hAnsi="Times New Roman" w:cs="Times New Roman"/>
          <w:color w:val="000000"/>
          <w:sz w:val="24"/>
          <w:szCs w:val="24"/>
        </w:rPr>
        <w:t>дорожного движения РФ, а именно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не имея 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права управления транспортными средствами, 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>то есть совершил правонарушение, предусмотренное ч. 2 ст. 12.26 КоАП РФ, при следующих обстоятельствах.</w:t>
      </w:r>
    </w:p>
    <w:p w:rsidR="004C272F" w:rsidRPr="0016608D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16608D" w:rsidR="00FB55A6">
        <w:rPr>
          <w:rFonts w:ascii="Times New Roman" w:eastAsia="Calibri" w:hAnsi="Times New Roman" w:cs="Times New Roman"/>
          <w:color w:val="000000"/>
          <w:sz w:val="24"/>
          <w:szCs w:val="24"/>
        </w:rPr>
        <w:t>16 октября 2024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 в </w:t>
      </w:r>
      <w:r w:rsidRPr="0016608D" w:rsidR="00FB55A6">
        <w:rPr>
          <w:rFonts w:ascii="Times New Roman" w:eastAsia="Calibri" w:hAnsi="Times New Roman" w:cs="Times New Roman"/>
          <w:color w:val="000000"/>
          <w:sz w:val="24"/>
          <w:szCs w:val="24"/>
        </w:rPr>
        <w:t>02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час. </w:t>
      </w:r>
      <w:r w:rsidRPr="0016608D" w:rsidR="00FB55A6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 мин. </w:t>
      </w:r>
      <w:r w:rsidRPr="0016608D" w:rsidR="00FB55A6">
        <w:rPr>
          <w:rFonts w:ascii="Times New Roman" w:eastAsia="Calibri" w:hAnsi="Times New Roman" w:cs="Times New Roman"/>
          <w:color w:val="000000"/>
          <w:sz w:val="24"/>
          <w:szCs w:val="24"/>
        </w:rPr>
        <w:t>Чеботарь И.В.,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6608D" w:rsidR="002A5F20">
        <w:rPr>
          <w:rFonts w:ascii="Times New Roman" w:eastAsia="Calibri" w:hAnsi="Times New Roman" w:cs="Times New Roman"/>
          <w:color w:val="000000"/>
          <w:sz w:val="24"/>
          <w:szCs w:val="24"/>
        </w:rPr>
        <w:t>будучи водителем</w:t>
      </w:r>
      <w:r w:rsidRPr="0016608D" w:rsidR="00907A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6608D" w:rsidR="00DC1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транспортного средства – </w:t>
      </w:r>
      <w:r w:rsidRPr="0016608D" w:rsidR="00FB55A6">
        <w:rPr>
          <w:rFonts w:ascii="Times New Roman" w:eastAsia="Calibri" w:hAnsi="Times New Roman" w:cs="Times New Roman"/>
          <w:color w:val="000000"/>
          <w:sz w:val="24"/>
          <w:szCs w:val="24"/>
        </w:rPr>
        <w:t>мотоцикла</w:t>
      </w:r>
      <w:r w:rsidRPr="0016608D" w:rsidR="00FB55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72C0A">
        <w:rPr>
          <w:rFonts w:ascii="Times New Roman" w:eastAsia="Calibri" w:hAnsi="Times New Roman" w:cs="Times New Roman"/>
          <w:color w:val="000000"/>
          <w:sz w:val="24"/>
          <w:szCs w:val="24"/>
        </w:rPr>
        <w:t>марка</w:t>
      </w:r>
      <w:r w:rsidRPr="0016608D" w:rsidR="00FB55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без </w:t>
      </w:r>
      <w:r w:rsidRPr="0016608D" w:rsidR="00FB55A6">
        <w:rPr>
          <w:rFonts w:ascii="Times New Roman" w:eastAsia="Calibri" w:hAnsi="Times New Roman" w:cs="Times New Roman"/>
          <w:color w:val="000000"/>
          <w:sz w:val="24"/>
          <w:szCs w:val="24"/>
        </w:rPr>
        <w:t>г.р.з</w:t>
      </w:r>
      <w:r w:rsidRPr="0016608D" w:rsidR="00FB55A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16608D" w:rsidR="007819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(принадлежащий Чеботарь И.В.)</w:t>
      </w:r>
      <w:r w:rsidRPr="0016608D" w:rsidR="00960D1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Pr="0016608D" w:rsidR="00FB55A6">
        <w:rPr>
          <w:rFonts w:ascii="Times New Roman" w:eastAsia="Calibri" w:hAnsi="Times New Roman" w:cs="Times New Roman"/>
          <w:sz w:val="24"/>
          <w:szCs w:val="24"/>
        </w:rPr>
        <w:t xml:space="preserve"> на полевой дороге вблизи с. Филатовка</w:t>
      </w:r>
      <w:r w:rsidRPr="0016608D" w:rsidR="00781993">
        <w:rPr>
          <w:rFonts w:ascii="Times New Roman" w:eastAsia="Calibri" w:hAnsi="Times New Roman" w:cs="Times New Roman"/>
          <w:sz w:val="24"/>
          <w:szCs w:val="24"/>
        </w:rPr>
        <w:t xml:space="preserve"> Красноперекопского района </w:t>
      </w:r>
      <w:r w:rsidRPr="0016608D" w:rsidR="00DC1D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>не выполнил законное требование уполномоченного должностного лица о прохожд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>ении медицинского освидетельствования на состояние опьянения.</w:t>
      </w:r>
    </w:p>
    <w:p w:rsidR="00C33730" w:rsidRPr="0016608D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16608D" w:rsidR="004C27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16608D" w:rsidR="004C272F">
        <w:rPr>
          <w:rFonts w:ascii="Times New Roman" w:eastAsia="Arial Unicode MS" w:hAnsi="Times New Roman" w:cs="Times New Roman"/>
          <w:sz w:val="24"/>
          <w:szCs w:val="24"/>
        </w:rPr>
        <w:t>В судебном заседании</w:t>
      </w:r>
      <w:r w:rsidRPr="0016608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608D" w:rsidR="00FB55A6">
        <w:rPr>
          <w:rFonts w:ascii="Times New Roman" w:eastAsia="Arial" w:hAnsi="Times New Roman" w:cs="Times New Roman"/>
          <w:sz w:val="24"/>
          <w:szCs w:val="24"/>
        </w:rPr>
        <w:t>Чеботарь И.В.</w:t>
      </w:r>
      <w:r w:rsidRPr="0016608D" w:rsidR="002A5F20">
        <w:rPr>
          <w:rFonts w:ascii="Times New Roman" w:eastAsia="Arial" w:hAnsi="Times New Roman" w:cs="Times New Roman"/>
          <w:sz w:val="24"/>
          <w:szCs w:val="24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</w:t>
      </w:r>
      <w:r w:rsidRPr="0016608D" w:rsidR="00960D10">
        <w:rPr>
          <w:rFonts w:ascii="Times New Roman" w:eastAsia="Arial" w:hAnsi="Times New Roman" w:cs="Times New Roman"/>
          <w:sz w:val="24"/>
          <w:szCs w:val="24"/>
        </w:rPr>
        <w:t xml:space="preserve"> он не нуждается, отводов</w:t>
      </w:r>
      <w:r w:rsidRPr="0016608D" w:rsidR="00A00CC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608D" w:rsidR="0099795E">
        <w:rPr>
          <w:rFonts w:ascii="Times New Roman" w:eastAsia="Arial" w:hAnsi="Times New Roman" w:cs="Times New Roman"/>
          <w:sz w:val="24"/>
          <w:szCs w:val="24"/>
        </w:rPr>
        <w:t>не заявил</w:t>
      </w:r>
      <w:r w:rsidRPr="0016608D" w:rsidR="002A5F20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16608D">
        <w:rPr>
          <w:rFonts w:ascii="Times New Roman" w:eastAsia="Arial" w:hAnsi="Times New Roman" w:cs="Times New Roman"/>
          <w:sz w:val="24"/>
          <w:szCs w:val="24"/>
        </w:rPr>
        <w:t>вину</w:t>
      </w:r>
      <w:r w:rsidRPr="0016608D" w:rsidR="00A00CC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608D" w:rsidR="00BA059C">
        <w:rPr>
          <w:rFonts w:ascii="Times New Roman" w:eastAsia="Arial" w:hAnsi="Times New Roman" w:cs="Times New Roman"/>
          <w:sz w:val="24"/>
          <w:szCs w:val="24"/>
        </w:rPr>
        <w:t>признал</w:t>
      </w:r>
      <w:r w:rsidRPr="0016608D" w:rsidR="003F1E94">
        <w:rPr>
          <w:rFonts w:ascii="Times New Roman" w:eastAsia="Arial" w:hAnsi="Times New Roman" w:cs="Times New Roman"/>
          <w:sz w:val="24"/>
          <w:szCs w:val="24"/>
        </w:rPr>
        <w:t xml:space="preserve">, фактические обстоятельства дела не оспаривал. </w:t>
      </w:r>
    </w:p>
    <w:p w:rsidR="004C272F" w:rsidRPr="0016608D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608D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16608D" w:rsidR="0099795E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16608D" w:rsidR="00C33730">
        <w:rPr>
          <w:rFonts w:ascii="Times New Roman" w:eastAsia="Arial Unicode MS" w:hAnsi="Times New Roman" w:cs="Times New Roman"/>
          <w:sz w:val="24"/>
          <w:szCs w:val="24"/>
        </w:rPr>
        <w:t xml:space="preserve"> Выслушав </w:t>
      </w:r>
      <w:r w:rsidRPr="0016608D" w:rsidR="00FB55A6">
        <w:rPr>
          <w:rFonts w:ascii="Times New Roman" w:eastAsia="Arial Unicode MS" w:hAnsi="Times New Roman" w:cs="Times New Roman"/>
          <w:sz w:val="24"/>
          <w:szCs w:val="24"/>
        </w:rPr>
        <w:t>Чеботарь И.В.,</w:t>
      </w:r>
      <w:r w:rsidRPr="0016608D" w:rsidR="00862FC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6608D" w:rsidR="00862FC5">
        <w:rPr>
          <w:rFonts w:ascii="Times New Roman" w:eastAsia="Calibri" w:hAnsi="Times New Roman" w:cs="Times New Roman"/>
          <w:color w:val="000000"/>
          <w:sz w:val="24"/>
          <w:szCs w:val="24"/>
        </w:rPr>
        <w:t>исследовав материалы дела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>, мировой судья пришёл к следующему.</w:t>
      </w:r>
    </w:p>
    <w:p w:rsidR="00D402B2" w:rsidRPr="0016608D" w:rsidP="00D402B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08D">
        <w:rPr>
          <w:rFonts w:ascii="Times New Roman" w:hAnsi="Times New Roman" w:cs="Times New Roman"/>
          <w:color w:val="000000"/>
          <w:sz w:val="24"/>
          <w:szCs w:val="24"/>
        </w:rPr>
        <w:t>Согласно пункту 2.3.2 Правил дорожного движения Российской Федерации, утвержденных Постановлением Совета Министров – Правительства Российской Федерации от 23 октября</w:t>
      </w:r>
      <w:r w:rsidRPr="0016608D">
        <w:rPr>
          <w:rFonts w:ascii="Times New Roman" w:hAnsi="Times New Roman" w:cs="Times New Roman"/>
          <w:color w:val="000000"/>
          <w:sz w:val="24"/>
          <w:szCs w:val="24"/>
        </w:rPr>
        <w:t xml:space="preserve"> 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</w:t>
      </w:r>
      <w:r w:rsidRPr="0016608D">
        <w:rPr>
          <w:rFonts w:ascii="Times New Roman" w:hAnsi="Times New Roman" w:cs="Times New Roman"/>
          <w:color w:val="000000"/>
          <w:sz w:val="24"/>
          <w:szCs w:val="24"/>
        </w:rPr>
        <w:t>о опьянения и медицинское освидетельствование на состояние опьянения.</w:t>
      </w:r>
    </w:p>
    <w:p w:rsidR="00D402B2" w:rsidRPr="0016608D" w:rsidP="00D4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       В соответствии с </w:t>
      </w:r>
      <w:hyperlink r:id="rId5" w:history="1">
        <w:r w:rsidRPr="0016608D">
          <w:rPr>
            <w:rFonts w:ascii="Times New Roman" w:eastAsia="Times New Roman" w:hAnsi="Times New Roman" w:cs="Times New Roman"/>
            <w:sz w:val="24"/>
            <w:szCs w:val="24"/>
          </w:rPr>
          <w:t>пунктом 2.1.1</w:t>
        </w:r>
      </w:hyperlink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им, для проверки, водительское удостоверение или временное разрешение на право у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>правления транспортным средством соответствующей категории.</w:t>
      </w:r>
    </w:p>
    <w:p w:rsidR="00D402B2" w:rsidRPr="0016608D" w:rsidP="00D40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08D">
        <w:rPr>
          <w:rFonts w:ascii="Times New Roman" w:hAnsi="Times New Roman" w:cs="Times New Roman"/>
          <w:color w:val="000000"/>
          <w:sz w:val="24"/>
          <w:szCs w:val="24"/>
        </w:rPr>
        <w:t xml:space="preserve">       В силу части 2 статьи 12.26 КоАП РФ </w:t>
      </w:r>
      <w:r w:rsidRPr="0016608D">
        <w:rPr>
          <w:rFonts w:ascii="Times New Roman" w:hAnsi="Times New Roman" w:cs="Times New Roman"/>
          <w:sz w:val="24"/>
          <w:szCs w:val="24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</w:t>
      </w:r>
      <w:r w:rsidRPr="0016608D">
        <w:rPr>
          <w:rFonts w:ascii="Times New Roman" w:hAnsi="Times New Roman" w:cs="Times New Roman"/>
          <w:sz w:val="24"/>
          <w:szCs w:val="24"/>
        </w:rPr>
        <w:t xml:space="preserve">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</w:t>
      </w:r>
      <w:r w:rsidRPr="0016608D">
        <w:rPr>
          <w:rFonts w:ascii="Times New Roman" w:hAnsi="Times New Roman" w:cs="Times New Roman"/>
          <w:sz w:val="24"/>
          <w:szCs w:val="24"/>
        </w:rPr>
        <w:t>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3F1E94" w:rsidRPr="0016608D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08D">
        <w:rPr>
          <w:rFonts w:ascii="Times New Roman" w:hAnsi="Times New Roman" w:cs="Times New Roman"/>
          <w:sz w:val="24"/>
          <w:szCs w:val="24"/>
        </w:rPr>
        <w:t xml:space="preserve">            В соответствии с пунктом 8  «Порядка освидетел</w:t>
      </w:r>
      <w:r w:rsidRPr="0016608D">
        <w:rPr>
          <w:rFonts w:ascii="Times New Roman" w:hAnsi="Times New Roman" w:cs="Times New Roman"/>
          <w:sz w:val="24"/>
          <w:szCs w:val="24"/>
        </w:rPr>
        <w:t>ьствования на состояние алкогольного опьянении и оформления его результатов, направления на медицинское освидетельствование на состояние опьянения», утвержденных Постановлением Правительства РФ от 21.10.2022 № 1882  направлению на медицинское освидетельств</w:t>
      </w:r>
      <w:r w:rsidRPr="0016608D">
        <w:rPr>
          <w:rFonts w:ascii="Times New Roman" w:hAnsi="Times New Roman" w:cs="Times New Roman"/>
          <w:sz w:val="24"/>
          <w:szCs w:val="24"/>
        </w:rPr>
        <w:t>ование на состояние опьянения водитель подлежит: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3F1E94" w:rsidRPr="0016608D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       Как указано в п. 11 Постановления Пленума Верховного Суда РФ от 25.06.2019 № 20 «О некот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>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 - в случае отказа водителя от прохождения освидетельствова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>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>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>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>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>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 w:rsidR="00C33730" w:rsidRPr="0016608D" w:rsidP="000B62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     Как следует из материалов дела </w:t>
      </w:r>
      <w:r w:rsidRPr="0016608D" w:rsidR="00FB55A6">
        <w:rPr>
          <w:rFonts w:ascii="Times New Roman" w:eastAsia="Times New Roman" w:hAnsi="Times New Roman" w:cs="Times New Roman"/>
          <w:sz w:val="24"/>
          <w:szCs w:val="24"/>
        </w:rPr>
        <w:t>Чеботарь И.В.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 при наличии </w:t>
      </w:r>
      <w:r w:rsidRPr="0016608D" w:rsidR="000B6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признаков опьянения: </w:t>
      </w:r>
      <w:r w:rsidRPr="0016608D" w:rsidR="00FB55A6">
        <w:rPr>
          <w:rFonts w:ascii="Times New Roman" w:eastAsia="Times New Roman" w:hAnsi="Times New Roman" w:cs="Times New Roman"/>
          <w:sz w:val="24"/>
          <w:szCs w:val="24"/>
        </w:rPr>
        <w:t>запах алкоголя изо рта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, был направлен  на медицинское освидетельствован на </w:t>
      </w:r>
      <w:r w:rsidRPr="0016608D" w:rsidR="000B6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состояние опьянения, в связи  с </w:t>
      </w:r>
      <w:r w:rsidRPr="0016608D" w:rsidR="00FB55A6">
        <w:rPr>
          <w:rFonts w:ascii="Times New Roman" w:eastAsia="Times New Roman" w:hAnsi="Times New Roman" w:cs="Times New Roman"/>
          <w:sz w:val="24"/>
          <w:szCs w:val="24"/>
        </w:rPr>
        <w:t xml:space="preserve">отказом от 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608D" w:rsidR="000B625C">
        <w:rPr>
          <w:rFonts w:ascii="Times New Roman" w:eastAsia="Times New Roman" w:hAnsi="Times New Roman" w:cs="Times New Roman"/>
          <w:sz w:val="24"/>
          <w:szCs w:val="24"/>
        </w:rPr>
        <w:t>освидетельствования</w:t>
      </w:r>
      <w:r w:rsidRPr="0016608D">
        <w:rPr>
          <w:rFonts w:ascii="Times New Roman" w:eastAsia="Times New Roman" w:hAnsi="Times New Roman" w:cs="Times New Roman"/>
          <w:sz w:val="24"/>
          <w:szCs w:val="24"/>
        </w:rPr>
        <w:t xml:space="preserve"> на состояние </w:t>
      </w:r>
      <w:r w:rsidRPr="0016608D" w:rsidR="000B625C">
        <w:rPr>
          <w:rFonts w:ascii="Times New Roman" w:eastAsia="Times New Roman" w:hAnsi="Times New Roman" w:cs="Times New Roman"/>
          <w:sz w:val="24"/>
          <w:szCs w:val="24"/>
        </w:rPr>
        <w:t xml:space="preserve">алкогольного опьянения. Пройти медицинское освидетельствование </w:t>
      </w:r>
      <w:r w:rsidRPr="0016608D" w:rsidR="00FB55A6">
        <w:rPr>
          <w:rFonts w:ascii="Times New Roman" w:eastAsia="Times New Roman" w:hAnsi="Times New Roman" w:cs="Times New Roman"/>
          <w:sz w:val="24"/>
          <w:szCs w:val="24"/>
        </w:rPr>
        <w:t xml:space="preserve">Чеботарь И.В. отказался. </w:t>
      </w:r>
    </w:p>
    <w:p w:rsidR="004C272F" w:rsidRPr="0016608D" w:rsidP="00C337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Совершение </w:t>
      </w:r>
      <w:r w:rsidRPr="0016608D" w:rsidR="00FB55A6">
        <w:rPr>
          <w:rFonts w:ascii="Times New Roman" w:eastAsia="Calibri" w:hAnsi="Times New Roman" w:cs="Times New Roman"/>
          <w:color w:val="000000"/>
          <w:sz w:val="24"/>
          <w:szCs w:val="24"/>
        </w:rPr>
        <w:t>Чеботарь И.В.</w:t>
      </w:r>
      <w:r w:rsidRPr="0016608D" w:rsidR="000B6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административного правонарушения</w:t>
      </w:r>
      <w:r w:rsidRPr="0016608D" w:rsidR="000B625C">
        <w:rPr>
          <w:rFonts w:ascii="Times New Roman" w:eastAsia="Calibri" w:hAnsi="Times New Roman" w:cs="Times New Roman"/>
          <w:color w:val="000000"/>
          <w:sz w:val="24"/>
          <w:szCs w:val="24"/>
        </w:rPr>
        <w:t>, кроме признания вины правонарушителем,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подтверждается следующими доказательствами:</w:t>
      </w:r>
    </w:p>
    <w:p w:rsidR="004C272F" w:rsidRPr="0016608D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протоколом </w:t>
      </w:r>
      <w:r w:rsidRPr="0016608D" w:rsidR="00DC1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82 АП № </w:t>
      </w:r>
      <w:r w:rsidRPr="0016608D" w:rsidR="00FB55A6">
        <w:rPr>
          <w:rFonts w:ascii="Times New Roman" w:eastAsia="Calibri" w:hAnsi="Times New Roman" w:cs="Times New Roman"/>
          <w:color w:val="000000"/>
          <w:sz w:val="24"/>
          <w:szCs w:val="24"/>
        </w:rPr>
        <w:t>268550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 админ</w:t>
      </w:r>
      <w:r w:rsidRPr="0016608D" w:rsidR="00DC1DC8">
        <w:rPr>
          <w:rFonts w:ascii="Times New Roman" w:eastAsia="Calibri" w:hAnsi="Times New Roman" w:cs="Times New Roman"/>
          <w:color w:val="000000"/>
          <w:sz w:val="24"/>
          <w:szCs w:val="24"/>
        </w:rPr>
        <w:t>ист</w:t>
      </w:r>
      <w:r w:rsidRPr="0016608D" w:rsidR="00C337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ративном правонарушении от </w:t>
      </w:r>
      <w:r w:rsidRPr="0016608D" w:rsidR="00FB55A6">
        <w:rPr>
          <w:rFonts w:ascii="Times New Roman" w:eastAsia="Calibri" w:hAnsi="Times New Roman" w:cs="Times New Roman"/>
          <w:color w:val="000000"/>
          <w:sz w:val="24"/>
          <w:szCs w:val="24"/>
        </w:rPr>
        <w:t>16.10</w:t>
      </w:r>
      <w:r w:rsidRPr="0016608D" w:rsidR="000B625C">
        <w:rPr>
          <w:rFonts w:ascii="Times New Roman" w:eastAsia="Calibri" w:hAnsi="Times New Roman" w:cs="Times New Roman"/>
          <w:color w:val="000000"/>
          <w:sz w:val="24"/>
          <w:szCs w:val="24"/>
        </w:rPr>
        <w:t>.2024</w:t>
      </w:r>
      <w:r w:rsidRPr="0016608D" w:rsidR="00D402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>(л.д. 3);</w:t>
      </w:r>
    </w:p>
    <w:p w:rsidR="00BA059C" w:rsidRPr="0016608D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- протоколом 82 ОТ № </w:t>
      </w:r>
      <w:r w:rsidRPr="0016608D" w:rsidR="00FB55A6">
        <w:rPr>
          <w:rFonts w:ascii="Times New Roman" w:eastAsia="Calibri" w:hAnsi="Times New Roman" w:cs="Times New Roman"/>
          <w:sz w:val="24"/>
          <w:szCs w:val="24"/>
        </w:rPr>
        <w:t>069330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об отстранении от управлени</w:t>
      </w:r>
      <w:r w:rsidRPr="0016608D" w:rsidR="00FB55A6">
        <w:rPr>
          <w:rFonts w:ascii="Times New Roman" w:eastAsia="Calibri" w:hAnsi="Times New Roman" w:cs="Times New Roman"/>
          <w:sz w:val="24"/>
          <w:szCs w:val="24"/>
        </w:rPr>
        <w:t xml:space="preserve">я транспортным средством, согласно которому 16.10.2024 в 00 час. 20 мин. Чеботарь И.В. управляющий транспортным средством мотоцикл </w:t>
      </w:r>
      <w:r w:rsidR="00272C0A">
        <w:rPr>
          <w:rFonts w:ascii="Times New Roman" w:eastAsia="Calibri" w:hAnsi="Times New Roman" w:cs="Times New Roman"/>
          <w:sz w:val="24"/>
          <w:szCs w:val="24"/>
        </w:rPr>
        <w:t>марка</w:t>
      </w:r>
      <w:r w:rsidRPr="0016608D" w:rsidR="00FB55A6">
        <w:rPr>
          <w:rFonts w:ascii="Times New Roman" w:eastAsia="Calibri" w:hAnsi="Times New Roman" w:cs="Times New Roman"/>
          <w:sz w:val="24"/>
          <w:szCs w:val="24"/>
        </w:rPr>
        <w:t xml:space="preserve"> без </w:t>
      </w:r>
      <w:r w:rsidRPr="0016608D" w:rsidR="00FB55A6">
        <w:rPr>
          <w:rFonts w:ascii="Times New Roman" w:eastAsia="Calibri" w:hAnsi="Times New Roman" w:cs="Times New Roman"/>
          <w:sz w:val="24"/>
          <w:szCs w:val="24"/>
        </w:rPr>
        <w:t>г.р.з</w:t>
      </w:r>
      <w:r w:rsidRPr="0016608D" w:rsidR="00FB55A6">
        <w:rPr>
          <w:rFonts w:ascii="Times New Roman" w:eastAsia="Calibri" w:hAnsi="Times New Roman" w:cs="Times New Roman"/>
          <w:sz w:val="24"/>
          <w:szCs w:val="24"/>
        </w:rPr>
        <w:t>. был отстранён от управления транспортным средством  при выявлении административного правонарушения, предусмотренного ч. 1 ст. 12.7 КоАП РФ, а также при наличии достаточных оснований полагать, что лицо, которое управляет транспортным средством</w:t>
      </w:r>
      <w:r w:rsidRPr="0016608D" w:rsidR="00FB55A6">
        <w:rPr>
          <w:rFonts w:ascii="Times New Roman" w:eastAsia="Calibri" w:hAnsi="Times New Roman" w:cs="Times New Roman"/>
          <w:sz w:val="24"/>
          <w:szCs w:val="24"/>
        </w:rPr>
        <w:t xml:space="preserve"> находится в состоянии опьянения 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>(</w:t>
      </w:r>
      <w:r w:rsidRPr="0016608D" w:rsidR="00FB55A6">
        <w:rPr>
          <w:rFonts w:ascii="Times New Roman" w:eastAsia="Calibri" w:hAnsi="Times New Roman" w:cs="Times New Roman"/>
          <w:sz w:val="24"/>
          <w:szCs w:val="24"/>
        </w:rPr>
        <w:t>наличие признака опьянения: запах алкоголя изо рта (л.д.4).</w:t>
      </w:r>
    </w:p>
    <w:p w:rsidR="00DC1DC8" w:rsidRPr="0016608D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>- актом освидетельствования на состояние алк</w:t>
      </w:r>
      <w:r w:rsidRPr="0016608D" w:rsidR="009C4234">
        <w:rPr>
          <w:rFonts w:ascii="Times New Roman" w:eastAsia="Calibri" w:hAnsi="Times New Roman" w:cs="Times New Roman"/>
          <w:sz w:val="24"/>
          <w:szCs w:val="24"/>
        </w:rPr>
        <w:t xml:space="preserve">огольного опьянения 82 АО 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>036916</w:t>
      </w:r>
      <w:r w:rsidRPr="0016608D" w:rsidR="009C4234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16608D" w:rsidR="00FB55A6">
        <w:rPr>
          <w:rFonts w:ascii="Times New Roman" w:eastAsia="Calibri" w:hAnsi="Times New Roman" w:cs="Times New Roman"/>
          <w:sz w:val="24"/>
          <w:szCs w:val="24"/>
        </w:rPr>
        <w:t>16.10.2024</w:t>
      </w:r>
      <w:r w:rsidRPr="0016608D" w:rsidR="00D402B2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>освидетельствование на состояние алкогольного опьянения Чеботарь И.В. не проводилось(л.д. 5</w:t>
      </w:r>
      <w:r w:rsidRPr="0016608D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A059C" w:rsidRPr="0016608D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>- протоколом</w:t>
      </w:r>
      <w:r w:rsidRPr="0016608D" w:rsidR="009C4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608D" w:rsidR="000B625C">
        <w:rPr>
          <w:rFonts w:ascii="Times New Roman" w:eastAsia="Calibri" w:hAnsi="Times New Roman" w:cs="Times New Roman"/>
          <w:sz w:val="24"/>
          <w:szCs w:val="24"/>
        </w:rPr>
        <w:t>82</w:t>
      </w:r>
      <w:r w:rsidRPr="0016608D" w:rsidR="009C4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608D" w:rsidR="000B625C">
        <w:rPr>
          <w:rFonts w:ascii="Times New Roman" w:eastAsia="Calibri" w:hAnsi="Times New Roman" w:cs="Times New Roman"/>
          <w:sz w:val="24"/>
          <w:szCs w:val="24"/>
        </w:rPr>
        <w:t xml:space="preserve">МО № 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>018330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о направлении на м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едицинское освидетельствование на состояние опьянения, согласно которому 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 xml:space="preserve">16.10.2024 в 02 час. 05 мин.  в Красноперекопском районе на полевой дороге вблизи с. Филатовка </w:t>
      </w:r>
      <w:r w:rsidRPr="0016608D">
        <w:rPr>
          <w:rFonts w:ascii="Times New Roman" w:eastAsia="Calibri" w:hAnsi="Times New Roman" w:cs="Times New Roman"/>
          <w:sz w:val="24"/>
          <w:szCs w:val="24"/>
        </w:rPr>
        <w:t>пройти медицинское освидетель</w:t>
      </w:r>
      <w:r w:rsidRPr="0016608D" w:rsidR="009C4234">
        <w:rPr>
          <w:rFonts w:ascii="Times New Roman" w:eastAsia="Calibri" w:hAnsi="Times New Roman" w:cs="Times New Roman"/>
          <w:sz w:val="24"/>
          <w:szCs w:val="24"/>
        </w:rPr>
        <w:t xml:space="preserve">ствование 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>Чеботарь И.В. отказался (л.д.6</w:t>
      </w:r>
      <w:r w:rsidRPr="0016608D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9C4234" w:rsidRPr="0016608D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>- требованием ИЦ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МВД Республике Крым, согласно которому 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>Чеботарь И.В.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>ранее</w:t>
      </w:r>
      <w:r w:rsidRPr="0016608D">
        <w:rPr>
          <w:rFonts w:ascii="Times New Roman" w:hAnsi="Times New Roman" w:cs="Times New Roman"/>
          <w:sz w:val="24"/>
          <w:szCs w:val="24"/>
        </w:rPr>
        <w:t xml:space="preserve"> 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>не судим (л.д. 9);</w:t>
      </w:r>
    </w:p>
    <w:p w:rsidR="00E24542" w:rsidRPr="0016608D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-копией формы № 1 в отношении Чеботарь И.В. (л.д.10); </w:t>
      </w:r>
    </w:p>
    <w:p w:rsidR="00E24542" w:rsidRPr="0016608D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>-протоколом 61ЕР 011263 о доставлении от 16.10.2024 (л.д.11);</w:t>
      </w:r>
    </w:p>
    <w:p w:rsidR="00E24542" w:rsidRPr="0016608D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-рапортом ИДПС СОП№1 с дислокацией г. Армянск </w:t>
      </w:r>
      <w:r w:rsidR="00272C0A">
        <w:rPr>
          <w:rFonts w:ascii="Times New Roman" w:eastAsia="Calibri" w:hAnsi="Times New Roman" w:cs="Times New Roman"/>
          <w:sz w:val="24"/>
          <w:szCs w:val="24"/>
        </w:rPr>
        <w:t>ФИО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от 16.10.2024 (л.д.12);</w:t>
      </w:r>
    </w:p>
    <w:p w:rsidR="00E24542" w:rsidRPr="0016608D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>-копией протокола 50 АХ № 063109 об административном задержании (л.д.13);</w:t>
      </w:r>
    </w:p>
    <w:p w:rsidR="000B625C" w:rsidRPr="0016608D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-дополнением к протоколу об административном правонарушении, согласно которому 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 xml:space="preserve"> Чеботарь И.В.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согласно базы  «ФИС ГИБДД М» водительское удостоверение не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получал,  ранее к административной ответственности  по ч. 1 ст. 12.8, ч. 1 ст. 12.26 КоАП РФ не привлекался (л.д.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>14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0B625C" w:rsidRPr="0016608D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>- сведениями из базы ФИС ГИБДД М» (л.д.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>15</w:t>
      </w:r>
      <w:r w:rsidRPr="0016608D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41D47" w:rsidRPr="0016608D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>-справкой на физическое лицо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 xml:space="preserve">, согласно которым Чеботарь И.В. ранее привлекался к административной ответственности по Главе 12 КоАП РФ 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(л.д.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>16</w:t>
      </w:r>
      <w:r w:rsidRPr="0016608D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9C4234" w:rsidRPr="0016608D" w:rsidP="009C42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>- видеозаписями</w:t>
      </w:r>
      <w:r w:rsidRPr="0016608D" w:rsidR="00541D47">
        <w:rPr>
          <w:rFonts w:ascii="Times New Roman" w:eastAsia="Calibri" w:hAnsi="Times New Roman" w:cs="Times New Roman"/>
          <w:sz w:val="24"/>
          <w:szCs w:val="24"/>
        </w:rPr>
        <w:t>, просмотренными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в судебном заседании (диск, л.д. </w:t>
      </w:r>
      <w:r w:rsidRPr="0016608D" w:rsidR="00E24542">
        <w:rPr>
          <w:rFonts w:ascii="Times New Roman" w:eastAsia="Calibri" w:hAnsi="Times New Roman" w:cs="Times New Roman"/>
          <w:sz w:val="24"/>
          <w:szCs w:val="24"/>
        </w:rPr>
        <w:t xml:space="preserve">8). </w:t>
      </w:r>
    </w:p>
    <w:p w:rsidR="009C4234" w:rsidRPr="0016608D" w:rsidP="00541D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6608D" w:rsidR="00D402B2">
        <w:rPr>
          <w:rFonts w:ascii="Times New Roman" w:eastAsia="Calibri" w:hAnsi="Times New Roman" w:cs="Times New Roman"/>
          <w:sz w:val="24"/>
          <w:szCs w:val="24"/>
        </w:rPr>
        <w:t>Приведенн</w:t>
      </w:r>
      <w:r w:rsidRPr="0016608D" w:rsidR="004C272F">
        <w:rPr>
          <w:rFonts w:ascii="Times New Roman" w:eastAsia="Calibri" w:hAnsi="Times New Roman" w:cs="Times New Roman"/>
          <w:sz w:val="24"/>
          <w:szCs w:val="24"/>
        </w:rPr>
        <w:t>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4C272F" w:rsidRPr="0016608D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>Таким образом, действия</w:t>
      </w:r>
      <w:r w:rsidRPr="0016608D" w:rsidR="00BA05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6608D" w:rsidR="00E2454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Чеботарь  </w:t>
      </w:r>
      <w:r w:rsidR="00272C0A">
        <w:rPr>
          <w:rFonts w:ascii="Times New Roman" w:eastAsia="Arial Unicode MS" w:hAnsi="Times New Roman" w:cs="Times New Roman"/>
          <w:color w:val="000000"/>
          <w:sz w:val="24"/>
          <w:szCs w:val="24"/>
        </w:rPr>
        <w:t>И.В.</w:t>
      </w:r>
      <w:r w:rsidRPr="0016608D" w:rsidR="00E2454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части 2 статьи 12.26 Кодекса Российской Федерации об административных правонарушениях – н</w:t>
      </w:r>
      <w:r w:rsidRPr="0016608D">
        <w:rPr>
          <w:rFonts w:ascii="Times New Roman" w:eastAsia="Calibri" w:hAnsi="Times New Roman" w:cs="Times New Roman"/>
          <w:sz w:val="24"/>
          <w:szCs w:val="24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</w:t>
      </w:r>
      <w:r w:rsidRPr="0016608D">
        <w:rPr>
          <w:rFonts w:ascii="Times New Roman" w:eastAsia="Calibri" w:hAnsi="Times New Roman" w:cs="Times New Roman"/>
          <w:sz w:val="24"/>
          <w:szCs w:val="24"/>
        </w:rPr>
        <w:t>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272F" w:rsidRPr="0016608D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</w:t>
      </w:r>
      <w:r w:rsidRPr="0016608D">
        <w:rPr>
          <w:rFonts w:ascii="Times New Roman" w:eastAsia="Calibri" w:hAnsi="Times New Roman" w:cs="Times New Roman"/>
          <w:color w:val="000000"/>
          <w:sz w:val="24"/>
          <w:szCs w:val="24"/>
        </w:rPr>
        <w:t>е установлено.</w:t>
      </w:r>
    </w:p>
    <w:p w:rsidR="004C272F" w:rsidRPr="0016608D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344E4" w:rsidRPr="0016608D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08D">
        <w:rPr>
          <w:rFonts w:ascii="Times New Roman" w:hAnsi="Times New Roman" w:cs="Times New Roman"/>
          <w:sz w:val="24"/>
          <w:szCs w:val="24"/>
        </w:rPr>
        <w:t xml:space="preserve">         При назначении административного наказания физическому лицу судья в соответствии с ч. 2 ст. 4.1 КоАП Российской Федерации, рассмат</w:t>
      </w:r>
      <w:r w:rsidRPr="0016608D">
        <w:rPr>
          <w:rFonts w:ascii="Times New Roman" w:hAnsi="Times New Roman" w:cs="Times New Roman"/>
          <w:sz w:val="24"/>
          <w:szCs w:val="24"/>
        </w:rPr>
        <w:t>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</w:t>
      </w:r>
      <w:r w:rsidRPr="0016608D">
        <w:rPr>
          <w:rFonts w:ascii="Times New Roman" w:hAnsi="Times New Roman" w:cs="Times New Roman"/>
          <w:sz w:val="24"/>
          <w:szCs w:val="24"/>
        </w:rPr>
        <w:t>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344E4" w:rsidRPr="0016608D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08D">
        <w:rPr>
          <w:rFonts w:ascii="Times New Roman" w:hAnsi="Times New Roman" w:cs="Times New Roman"/>
          <w:sz w:val="24"/>
          <w:szCs w:val="24"/>
        </w:rPr>
        <w:t xml:space="preserve">         Обстоятельств</w:t>
      </w:r>
      <w:r w:rsidRPr="0016608D" w:rsidR="00960D10">
        <w:rPr>
          <w:rFonts w:ascii="Times New Roman" w:hAnsi="Times New Roman" w:cs="Times New Roman"/>
          <w:sz w:val="24"/>
          <w:szCs w:val="24"/>
        </w:rPr>
        <w:t>ом</w:t>
      </w:r>
      <w:r w:rsidRPr="0016608D">
        <w:rPr>
          <w:rFonts w:ascii="Times New Roman" w:hAnsi="Times New Roman" w:cs="Times New Roman"/>
          <w:sz w:val="24"/>
          <w:szCs w:val="24"/>
        </w:rPr>
        <w:t>, смягчающим ответственность</w:t>
      </w:r>
      <w:r w:rsidRPr="0016608D">
        <w:rPr>
          <w:rFonts w:ascii="Times New Roman" w:hAnsi="Times New Roman" w:cs="Times New Roman"/>
          <w:sz w:val="24"/>
          <w:szCs w:val="24"/>
        </w:rPr>
        <w:t xml:space="preserve"> мировой судья признает  </w:t>
      </w:r>
      <w:r w:rsidRPr="0016608D" w:rsidR="00541D47">
        <w:rPr>
          <w:rFonts w:ascii="Times New Roman" w:hAnsi="Times New Roman" w:cs="Times New Roman"/>
          <w:sz w:val="24"/>
          <w:szCs w:val="24"/>
        </w:rPr>
        <w:t xml:space="preserve">признание вины. </w:t>
      </w:r>
    </w:p>
    <w:p w:rsidR="001344E4" w:rsidRPr="0016608D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08D">
        <w:rPr>
          <w:rFonts w:ascii="Times New Roman" w:hAnsi="Times New Roman" w:cs="Times New Roman"/>
          <w:sz w:val="24"/>
          <w:szCs w:val="24"/>
        </w:rPr>
        <w:t xml:space="preserve">        Обстоятельств</w:t>
      </w:r>
      <w:r w:rsidRPr="0016608D" w:rsidR="00E24542">
        <w:rPr>
          <w:rFonts w:ascii="Times New Roman" w:hAnsi="Times New Roman" w:cs="Times New Roman"/>
          <w:sz w:val="24"/>
          <w:szCs w:val="24"/>
        </w:rPr>
        <w:t xml:space="preserve">ом, отягчающим административную ответственность мировой судья признает повторное совершение однородного правонарушения. </w:t>
      </w:r>
    </w:p>
    <w:p w:rsidR="001344E4" w:rsidRPr="0016608D" w:rsidP="001344E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608D">
        <w:rPr>
          <w:rFonts w:ascii="Times New Roman" w:eastAsia="Arial" w:hAnsi="Times New Roman" w:cs="Times New Roman"/>
          <w:sz w:val="24"/>
          <w:szCs w:val="24"/>
        </w:rPr>
        <w:t>Руководствуясь ст.ст</w:t>
      </w:r>
      <w:r w:rsidRPr="0016608D">
        <w:rPr>
          <w:rFonts w:ascii="Times New Roman" w:eastAsia="Arial" w:hAnsi="Times New Roman" w:cs="Times New Roman"/>
          <w:sz w:val="24"/>
          <w:szCs w:val="24"/>
        </w:rPr>
        <w:t xml:space="preserve">. 29.9, 29.10, 30.3 Кодекса РФ об административных правонарушениях, мировой судья </w:t>
      </w:r>
    </w:p>
    <w:p w:rsidR="001344E4" w:rsidRPr="0016608D" w:rsidP="001344E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344E4" w:rsidRPr="0016608D" w:rsidP="00134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6608D">
        <w:rPr>
          <w:rFonts w:ascii="Times New Roman" w:hAnsi="Times New Roman" w:cs="Times New Roman"/>
          <w:sz w:val="24"/>
          <w:szCs w:val="24"/>
        </w:rPr>
        <w:t>ПОСТАНОВИЛ:</w:t>
      </w:r>
    </w:p>
    <w:p w:rsidR="001344E4" w:rsidRPr="0016608D" w:rsidP="00134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4542" w:rsidRPr="0016608D" w:rsidP="00E245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608D">
        <w:rPr>
          <w:rFonts w:ascii="Times New Roman" w:eastAsia="Arial" w:hAnsi="Times New Roman" w:cs="Times New Roman"/>
          <w:sz w:val="24"/>
          <w:szCs w:val="24"/>
        </w:rPr>
        <w:t xml:space="preserve">         </w:t>
      </w:r>
      <w:r w:rsidRPr="0016608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Чеботарь </w:t>
      </w:r>
      <w:r w:rsidR="00272C0A">
        <w:rPr>
          <w:rFonts w:ascii="Times New Roman" w:eastAsia="Arial Unicode MS" w:hAnsi="Times New Roman" w:cs="Times New Roman"/>
          <w:color w:val="000000"/>
          <w:sz w:val="24"/>
          <w:szCs w:val="24"/>
        </w:rPr>
        <w:t>И.В.</w:t>
      </w:r>
      <w:r w:rsidRPr="0016608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16608D">
        <w:rPr>
          <w:rFonts w:ascii="Times New Roman" w:eastAsia="Arial" w:hAnsi="Times New Roman" w:cs="Times New Roman"/>
          <w:sz w:val="24"/>
          <w:szCs w:val="24"/>
        </w:rPr>
        <w:t xml:space="preserve"> признать</w:t>
      </w:r>
      <w:r w:rsidRPr="0016608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6608D">
        <w:rPr>
          <w:rFonts w:ascii="Times New Roman" w:eastAsia="Arial" w:hAnsi="Times New Roman" w:cs="Times New Roman"/>
          <w:sz w:val="24"/>
          <w:szCs w:val="24"/>
        </w:rPr>
        <w:t xml:space="preserve">виновным в совершении административного правонарушения по ч. 2 ст. 12.26 Кодекса РФ об административных правонарушениях и назначить ему наказание в виде </w:t>
      </w:r>
      <w:r w:rsidRPr="0016608D">
        <w:rPr>
          <w:rFonts w:ascii="Times New Roman" w:hAnsi="Times New Roman" w:cs="Times New Roman"/>
          <w:sz w:val="24"/>
          <w:szCs w:val="24"/>
        </w:rPr>
        <w:t>12</w:t>
      </w:r>
      <w:r w:rsidRPr="0016608D" w:rsidR="009C4234">
        <w:rPr>
          <w:rFonts w:ascii="Times New Roman" w:hAnsi="Times New Roman" w:cs="Times New Roman"/>
          <w:sz w:val="24"/>
          <w:szCs w:val="24"/>
        </w:rPr>
        <w:t xml:space="preserve"> (</w:t>
      </w:r>
      <w:r w:rsidRPr="0016608D">
        <w:rPr>
          <w:rFonts w:ascii="Times New Roman" w:hAnsi="Times New Roman" w:cs="Times New Roman"/>
          <w:sz w:val="24"/>
          <w:szCs w:val="24"/>
        </w:rPr>
        <w:t>двенадцати</w:t>
      </w:r>
      <w:r w:rsidRPr="0016608D" w:rsidR="009C4234">
        <w:rPr>
          <w:rFonts w:ascii="Times New Roman" w:hAnsi="Times New Roman" w:cs="Times New Roman"/>
          <w:sz w:val="24"/>
          <w:szCs w:val="24"/>
        </w:rPr>
        <w:t>)</w:t>
      </w:r>
      <w:r w:rsidRPr="0016608D">
        <w:rPr>
          <w:rFonts w:ascii="Times New Roman" w:hAnsi="Times New Roman" w:cs="Times New Roman"/>
          <w:sz w:val="24"/>
          <w:szCs w:val="24"/>
        </w:rPr>
        <w:t xml:space="preserve"> суток административного ареста 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который исчислять с 16.10.2024 с </w:t>
      </w:r>
      <w:r w:rsidRPr="0016608D" w:rsidR="00781993">
        <w:rPr>
          <w:rFonts w:ascii="Times New Roman" w:eastAsia="Calibri" w:hAnsi="Times New Roman" w:cs="Times New Roman"/>
          <w:sz w:val="24"/>
          <w:szCs w:val="24"/>
        </w:rPr>
        <w:t>11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час. </w:t>
      </w:r>
      <w:r w:rsidRPr="0016608D" w:rsidR="00781993">
        <w:rPr>
          <w:rFonts w:ascii="Times New Roman" w:eastAsia="Calibri" w:hAnsi="Times New Roman" w:cs="Times New Roman"/>
          <w:sz w:val="24"/>
          <w:szCs w:val="24"/>
        </w:rPr>
        <w:t>30</w:t>
      </w:r>
      <w:r w:rsidRPr="0016608D">
        <w:rPr>
          <w:rFonts w:ascii="Times New Roman" w:eastAsia="Calibri" w:hAnsi="Times New Roman" w:cs="Times New Roman"/>
          <w:sz w:val="24"/>
          <w:szCs w:val="24"/>
        </w:rPr>
        <w:t xml:space="preserve"> мин.,  </w:t>
      </w:r>
      <w:r w:rsidRPr="0016608D">
        <w:rPr>
          <w:rFonts w:ascii="Times New Roman" w:hAnsi="Times New Roman" w:cs="Times New Roman"/>
          <w:sz w:val="24"/>
          <w:szCs w:val="24"/>
        </w:rPr>
        <w:t>в соо</w:t>
      </w:r>
      <w:r w:rsidRPr="0016608D">
        <w:rPr>
          <w:rFonts w:ascii="Times New Roman" w:hAnsi="Times New Roman" w:cs="Times New Roman"/>
          <w:sz w:val="24"/>
          <w:szCs w:val="24"/>
        </w:rPr>
        <w:t xml:space="preserve">тветствии  с ч.3 ст. 32.8 КоАП РФ срок административного  задержания Чеботарь И.В. с </w:t>
      </w:r>
      <w:r w:rsidRPr="0016608D" w:rsidR="00781993">
        <w:rPr>
          <w:rFonts w:ascii="Times New Roman" w:hAnsi="Times New Roman" w:cs="Times New Roman"/>
          <w:sz w:val="24"/>
          <w:szCs w:val="24"/>
        </w:rPr>
        <w:t>04</w:t>
      </w:r>
      <w:r w:rsidRPr="0016608D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16608D" w:rsidR="00781993">
        <w:rPr>
          <w:rFonts w:ascii="Times New Roman" w:hAnsi="Times New Roman" w:cs="Times New Roman"/>
          <w:sz w:val="24"/>
          <w:szCs w:val="24"/>
        </w:rPr>
        <w:t>45</w:t>
      </w:r>
      <w:r w:rsidRPr="0016608D">
        <w:rPr>
          <w:rFonts w:ascii="Times New Roman" w:hAnsi="Times New Roman" w:cs="Times New Roman"/>
          <w:sz w:val="24"/>
          <w:szCs w:val="24"/>
        </w:rPr>
        <w:t xml:space="preserve"> мин. 16.</w:t>
      </w:r>
      <w:r w:rsidRPr="0016608D" w:rsidR="00781993">
        <w:rPr>
          <w:rFonts w:ascii="Times New Roman" w:hAnsi="Times New Roman" w:cs="Times New Roman"/>
          <w:sz w:val="24"/>
          <w:szCs w:val="24"/>
        </w:rPr>
        <w:t>10</w:t>
      </w:r>
      <w:r w:rsidRPr="0016608D">
        <w:rPr>
          <w:rFonts w:ascii="Times New Roman" w:hAnsi="Times New Roman" w:cs="Times New Roman"/>
          <w:sz w:val="24"/>
          <w:szCs w:val="24"/>
        </w:rPr>
        <w:t>.2024</w:t>
      </w:r>
      <w:r w:rsidRPr="0016608D">
        <w:rPr>
          <w:rFonts w:ascii="Times New Roman" w:hAnsi="Times New Roman" w:cs="Times New Roman"/>
          <w:sz w:val="24"/>
          <w:szCs w:val="24"/>
        </w:rPr>
        <w:t xml:space="preserve"> </w:t>
      </w:r>
      <w:r w:rsidRPr="0016608D">
        <w:rPr>
          <w:rFonts w:ascii="Times New Roman" w:hAnsi="Times New Roman" w:cs="Times New Roman"/>
          <w:sz w:val="24"/>
          <w:szCs w:val="24"/>
        </w:rPr>
        <w:t>по</w:t>
      </w:r>
      <w:r w:rsidRPr="0016608D">
        <w:rPr>
          <w:rFonts w:ascii="Times New Roman" w:hAnsi="Times New Roman" w:cs="Times New Roman"/>
          <w:sz w:val="24"/>
          <w:szCs w:val="24"/>
        </w:rPr>
        <w:t xml:space="preserve"> 10 час. 50 мин. мин. 16.10.2024 зачесть в срок административного ареста.</w:t>
      </w:r>
    </w:p>
    <w:p w:rsidR="009C4234" w:rsidRPr="0016608D" w:rsidP="009C4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08D">
        <w:rPr>
          <w:rFonts w:ascii="Times New Roman" w:hAnsi="Times New Roman" w:cs="Times New Roman"/>
          <w:sz w:val="24"/>
          <w:szCs w:val="24"/>
        </w:rPr>
        <w:t xml:space="preserve">        Исполнение постановления поручить </w:t>
      </w:r>
      <w:r w:rsidRPr="0016608D" w:rsidR="00E24542">
        <w:rPr>
          <w:rFonts w:ascii="Times New Roman" w:hAnsi="Times New Roman" w:cs="Times New Roman"/>
          <w:sz w:val="24"/>
          <w:szCs w:val="24"/>
        </w:rPr>
        <w:t>ОГАИ</w:t>
      </w:r>
      <w:r w:rsidRPr="0016608D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r w:rsidRPr="0016608D">
        <w:rPr>
          <w:rFonts w:ascii="Times New Roman" w:hAnsi="Times New Roman" w:cs="Times New Roman"/>
          <w:sz w:val="24"/>
          <w:szCs w:val="24"/>
        </w:rPr>
        <w:t xml:space="preserve">Красноперекопский». </w:t>
      </w:r>
    </w:p>
    <w:p w:rsidR="009C4234" w:rsidRPr="0016608D" w:rsidP="009C4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</w:t>
      </w:r>
      <w:r w:rsidRPr="0016608D">
        <w:rPr>
          <w:rFonts w:ascii="Times New Roman" w:eastAsia="Times New Roman" w:hAnsi="Times New Roman" w:cs="Times New Roman"/>
          <w:color w:val="000000"/>
          <w:sz w:val="24"/>
          <w:szCs w:val="24"/>
        </w:rPr>
        <w:t>рение жалобы.</w:t>
      </w:r>
    </w:p>
    <w:p w:rsidR="001344E4" w:rsidRPr="0016608D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4E4" w:rsidRPr="0016608D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08D">
        <w:rPr>
          <w:rFonts w:ascii="Times New Roman" w:hAnsi="Times New Roman" w:cs="Times New Roman"/>
          <w:sz w:val="24"/>
          <w:szCs w:val="24"/>
        </w:rPr>
        <w:t xml:space="preserve">          Мировой судья:                          </w:t>
      </w:r>
      <w:r w:rsidR="0016608D">
        <w:rPr>
          <w:rFonts w:ascii="Times New Roman" w:hAnsi="Times New Roman" w:cs="Times New Roman"/>
          <w:sz w:val="24"/>
          <w:szCs w:val="24"/>
        </w:rPr>
        <w:t>подпись</w:t>
      </w:r>
      <w:r w:rsidRPr="0016608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6608D" w:rsidR="00541D47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1344E4" w:rsidRPr="0016608D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4E4" w:rsidRPr="0016608D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44E4" w:rsidRPr="0016608D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272F" w:rsidRPr="0016608D" w:rsidP="004C272F">
      <w:pPr>
        <w:rPr>
          <w:rFonts w:ascii="Times New Roman" w:hAnsi="Times New Roman" w:cs="Times New Roman"/>
          <w:sz w:val="24"/>
          <w:szCs w:val="24"/>
        </w:rPr>
      </w:pPr>
    </w:p>
    <w:sectPr w:rsidSect="00FB55A6">
      <w:headerReference w:type="default" r:id="rId6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C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625C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2236"/>
    <w:rsid w:val="00124340"/>
    <w:rsid w:val="001341A4"/>
    <w:rsid w:val="001344E4"/>
    <w:rsid w:val="001367FA"/>
    <w:rsid w:val="001548B6"/>
    <w:rsid w:val="00154BD8"/>
    <w:rsid w:val="001615C6"/>
    <w:rsid w:val="00162D95"/>
    <w:rsid w:val="00164555"/>
    <w:rsid w:val="0016608D"/>
    <w:rsid w:val="00167E5F"/>
    <w:rsid w:val="001720D8"/>
    <w:rsid w:val="00177E79"/>
    <w:rsid w:val="00197055"/>
    <w:rsid w:val="001A63A9"/>
    <w:rsid w:val="001B2FA4"/>
    <w:rsid w:val="001D1149"/>
    <w:rsid w:val="001E0657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72C0A"/>
    <w:rsid w:val="002825DE"/>
    <w:rsid w:val="00286388"/>
    <w:rsid w:val="00292C33"/>
    <w:rsid w:val="00295042"/>
    <w:rsid w:val="002A5F20"/>
    <w:rsid w:val="002A6059"/>
    <w:rsid w:val="002B0ACE"/>
    <w:rsid w:val="002B6A19"/>
    <w:rsid w:val="002B72A6"/>
    <w:rsid w:val="002B75B6"/>
    <w:rsid w:val="002C7E5A"/>
    <w:rsid w:val="002E1580"/>
    <w:rsid w:val="00300F5C"/>
    <w:rsid w:val="00301B82"/>
    <w:rsid w:val="00313323"/>
    <w:rsid w:val="00316F34"/>
    <w:rsid w:val="00317D79"/>
    <w:rsid w:val="0033642D"/>
    <w:rsid w:val="003451D1"/>
    <w:rsid w:val="00351B4A"/>
    <w:rsid w:val="00356BDB"/>
    <w:rsid w:val="00377DCF"/>
    <w:rsid w:val="0038103D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85437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F0438"/>
    <w:rsid w:val="004F26A1"/>
    <w:rsid w:val="004F4D5E"/>
    <w:rsid w:val="005054F2"/>
    <w:rsid w:val="00506830"/>
    <w:rsid w:val="00530610"/>
    <w:rsid w:val="00541D47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40C4"/>
    <w:rsid w:val="00617C55"/>
    <w:rsid w:val="00630CA7"/>
    <w:rsid w:val="0063195C"/>
    <w:rsid w:val="00636FD9"/>
    <w:rsid w:val="006560BC"/>
    <w:rsid w:val="00660F0C"/>
    <w:rsid w:val="00667771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12180"/>
    <w:rsid w:val="00720FF8"/>
    <w:rsid w:val="007277C4"/>
    <w:rsid w:val="00734D25"/>
    <w:rsid w:val="00735AE9"/>
    <w:rsid w:val="007374DC"/>
    <w:rsid w:val="00756CBC"/>
    <w:rsid w:val="007750B0"/>
    <w:rsid w:val="007814F6"/>
    <w:rsid w:val="00781993"/>
    <w:rsid w:val="00785D5D"/>
    <w:rsid w:val="007903A1"/>
    <w:rsid w:val="007911A3"/>
    <w:rsid w:val="007974C3"/>
    <w:rsid w:val="00797A37"/>
    <w:rsid w:val="007A5245"/>
    <w:rsid w:val="007B0350"/>
    <w:rsid w:val="007B24B3"/>
    <w:rsid w:val="007B668A"/>
    <w:rsid w:val="007C3882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E44D7"/>
    <w:rsid w:val="008E5807"/>
    <w:rsid w:val="008F0F25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47C03"/>
    <w:rsid w:val="00956002"/>
    <w:rsid w:val="00960D10"/>
    <w:rsid w:val="00974625"/>
    <w:rsid w:val="00982126"/>
    <w:rsid w:val="0099795E"/>
    <w:rsid w:val="009A3C3B"/>
    <w:rsid w:val="009A6181"/>
    <w:rsid w:val="009B4400"/>
    <w:rsid w:val="009B52FA"/>
    <w:rsid w:val="009C4234"/>
    <w:rsid w:val="009C779A"/>
    <w:rsid w:val="009D7427"/>
    <w:rsid w:val="009E4AE2"/>
    <w:rsid w:val="00A00CC1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5E"/>
    <w:rsid w:val="00A961EE"/>
    <w:rsid w:val="00A96DEF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186B"/>
    <w:rsid w:val="00B228A8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435F"/>
    <w:rsid w:val="00BB4440"/>
    <w:rsid w:val="00BC32C6"/>
    <w:rsid w:val="00BD54F3"/>
    <w:rsid w:val="00BE1FCC"/>
    <w:rsid w:val="00BE6079"/>
    <w:rsid w:val="00BF1F12"/>
    <w:rsid w:val="00BF7473"/>
    <w:rsid w:val="00BF79C7"/>
    <w:rsid w:val="00C10A06"/>
    <w:rsid w:val="00C2094B"/>
    <w:rsid w:val="00C23A5E"/>
    <w:rsid w:val="00C33730"/>
    <w:rsid w:val="00C424D9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402B2"/>
    <w:rsid w:val="00D51180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A7233"/>
    <w:rsid w:val="00DB3E14"/>
    <w:rsid w:val="00DC1DC8"/>
    <w:rsid w:val="00DE0A78"/>
    <w:rsid w:val="00DE142B"/>
    <w:rsid w:val="00DE373B"/>
    <w:rsid w:val="00DF3626"/>
    <w:rsid w:val="00E0298B"/>
    <w:rsid w:val="00E07FE0"/>
    <w:rsid w:val="00E112CA"/>
    <w:rsid w:val="00E24542"/>
    <w:rsid w:val="00E4114B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55C7"/>
    <w:rsid w:val="00EB2667"/>
    <w:rsid w:val="00EB2B0E"/>
    <w:rsid w:val="00EB3D91"/>
    <w:rsid w:val="00EB5C04"/>
    <w:rsid w:val="00EB6718"/>
    <w:rsid w:val="00EC098D"/>
    <w:rsid w:val="00ED5602"/>
    <w:rsid w:val="00F01935"/>
    <w:rsid w:val="00F07F04"/>
    <w:rsid w:val="00F139C0"/>
    <w:rsid w:val="00F15C59"/>
    <w:rsid w:val="00F3444D"/>
    <w:rsid w:val="00F36CE3"/>
    <w:rsid w:val="00F473E0"/>
    <w:rsid w:val="00F51D36"/>
    <w:rsid w:val="00F74279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55A6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BFC6-E881-4818-9F23-2F3435B6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