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F5CB5" w:rsidRPr="00026CCE" w:rsidP="00F4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Дело № 5-58-</w:t>
      </w:r>
      <w:r w:rsidRPr="00026CCE" w:rsidR="00723482">
        <w:rPr>
          <w:rFonts w:ascii="Times New Roman" w:eastAsia="Times New Roman" w:hAnsi="Times New Roman" w:cs="Times New Roman"/>
          <w:sz w:val="28"/>
          <w:szCs w:val="28"/>
          <w:lang w:eastAsia="ru-RU"/>
        </w:rPr>
        <w:t>457/2025</w:t>
      </w:r>
    </w:p>
    <w:p w:rsidR="00F42038" w:rsidRPr="00026CCE" w:rsidP="00F4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УИД 91</w:t>
      </w:r>
      <w:r w:rsidRPr="00026C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S010-01-</w:t>
      </w:r>
      <w:r w:rsidRPr="00026CCE" w:rsidR="00723482">
        <w:rPr>
          <w:rFonts w:ascii="Times New Roman" w:eastAsia="Times New Roman" w:hAnsi="Times New Roman" w:cs="Times New Roman"/>
          <w:sz w:val="28"/>
          <w:szCs w:val="28"/>
          <w:lang w:eastAsia="ru-RU"/>
        </w:rPr>
        <w:t>2025-001268-36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F5CB5" w:rsidRPr="00026CCE" w:rsidP="00F4203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CB5" w:rsidRPr="00026CCE" w:rsidP="00FF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26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 w:rsidR="00FF5CB5" w:rsidRPr="00026CCE" w:rsidP="00FF5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 назначении административного наказания</w:t>
      </w:r>
    </w:p>
    <w:p w:rsidR="00FF5CB5" w:rsidRPr="00026CCE" w:rsidP="00FF5CB5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26CCE" w:rsidR="00723482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30 октября 2025</w:t>
      </w: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года                                           </w:t>
      </w:r>
      <w:r w:rsidRPr="00026CCE" w:rsidR="00F10D2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г. Красноперекопск</w:t>
      </w:r>
    </w:p>
    <w:p w:rsidR="00FF5CB5" w:rsidRPr="00026CCE" w:rsidP="00FF5C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Мировой судья </w:t>
      </w:r>
      <w:r w:rsidRPr="0002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судебного участка № 58 Красноперекопского судебного района</w:t>
      </w:r>
      <w:r w:rsidRPr="00026CCE" w:rsidR="00F10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(Красноперекопский муниципальный район и городской округ Красноперекопск)</w:t>
      </w:r>
      <w:r w:rsidRPr="0002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Республики Крым </w:t>
      </w:r>
      <w:r w:rsidRPr="00026CCE" w:rsidR="00F10D2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Захарова А</w:t>
      </w:r>
      <w:r w:rsidRPr="00026CCE" w:rsidR="007234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настасия Сергеевна</w:t>
      </w:r>
      <w:r w:rsidRPr="00026C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296002, РФ, Республика Крым, г. Красноперекопск, микрорайон 10, дом 4), рассмотрев в открытом судебном заседании дело об административном правонарушении, предусмотренном частью 1 статьи 7.19 Кодекса Российской Федерации об административных правонарушениях (далее – КоАП РФ) в отношении</w:t>
      </w:r>
    </w:p>
    <w:p w:rsidR="00FF5CB5" w:rsidRPr="00026CCE" w:rsidP="00FF5C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026CCE" w:rsidR="0061447A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Купрейчик Татьяны Александровны, </w:t>
      </w:r>
      <w:r w:rsidR="001A7BA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персональные данные</w:t>
      </w:r>
      <w:r w:rsidRPr="00026CCE" w:rsidR="00F10D29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, личность которой установлена из материалов дела</w:t>
      </w: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E65F07" w:rsidRPr="00026CCE" w:rsidP="00FF5CB5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</w:p>
    <w:p w:rsidR="00FF5CB5" w:rsidRPr="00026CCE" w:rsidP="00FF5CB5">
      <w:pPr>
        <w:spacing w:after="0" w:line="240" w:lineRule="auto"/>
        <w:ind w:left="1416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установил:</w:t>
      </w:r>
    </w:p>
    <w:p w:rsidR="00F42038" w:rsidRPr="00026CCE" w:rsidP="00FF5CB5">
      <w:pPr>
        <w:spacing w:after="0" w:line="240" w:lineRule="auto"/>
        <w:ind w:left="1416"/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42038" w:rsidRPr="00026CCE" w:rsidP="00F420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04 августа 2025</w:t>
      </w:r>
      <w:r w:rsidRPr="00026CCE" w:rsidR="00FF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026CCE" w:rsidR="00FF5C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Купрейчик Татьяна Александровна, находясь по адресу: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самовольно подключилась 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>к электрическим сетям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чем совершила административное правонарушение, предусмотренное  ч. 1 ст. 7.19 КоАП РФ. </w:t>
      </w:r>
    </w:p>
    <w:p w:rsidR="00F42038" w:rsidRPr="00026CCE" w:rsidP="00F420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судебное заседание </w:t>
      </w:r>
      <w:r w:rsidRPr="00026CCE" w:rsidR="00614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Купрейчик Т.А.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явил</w:t>
      </w:r>
      <w:r w:rsidRPr="00026CCE" w:rsidR="007A3AD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26CCE" w:rsidR="00E65F07">
        <w:rPr>
          <w:rFonts w:ascii="Times New Roman" w:eastAsia="Times New Roman" w:hAnsi="Times New Roman" w:cs="Times New Roman"/>
          <w:sz w:val="28"/>
          <w:szCs w:val="28"/>
          <w:lang w:eastAsia="ru-RU"/>
        </w:rPr>
        <w:t>сь, извещалась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надлежащим образом, </w:t>
      </w:r>
      <w:r w:rsidRPr="00026CCE" w:rsidR="006144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предоставила суду ходатайство о рассмотрении дела без ее участия.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940AF" w:rsidRPr="00026CCE" w:rsidP="00F420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потерпевшего ГУП РК «Крымэнерго»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судебное заседание не явился, извещался надлежаще, согласно заявлению просил ра</w:t>
      </w:r>
      <w:r w:rsidRPr="00026CCE" w:rsidR="00E6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ссмотреть дело в его отсутствие, признать </w:t>
      </w:r>
      <w:r w:rsidRPr="00026CCE" w:rsidR="00614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Купрейчик Т.А.</w:t>
      </w:r>
      <w:r w:rsidRPr="00026CCE" w:rsidR="00E65F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виновной в самовольном (безучетном) использовании электрической энергии. </w:t>
      </w:r>
    </w:p>
    <w:p w:rsidR="001940AF" w:rsidRPr="00026CCE" w:rsidP="00F420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 суд счел возможным  рассмотреть дело в отсутствие </w:t>
      </w:r>
      <w:r w:rsidRPr="00026CCE" w:rsidR="00614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Купрейчик Т.В.,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представителя потерпевшего Рязанова Д.В.</w:t>
      </w:r>
    </w:p>
    <w:p w:rsidR="00F42038" w:rsidRPr="00026CCE" w:rsidP="00F4203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материалы дела, мировой судья приходит к следующему. </w:t>
      </w:r>
    </w:p>
    <w:p w:rsidR="001940AF" w:rsidRPr="00026CCE" w:rsidP="00194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ч. 1 ст. 7.19 КоАП РФ самовольное подключение к электрическим сетям, тепловым сетям, нефтепроводам, нефтепродуктопроводам и газопроводам, а равно самовольное (безучетное) использование электрической, тепловой энергии, нефти, газа или нефтепродуктов, если эти действия не содержат уголовно наказуемого деяния, влечет наложение административного штрафа на граждан в размере от десяти тысяч до пятнадцати тысяч рублей. </w:t>
      </w:r>
    </w:p>
    <w:p w:rsidR="001940AF" w:rsidRPr="00026CCE" w:rsidP="001940A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13 Федерального закона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производимые, передаваемые, потребляемые энергетические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ресурсы подлежат обязательному учету с применением приборов учета используемых энергетических ресурсов. Требования настоящей статьи в части организации учета используемых энергетических ресурсов распространяются на объекты, подключенные к электрическим сетям централизованного электроснабжения, и (или) системам централизованного теплоснабжения, и (или) системам централизованного водоснабжения, и (или) системам централизованного газоснабжения, и (или) иным системам централизованного снабжения энергетическими ресурсами. </w:t>
      </w:r>
    </w:p>
    <w:p w:rsidR="000837E8" w:rsidRPr="00026CCE" w:rsidP="002F1A3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026CCE" w:rsidR="0061447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Купрейчик Т.А.</w:t>
      </w:r>
      <w:r w:rsidRPr="00026CCE" w:rsidR="00F4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вменяемого правонарушения </w:t>
      </w:r>
      <w:r w:rsidRPr="00026CCE" w:rsidR="00F420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26CCE" w:rsidR="00F420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протоколом об админ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истративном правонарушении 82 01 №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358309 от 03.10.2025, составленным в соответствии с положениями ст. 28.2 КоАП РФ, в котором подробно изложена суть совершенного правонарушения (л.д.2); заявлением о привлечении к административной ответственности начальника Красноперекопского РЭС Северных ЭС ГУП РК «Крымэнерго»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18.08.2025 (л.д.5); копией акта №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04.08.2025 О безучетном/бездоговорном потреблении электрической энергии, согласно которому  осмотром дачного участка, расположенного по адресу: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 несанкционированное подключение к сетям ГУП РК «Крымэнерго» после отключения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(л.д.6); копией справки расчета объема и стоимости неучтенно потребленной электрической энергии (л.д.7);  копией лицевого счета №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абонента Купрейчик Т.А. по адресу: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(л.д.8); объяснениями Купрейчик Т.А. от 23.08.2025, согласно которым она призналась и раскаялась в совершении вменяемого правонарушения (л.д.9); копией заявления Купрейчик Т.А. от 04.07.2025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она просила внести изменения в лицевой счет, открытый по адресу: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 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указав ее абонентом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(л.д.17); копией выписки  ЕГРН на объект недвижимости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асположенный по адресу: </w:t>
      </w:r>
      <w:r w:rsidR="001A7BAE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его собственником в размере ¼ 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доли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Купрейчик Т.А. (л.д.19-21)</w:t>
      </w:r>
      <w:r w:rsidRPr="00026CCE" w:rsidR="002F1A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6CCE" w:rsidRPr="00026CCE" w:rsidP="00026C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26CCE">
        <w:rPr>
          <w:rFonts w:ascii="Times New Roman" w:hAnsi="Times New Roman" w:cs="Times New Roman"/>
          <w:sz w:val="28"/>
          <w:szCs w:val="28"/>
        </w:rPr>
        <w:t xml:space="preserve">Приведенные доказательства получены с соблюдением установленных КоАП РФ процессуальных требований,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BA2B8F" w:rsidRPr="00026CCE" w:rsidP="00BA2B8F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hAnsi="Times New Roman" w:cs="Times New Roman"/>
          <w:sz w:val="28"/>
          <w:szCs w:val="28"/>
        </w:rPr>
        <w:t xml:space="preserve">       </w:t>
      </w:r>
      <w:r w:rsidRPr="00026CCE">
        <w:rPr>
          <w:rFonts w:ascii="Times New Roman" w:hAnsi="Times New Roman" w:cs="Times New Roman"/>
          <w:bCs/>
          <w:sz w:val="28"/>
          <w:szCs w:val="28"/>
        </w:rPr>
        <w:t xml:space="preserve">Действия </w:t>
      </w:r>
      <w:r w:rsidRPr="00026CCE" w:rsidR="002F1A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Купрейчик Татьяны Александровны</w:t>
      </w:r>
      <w:r w:rsidRPr="00026CCE">
        <w:rPr>
          <w:rFonts w:ascii="Times New Roman" w:hAnsi="Times New Roman" w:cs="Times New Roman"/>
          <w:sz w:val="28"/>
          <w:szCs w:val="28"/>
        </w:rPr>
        <w:t xml:space="preserve"> мировой судья квалифицирует по ч. 1 ст. 7.19 КоАП РФ, а именно: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самовольное подключение к электрическим сетям, если эти действия не содержат признаков уголовно наказуемого деяния.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Обстоятельств, предусмотренных ст. 24.5 КоАП РФ, исключающих производство по делу, мировым судьей не установлено.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Установленный ст. 4.5 КоАП РФ срок давности привлечения к административной ответственности не истек. 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При назначении административного наказания мировой судья учитывает характер совершенного </w:t>
      </w:r>
      <w:r w:rsidRPr="00026CCE" w:rsidR="002F1A3D">
        <w:rPr>
          <w:rFonts w:ascii="Times New Roman" w:eastAsia="Calibri" w:hAnsi="Times New Roman" w:cs="Times New Roman"/>
          <w:sz w:val="28"/>
          <w:szCs w:val="28"/>
        </w:rPr>
        <w:t>Купрейчик Т.А.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правонарушения, личность </w:t>
      </w:r>
      <w:r w:rsidRPr="00026CCE" w:rsidR="00F22919">
        <w:rPr>
          <w:rFonts w:ascii="Times New Roman" w:eastAsia="Calibri" w:hAnsi="Times New Roman" w:cs="Times New Roman"/>
          <w:sz w:val="28"/>
          <w:szCs w:val="28"/>
        </w:rPr>
        <w:t>виновной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26CCE" w:rsidR="00F22919">
        <w:rPr>
          <w:rFonts w:ascii="Times New Roman" w:eastAsia="Calibri" w:hAnsi="Times New Roman" w:cs="Times New Roman"/>
          <w:sz w:val="28"/>
          <w:szCs w:val="28"/>
        </w:rPr>
        <w:t>ее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семейное и материальное </w:t>
      </w:r>
      <w:r w:rsidRPr="00026CCE">
        <w:rPr>
          <w:rFonts w:ascii="Times New Roman" w:eastAsia="Calibri" w:hAnsi="Times New Roman" w:cs="Times New Roman"/>
          <w:sz w:val="28"/>
          <w:szCs w:val="28"/>
        </w:rPr>
        <w:t>положение, обстоятельства, смягчающие и отягчающие административную ответственность.</w:t>
      </w:r>
    </w:p>
    <w:p w:rsidR="002F1A3D" w:rsidRPr="00026CCE" w:rsidP="002F1A3D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  <w:highlight w:val="yellow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>Обстоятельством, смягчающим административную ответственность мировой судья в соответствии с положениями п. 1 ч. 1 ст. 4.2 КоАП РФ признает раскаяние лица, совершившего административное правонарушение</w:t>
      </w:r>
      <w:r w:rsidR="00026CCE">
        <w:rPr>
          <w:rFonts w:ascii="Times New Roman" w:eastAsia="Calibri" w:hAnsi="Times New Roman" w:cs="Times New Roman"/>
          <w:sz w:val="28"/>
          <w:szCs w:val="28"/>
        </w:rPr>
        <w:t>.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Обстоятельств, отягчающих ответственность </w:t>
      </w:r>
      <w:r w:rsidRPr="00026CCE" w:rsidR="002F1A3D">
        <w:rPr>
          <w:rFonts w:ascii="Times New Roman" w:eastAsia="Calibri" w:hAnsi="Times New Roman" w:cs="Times New Roman"/>
          <w:sz w:val="28"/>
          <w:szCs w:val="28"/>
        </w:rPr>
        <w:t>Купрейчик Т.А.,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мировым судьей не установлено.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Согласно ч.1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Учитывая вышеизложенное,</w:t>
      </w:r>
      <w:r w:rsid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ч. 1 ст. 7.19 КоАП РФ,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ст.ст. 29.9, 29.10, 30.3 КоАП РФ, мировой судья</w:t>
      </w:r>
    </w:p>
    <w:p w:rsidR="00BA2B8F" w:rsidRPr="00026CCE" w:rsidP="00BA2B8F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ПОСТАНОВИЛ:</w:t>
      </w:r>
    </w:p>
    <w:p w:rsidR="00BA2B8F" w:rsidRPr="00026CCE" w:rsidP="00BA2B8F">
      <w:pPr>
        <w:spacing w:after="0" w:line="240" w:lineRule="auto"/>
        <w:ind w:firstLine="3372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026CCE" w:rsidR="002F1A3D">
        <w:rPr>
          <w:rFonts w:ascii="Times New Roman" w:eastAsia="Arial Unicode MS" w:hAnsi="Times New Roman" w:cs="Times New Roman"/>
          <w:color w:val="000000" w:themeColor="text1"/>
          <w:sz w:val="28"/>
          <w:szCs w:val="28"/>
          <w:lang w:eastAsia="ru-RU"/>
        </w:rPr>
        <w:t>Купрейчик Татьяну Александровну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признать </w:t>
      </w:r>
      <w:r w:rsidRPr="00026CCE" w:rsidR="00F22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виновной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1 ст. 7.19 Кодекса Российской Федерации об административных правонарушениях и назначить </w:t>
      </w:r>
      <w:r w:rsidRPr="00026CCE" w:rsidR="009C4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административного штрафа в размере 10</w:t>
      </w:r>
      <w:r w:rsidRPr="00026CCE" w:rsidR="009C4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>000,00 (десяти тысяч) рублей.</w:t>
      </w:r>
    </w:p>
    <w:p w:rsidR="00BA2B8F" w:rsidRPr="00026CCE" w:rsidP="00BA2B8F">
      <w:p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r w:rsidRPr="00026C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Реквизиты для уплаты административного штрафа: </w:t>
      </w:r>
      <w:r w:rsidRPr="00026CCE">
        <w:rPr>
          <w:rFonts w:ascii="Times New Roman" w:eastAsia="Calibri" w:hAnsi="Times New Roman" w:cs="Times New Roman"/>
          <w:sz w:val="28"/>
          <w:szCs w:val="28"/>
        </w:rPr>
        <w:t>получатель:</w:t>
      </w:r>
      <w:r w:rsidRPr="00026CCE">
        <w:rPr>
          <w:rFonts w:ascii="Times New Roman" w:hAnsi="Times New Roman" w:cs="Times New Roman"/>
          <w:sz w:val="28"/>
          <w:szCs w:val="28"/>
        </w:rPr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</w:t>
      </w:r>
      <w:r w:rsidRPr="00026CCE" w:rsidR="00412A3A">
        <w:rPr>
          <w:rFonts w:ascii="Times New Roman" w:hAnsi="Times New Roman" w:cs="Times New Roman"/>
          <w:sz w:val="28"/>
          <w:szCs w:val="28"/>
        </w:rPr>
        <w:t>718000, КБК 82811601073010019140</w:t>
      </w:r>
      <w:r w:rsidRPr="00026CCE">
        <w:rPr>
          <w:rFonts w:ascii="Times New Roman" w:hAnsi="Times New Roman" w:cs="Times New Roman"/>
          <w:sz w:val="28"/>
          <w:szCs w:val="28"/>
        </w:rPr>
        <w:t xml:space="preserve">, УИН </w:t>
      </w:r>
      <w:r w:rsidRPr="00026CCE" w:rsidR="002F1A3D">
        <w:rPr>
          <w:rFonts w:ascii="Times New Roman" w:hAnsi="Times New Roman" w:cs="Times New Roman"/>
          <w:sz w:val="28"/>
          <w:szCs w:val="28"/>
        </w:rPr>
        <w:t>0410760300585004572507132</w:t>
      </w:r>
      <w:r w:rsidRPr="00026CCE">
        <w:rPr>
          <w:rFonts w:ascii="Times New Roman" w:hAnsi="Times New Roman" w:cs="Times New Roman"/>
          <w:sz w:val="28"/>
          <w:szCs w:val="28"/>
        </w:rPr>
        <w:t>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Квитанция об уплате штрафа должна быть представлена мировому судье судебного участка № 58 Красноперекопского судебного района Республики Крым  до истечения срока уплаты штрафа.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Разъяснить,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BA2B8F" w:rsidRPr="00026CCE" w:rsidP="00BA2B8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6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Постановление может быть обжаловано в Красноперекопский районный суд Республики Крым в течение 10 </w:t>
      </w:r>
      <w:r w:rsidRPr="00026CCE" w:rsidR="002F1A3D">
        <w:rPr>
          <w:rFonts w:ascii="Times New Roman" w:eastAsia="Times New Roman" w:hAnsi="Times New Roman" w:cs="Times New Roman"/>
          <w:color w:val="000000"/>
          <w:sz w:val="28"/>
          <w:szCs w:val="28"/>
        </w:rPr>
        <w:t>дней</w:t>
      </w:r>
      <w:r w:rsidRPr="00026CC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 дня вручения или получения </w:t>
      </w:r>
      <w:r w:rsidRPr="00026CCE">
        <w:rPr>
          <w:rFonts w:ascii="Times New Roman" w:eastAsia="Times New Roman" w:hAnsi="Times New Roman" w:cs="Times New Roman"/>
          <w:color w:val="000000"/>
          <w:sz w:val="28"/>
          <w:szCs w:val="28"/>
        </w:rPr>
        <w:t>копии постановления через мирового судью или непосредственно в суд, уполномоченный на рассмотрение жалобы.</w:t>
      </w:r>
    </w:p>
    <w:p w:rsidR="00BA2B8F" w:rsidRPr="00026CCE" w:rsidP="00BA2B8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A2B8F" w:rsidRPr="00026CCE" w:rsidP="00412A3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Pr="00026CCE">
        <w:rPr>
          <w:rFonts w:ascii="Times New Roman" w:eastAsia="Calibri" w:hAnsi="Times New Roman" w:cs="Times New Roman"/>
          <w:sz w:val="28"/>
          <w:szCs w:val="28"/>
        </w:rPr>
        <w:t>Миро</w:t>
      </w:r>
      <w:r w:rsidRPr="00026CCE">
        <w:rPr>
          <w:rFonts w:ascii="Times New Roman" w:eastAsia="Calibri" w:hAnsi="Times New Roman" w:cs="Times New Roman"/>
          <w:sz w:val="28"/>
          <w:szCs w:val="28"/>
        </w:rPr>
        <w:t xml:space="preserve">вой судья:  </w:t>
      </w:r>
      <w:r w:rsidRPr="00026CCE">
        <w:rPr>
          <w:rFonts w:ascii="Times New Roman" w:eastAsia="Calibri" w:hAnsi="Times New Roman" w:cs="Times New Roman"/>
          <w:sz w:val="28"/>
          <w:szCs w:val="28"/>
        </w:rPr>
        <w:tab/>
      </w:r>
      <w:r w:rsidRPr="00026CCE">
        <w:rPr>
          <w:rFonts w:ascii="Times New Roman" w:eastAsia="Calibri" w:hAnsi="Times New Roman" w:cs="Times New Roman"/>
          <w:sz w:val="28"/>
          <w:szCs w:val="28"/>
        </w:rPr>
        <w:tab/>
      </w:r>
      <w:r w:rsidRPr="00026CCE">
        <w:rPr>
          <w:rFonts w:ascii="Times New Roman" w:eastAsia="Calibri" w:hAnsi="Times New Roman" w:cs="Times New Roman"/>
          <w:sz w:val="28"/>
          <w:szCs w:val="28"/>
        </w:rPr>
        <w:tab/>
      </w:r>
      <w:r w:rsidRPr="00026CCE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</w:t>
      </w:r>
      <w:r w:rsidRPr="00026CCE" w:rsidR="00F22919">
        <w:rPr>
          <w:rFonts w:ascii="Times New Roman" w:eastAsia="Calibri" w:hAnsi="Times New Roman" w:cs="Times New Roman"/>
          <w:sz w:val="28"/>
          <w:szCs w:val="28"/>
        </w:rPr>
        <w:t>А.С. Захарова</w:t>
      </w:r>
    </w:p>
    <w:p w:rsidR="00412A3A" w:rsidRPr="00026CCE" w:rsidP="00BA2B8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0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494399726"/>
      <w:docPartObj>
        <w:docPartGallery w:val="Page Numbers (Bottom of Page)"/>
        <w:docPartUnique/>
      </w:docPartObj>
    </w:sdtPr>
    <w:sdtContent>
      <w:p w:rsidR="00F42038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7BAE">
          <w:rPr>
            <w:noProof/>
          </w:rPr>
          <w:t>3</w:t>
        </w:r>
        <w:r>
          <w:fldChar w:fldCharType="end"/>
        </w:r>
      </w:p>
    </w:sdtContent>
  </w:sdt>
  <w:p w:rsidR="00F420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03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0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03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20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3A"/>
    <w:rsid w:val="00026CCE"/>
    <w:rsid w:val="000837E8"/>
    <w:rsid w:val="001940AF"/>
    <w:rsid w:val="001A7BAE"/>
    <w:rsid w:val="002F1A3D"/>
    <w:rsid w:val="003E0D31"/>
    <w:rsid w:val="00412A3A"/>
    <w:rsid w:val="00507EC8"/>
    <w:rsid w:val="005D13E7"/>
    <w:rsid w:val="0061447A"/>
    <w:rsid w:val="00723482"/>
    <w:rsid w:val="00726F19"/>
    <w:rsid w:val="007A3AD0"/>
    <w:rsid w:val="008E0C25"/>
    <w:rsid w:val="0090076B"/>
    <w:rsid w:val="009A4792"/>
    <w:rsid w:val="009C4296"/>
    <w:rsid w:val="00B84995"/>
    <w:rsid w:val="00BA2B8F"/>
    <w:rsid w:val="00C62DF0"/>
    <w:rsid w:val="00C90C3A"/>
    <w:rsid w:val="00D33D48"/>
    <w:rsid w:val="00E65F07"/>
    <w:rsid w:val="00EB241D"/>
    <w:rsid w:val="00F10D29"/>
    <w:rsid w:val="00F22919"/>
    <w:rsid w:val="00F42038"/>
    <w:rsid w:val="00FA626F"/>
    <w:rsid w:val="00FB4B84"/>
    <w:rsid w:val="00FF5CB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4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42038"/>
  </w:style>
  <w:style w:type="paragraph" w:styleId="Footer">
    <w:name w:val="footer"/>
    <w:basedOn w:val="Normal"/>
    <w:link w:val="a0"/>
    <w:uiPriority w:val="99"/>
    <w:unhideWhenUsed/>
    <w:rsid w:val="00F420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42038"/>
  </w:style>
  <w:style w:type="paragraph" w:styleId="NormalWeb">
    <w:name w:val="Normal (Web)"/>
    <w:basedOn w:val="Normal"/>
    <w:uiPriority w:val="99"/>
    <w:unhideWhenUsed/>
    <w:rsid w:val="00B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A2B8F"/>
    <w:rPr>
      <w:color w:val="3C5F87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