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7D41" w:rsidRPr="00FF3FFF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Дело № 5-59-4</w:t>
      </w:r>
      <w:r>
        <w:rPr>
          <w:color w:val="000000"/>
          <w:sz w:val="25"/>
          <w:szCs w:val="25"/>
        </w:rPr>
        <w:t>5</w:t>
      </w:r>
      <w:r w:rsidRPr="00FF3FFF">
        <w:rPr>
          <w:color w:val="000000"/>
          <w:sz w:val="25"/>
          <w:szCs w:val="25"/>
        </w:rPr>
        <w:t>/2017</w:t>
      </w:r>
    </w:p>
    <w:p w:rsidR="005D7D41" w:rsidRPr="00FF3FFF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FF3FFF">
        <w:rPr>
          <w:b/>
          <w:bCs/>
          <w:color w:val="000000"/>
          <w:sz w:val="25"/>
          <w:szCs w:val="25"/>
        </w:rPr>
        <w:t>П О С Т А Н О В Л Е Н И Е</w:t>
      </w:r>
    </w:p>
    <w:p w:rsidR="005D7D41" w:rsidRPr="00FF3FFF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FF3FFF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5D7D41" w:rsidRPr="00FF3FFF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FF3FFF">
        <w:rPr>
          <w:rFonts w:eastAsia="Arial Unicode MS"/>
          <w:color w:val="000000"/>
          <w:sz w:val="25"/>
          <w:szCs w:val="25"/>
        </w:rPr>
        <w:t>г. Красноперекопск</w:t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 w:rsidRPr="00FF3FFF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 xml:space="preserve">  </w:t>
      </w:r>
      <w:r w:rsidRPr="00FF3FFF">
        <w:rPr>
          <w:rFonts w:eastAsia="Arial Unicode MS"/>
          <w:color w:val="000000"/>
          <w:sz w:val="25"/>
          <w:szCs w:val="25"/>
        </w:rPr>
        <w:t>22 марта 2017 г.</w:t>
      </w:r>
    </w:p>
    <w:p w:rsidR="005D7D41" w:rsidRPr="00FF3FFF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FF3FFF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FF3FFF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FF3FFF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Кодекса Российской Федерации об административных правонарушениях в отношении</w:t>
      </w:r>
    </w:p>
    <w:p w:rsidR="005D7D41" w:rsidRPr="00FF3FFF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Калита Анатолия Юрьевича</w:t>
      </w:r>
      <w:r w:rsidRPr="00FF3FFF">
        <w:rPr>
          <w:rFonts w:eastAsia="Arial Unicode MS"/>
          <w:color w:val="000000"/>
          <w:sz w:val="25"/>
          <w:szCs w:val="25"/>
        </w:rPr>
        <w:t xml:space="preserve">, </w:t>
      </w:r>
      <w:r>
        <w:t>/персональные данные/</w:t>
      </w:r>
      <w:r>
        <w:rPr>
          <w:rFonts w:eastAsia="Arial Unicode MS"/>
          <w:sz w:val="25"/>
          <w:szCs w:val="25"/>
        </w:rPr>
        <w:t xml:space="preserve"> </w:t>
      </w:r>
      <w:r w:rsidRPr="00C61E87">
        <w:rPr>
          <w:rFonts w:eastAsia="Arial Unicode MS"/>
          <w:color w:val="000000"/>
          <w:sz w:val="25"/>
          <w:szCs w:val="25"/>
        </w:rPr>
        <w:t>ранее не привлекавшегося административной ответственности</w:t>
      </w:r>
      <w:r w:rsidRPr="00FF3FFF">
        <w:rPr>
          <w:rFonts w:eastAsia="Arial Unicode MS"/>
          <w:color w:val="000000"/>
          <w:sz w:val="25"/>
          <w:szCs w:val="25"/>
        </w:rPr>
        <w:t>,</w:t>
      </w:r>
    </w:p>
    <w:p w:rsidR="005D7D41" w:rsidRPr="00FF3FFF" w:rsidP="002904AC">
      <w:pPr>
        <w:pStyle w:val="NormalWeb"/>
        <w:spacing w:before="120" w:beforeAutospacing="0" w:after="120" w:afterAutospacing="0"/>
        <w:jc w:val="center"/>
        <w:rPr>
          <w:b/>
          <w:bCs/>
          <w:color w:val="000000"/>
          <w:sz w:val="25"/>
          <w:szCs w:val="25"/>
        </w:rPr>
      </w:pPr>
      <w:r w:rsidRPr="00FF3FFF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С </w:t>
      </w:r>
      <w:r>
        <w:rPr>
          <w:color w:val="000000"/>
          <w:sz w:val="25"/>
          <w:szCs w:val="25"/>
        </w:rPr>
        <w:t>сентябр</w:t>
      </w:r>
      <w:r w:rsidRPr="00FF3FFF">
        <w:rPr>
          <w:color w:val="000000"/>
          <w:sz w:val="25"/>
          <w:szCs w:val="25"/>
        </w:rPr>
        <w:t xml:space="preserve">я 2016 г. по </w:t>
      </w:r>
      <w:r>
        <w:rPr>
          <w:color w:val="000000"/>
          <w:sz w:val="25"/>
          <w:szCs w:val="25"/>
        </w:rPr>
        <w:t>22</w:t>
      </w:r>
      <w:r w:rsidRPr="00FF3FFF">
        <w:rPr>
          <w:color w:val="000000"/>
          <w:sz w:val="25"/>
          <w:szCs w:val="25"/>
        </w:rPr>
        <w:t xml:space="preserve"> февраля 2017 г. </w:t>
      </w: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а именно, используя личный легковой автомобиль, систематически занимался пассажирскими перевозками по г. Красноперекопску в качестве такси на платной основе.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22</w:t>
      </w:r>
      <w:r w:rsidRPr="00FF3FFF">
        <w:rPr>
          <w:color w:val="000000"/>
          <w:sz w:val="25"/>
          <w:szCs w:val="25"/>
        </w:rPr>
        <w:t xml:space="preserve"> февраля 2017 г. в 1</w:t>
      </w:r>
      <w:r>
        <w:rPr>
          <w:color w:val="000000"/>
          <w:sz w:val="25"/>
          <w:szCs w:val="25"/>
        </w:rPr>
        <w:t>4</w:t>
      </w:r>
      <w:r w:rsidRPr="00FF3FFF">
        <w:rPr>
          <w:color w:val="000000"/>
          <w:sz w:val="25"/>
          <w:szCs w:val="25"/>
        </w:rPr>
        <w:t xml:space="preserve"> час. 50 мин. в отношении </w:t>
      </w: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</w:rPr>
        <w:t xml:space="preserve"> составлен протокол об административном правонарушении.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>
        <w:rPr>
          <w:rFonts w:eastAsia="Arial Unicode MS"/>
          <w:sz w:val="25"/>
          <w:szCs w:val="25"/>
          <w:lang w:eastAsia="ru-RU"/>
        </w:rPr>
        <w:t>Калита А.Ю.</w:t>
      </w:r>
      <w:r w:rsidRPr="00FF3FFF">
        <w:rPr>
          <w:rFonts w:eastAsia="Arial Unicode MS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</w:rPr>
        <w:t xml:space="preserve"> в суде вину признал </w:t>
      </w:r>
      <w:r>
        <w:rPr>
          <w:color w:val="000000"/>
          <w:sz w:val="25"/>
          <w:szCs w:val="25"/>
        </w:rPr>
        <w:t>полностью. Суду пояснил</w:t>
      </w:r>
      <w:r w:rsidRPr="00FF3FFF">
        <w:rPr>
          <w:color w:val="000000"/>
          <w:sz w:val="25"/>
          <w:szCs w:val="25"/>
        </w:rPr>
        <w:t xml:space="preserve">, что </w:t>
      </w:r>
      <w:r>
        <w:rPr>
          <w:color w:val="000000"/>
          <w:sz w:val="25"/>
          <w:szCs w:val="25"/>
        </w:rPr>
        <w:t>систематически</w:t>
      </w:r>
      <w:r w:rsidRPr="00FF3FFF">
        <w:rPr>
          <w:color w:val="000000"/>
          <w:sz w:val="25"/>
          <w:szCs w:val="25"/>
        </w:rPr>
        <w:t xml:space="preserve"> получает прибыль от перевозки граждан по г. Красноперекопску, однако в качестве индивидуального предпринимателя не зарегистрирован.</w:t>
      </w:r>
      <w:r>
        <w:rPr>
          <w:color w:val="000000"/>
          <w:sz w:val="25"/>
          <w:szCs w:val="25"/>
        </w:rPr>
        <w:t xml:space="preserve"> </w:t>
      </w:r>
      <w:r w:rsidRPr="00C61E87">
        <w:rPr>
          <w:color w:val="000000"/>
          <w:sz w:val="25"/>
          <w:szCs w:val="25"/>
        </w:rPr>
        <w:t>Прибыль от перевозки пассажиров является основным источником его доходов</w:t>
      </w:r>
      <w:r>
        <w:rPr>
          <w:color w:val="000000"/>
          <w:sz w:val="25"/>
          <w:szCs w:val="25"/>
        </w:rPr>
        <w:t>, поскольку трудоустроиться не может</w:t>
      </w:r>
      <w:r w:rsidRPr="00C61E87">
        <w:rPr>
          <w:color w:val="000000"/>
          <w:sz w:val="25"/>
          <w:szCs w:val="25"/>
        </w:rPr>
        <w:t>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Выслушав правонарушителя, исследовав материалы дела, мировой судья приходит к выводу о том, что вина </w:t>
      </w: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</w:rPr>
        <w:t xml:space="preserve">, кроме его признательных показаний, подтверждается собранными по делу доказательствами: протоколом об административном правонарушении № </w:t>
      </w:r>
      <w:r w:rsidRPr="006F6429">
        <w:rPr>
          <w:i/>
          <w:iCs/>
          <w:sz w:val="24"/>
          <w:szCs w:val="24"/>
        </w:rPr>
        <w:t>&lt;…&gt;</w:t>
      </w:r>
      <w:r w:rsidRPr="00FF3FFF">
        <w:rPr>
          <w:color w:val="000000"/>
          <w:sz w:val="25"/>
          <w:szCs w:val="25"/>
        </w:rPr>
        <w:t xml:space="preserve">от </w:t>
      </w:r>
      <w:r>
        <w:rPr>
          <w:color w:val="000000"/>
          <w:sz w:val="25"/>
          <w:szCs w:val="25"/>
        </w:rPr>
        <w:t>22</w:t>
      </w:r>
      <w:r w:rsidRPr="00FF3FFF">
        <w:rPr>
          <w:color w:val="000000"/>
          <w:sz w:val="25"/>
          <w:szCs w:val="25"/>
        </w:rPr>
        <w:t xml:space="preserve">.02.2017 (л.д. 2), </w:t>
      </w:r>
      <w:r>
        <w:rPr>
          <w:color w:val="000000"/>
          <w:sz w:val="25"/>
          <w:szCs w:val="25"/>
        </w:rPr>
        <w:t xml:space="preserve">фототаблицей к нему (л.д. 3) </w:t>
      </w:r>
      <w:r w:rsidRPr="00FF3FFF">
        <w:rPr>
          <w:color w:val="000000"/>
          <w:sz w:val="25"/>
          <w:szCs w:val="25"/>
        </w:rPr>
        <w:t xml:space="preserve">письменными объяснениями </w:t>
      </w: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</w:rPr>
        <w:t xml:space="preserve"> (л.д. </w:t>
      </w:r>
      <w:r>
        <w:rPr>
          <w:color w:val="000000"/>
          <w:sz w:val="25"/>
          <w:szCs w:val="25"/>
        </w:rPr>
        <w:t>4</w:t>
      </w:r>
      <w:r w:rsidRPr="00FF3FFF">
        <w:rPr>
          <w:color w:val="000000"/>
          <w:sz w:val="25"/>
          <w:szCs w:val="25"/>
        </w:rPr>
        <w:t xml:space="preserve">); копией паспорта </w:t>
      </w: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</w:rPr>
        <w:t xml:space="preserve"> (л.д. 6); копи</w:t>
      </w:r>
      <w:r>
        <w:rPr>
          <w:color w:val="000000"/>
          <w:sz w:val="25"/>
          <w:szCs w:val="25"/>
        </w:rPr>
        <w:t>ями</w:t>
      </w:r>
      <w:r w:rsidRPr="00FF3FFF">
        <w:rPr>
          <w:color w:val="000000"/>
          <w:sz w:val="25"/>
          <w:szCs w:val="25"/>
        </w:rPr>
        <w:t xml:space="preserve"> свидетельства о регистрации транспортного средства </w:t>
      </w:r>
      <w:r>
        <w:rPr>
          <w:color w:val="000000"/>
          <w:sz w:val="25"/>
          <w:szCs w:val="25"/>
        </w:rPr>
        <w:t>и водительского удостоверения (л.д. 5</w:t>
      </w:r>
      <w:r w:rsidRPr="00FF3FFF">
        <w:rPr>
          <w:color w:val="000000"/>
          <w:sz w:val="25"/>
          <w:szCs w:val="25"/>
        </w:rPr>
        <w:t xml:space="preserve">); рапортом старшего инспектора группы исполнения административного законодательства полиции М. (л.д. </w:t>
      </w:r>
      <w:r>
        <w:rPr>
          <w:color w:val="000000"/>
          <w:sz w:val="25"/>
          <w:szCs w:val="25"/>
        </w:rPr>
        <w:t>7</w:t>
      </w:r>
      <w:r w:rsidRPr="00FF3FFF">
        <w:rPr>
          <w:color w:val="000000"/>
          <w:sz w:val="25"/>
          <w:szCs w:val="25"/>
        </w:rPr>
        <w:t>).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sz w:val="25"/>
          <w:szCs w:val="25"/>
        </w:rPr>
        <w:t>Калита А.Ю.</w:t>
      </w:r>
      <w:r w:rsidRPr="00FF3FFF">
        <w:rPr>
          <w:sz w:val="25"/>
          <w:szCs w:val="25"/>
        </w:rPr>
        <w:t>, его права соблюдены.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D7D41" w:rsidRPr="00FF3FFF" w:rsidP="006353EA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 xml:space="preserve">Требования данной нормы с учётом установленных по делу обстоятельств </w:t>
      </w:r>
      <w:r>
        <w:rPr>
          <w:sz w:val="25"/>
          <w:szCs w:val="25"/>
        </w:rPr>
        <w:t>Калита А.Ю.</w:t>
      </w:r>
      <w:r w:rsidRPr="00FF3FFF">
        <w:rPr>
          <w:sz w:val="25"/>
          <w:szCs w:val="25"/>
        </w:rPr>
        <w:t xml:space="preserve"> не соблюдены.</w:t>
      </w:r>
    </w:p>
    <w:p w:rsidR="005D7D41" w:rsidRPr="00FF3FFF" w:rsidP="006353EA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5"/>
          <w:szCs w:val="25"/>
        </w:rPr>
        <w:t>Калита А.Ю.</w:t>
      </w:r>
      <w:r w:rsidRPr="00FF3FFF">
        <w:rPr>
          <w:sz w:val="25"/>
          <w:szCs w:val="25"/>
        </w:rPr>
        <w:t xml:space="preserve"> установлена.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Таким образом, действия </w:t>
      </w:r>
      <w:r>
        <w:rPr>
          <w:color w:val="000000"/>
          <w:sz w:val="25"/>
          <w:szCs w:val="25"/>
        </w:rPr>
        <w:t>Калита А.Ю.</w:t>
      </w:r>
      <w:r w:rsidRPr="00FF3FFF">
        <w:rPr>
          <w:color w:val="000000"/>
          <w:sz w:val="25"/>
          <w:szCs w:val="25"/>
          <w:lang w:eastAsia="ru-RU"/>
        </w:rPr>
        <w:t xml:space="preserve"> </w:t>
      </w:r>
      <w:r w:rsidRPr="00FF3FFF">
        <w:rPr>
          <w:sz w:val="25"/>
          <w:szCs w:val="25"/>
        </w:rPr>
        <w:t>образуют объективную сторону состава административного правонарушения, предусмотренного</w:t>
      </w:r>
      <w:r w:rsidRPr="00FF3FFF">
        <w:rPr>
          <w:color w:val="000000"/>
          <w:sz w:val="25"/>
          <w:szCs w:val="25"/>
        </w:rPr>
        <w:t xml:space="preserve">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5D7D41" w:rsidRPr="00FF3FFF" w:rsidP="006353EA">
      <w:pPr>
        <w:spacing w:line="240" w:lineRule="auto"/>
        <w:ind w:firstLine="709"/>
        <w:rPr>
          <w:sz w:val="25"/>
          <w:szCs w:val="25"/>
        </w:rPr>
      </w:pPr>
      <w:r w:rsidRPr="00FF3FFF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5D7D41" w:rsidP="006F6429">
      <w:pPr>
        <w:spacing w:line="240" w:lineRule="auto"/>
        <w:ind w:firstLine="708"/>
        <w:rPr>
          <w:sz w:val="24"/>
          <w:szCs w:val="24"/>
        </w:rPr>
      </w:pPr>
      <w:r w:rsidRPr="00FF3FFF">
        <w:rPr>
          <w:sz w:val="25"/>
          <w:szCs w:val="25"/>
        </w:rPr>
        <w:t xml:space="preserve">Мировым судьёй установлено, что </w:t>
      </w:r>
      <w:r>
        <w:rPr>
          <w:sz w:val="25"/>
          <w:szCs w:val="25"/>
        </w:rPr>
        <w:t>Калита А.Ю.</w:t>
      </w:r>
      <w:r w:rsidRPr="00FF3FFF">
        <w:rPr>
          <w:sz w:val="25"/>
          <w:szCs w:val="25"/>
        </w:rPr>
        <w:t xml:space="preserve"> </w:t>
      </w:r>
      <w:r>
        <w:rPr>
          <w:sz w:val="24"/>
          <w:szCs w:val="24"/>
        </w:rPr>
        <w:t>/персональные данные/</w:t>
      </w:r>
    </w:p>
    <w:p w:rsidR="005D7D41" w:rsidRPr="00FF3FFF" w:rsidP="006F6429">
      <w:pPr>
        <w:spacing w:line="240" w:lineRule="auto"/>
        <w:rPr>
          <w:sz w:val="25"/>
          <w:szCs w:val="25"/>
        </w:rPr>
      </w:pPr>
      <w:r w:rsidRPr="00FF3FFF">
        <w:rPr>
          <w:sz w:val="25"/>
          <w:szCs w:val="25"/>
        </w:rPr>
        <w:tab/>
        <w:t>В силу п. 1 ч. 1 и ч. 2 ст. 4.2 КоАП РФ обстоятельствами, смягчающими административную ответственность, мировой судья признаёт признание вины</w:t>
      </w:r>
      <w:r>
        <w:rPr>
          <w:sz w:val="25"/>
          <w:szCs w:val="25"/>
        </w:rPr>
        <w:t xml:space="preserve"> и раскаяние в содеянном</w:t>
      </w:r>
      <w:r w:rsidRPr="00FF3FFF">
        <w:rPr>
          <w:sz w:val="25"/>
          <w:szCs w:val="25"/>
        </w:rPr>
        <w:t>.</w:t>
      </w:r>
    </w:p>
    <w:p w:rsidR="005D7D41" w:rsidRPr="00FF3FFF" w:rsidP="000014F3">
      <w:pPr>
        <w:spacing w:line="240" w:lineRule="auto"/>
        <w:ind w:firstLine="708"/>
        <w:rPr>
          <w:sz w:val="25"/>
          <w:szCs w:val="25"/>
        </w:rPr>
      </w:pPr>
      <w:r w:rsidRPr="00C61E87">
        <w:rPr>
          <w:sz w:val="25"/>
          <w:szCs w:val="25"/>
        </w:rPr>
        <w:t>Обстоятельств, отягчающих ответственность</w:t>
      </w:r>
      <w:r w:rsidRPr="00C61E87">
        <w:rPr>
          <w:sz w:val="25"/>
          <w:szCs w:val="25"/>
          <w:lang w:eastAsia="ru-RU"/>
        </w:rPr>
        <w:t>,</w:t>
      </w:r>
      <w:r w:rsidRPr="00C61E87">
        <w:rPr>
          <w:sz w:val="25"/>
          <w:szCs w:val="25"/>
        </w:rPr>
        <w:t xml:space="preserve"> мировым судьей не установлено</w:t>
      </w:r>
      <w:r w:rsidRPr="00FF3FFF">
        <w:rPr>
          <w:sz w:val="25"/>
          <w:szCs w:val="25"/>
        </w:rPr>
        <w:t>.</w:t>
      </w:r>
    </w:p>
    <w:p w:rsidR="005D7D41" w:rsidRPr="00FF3FFF" w:rsidP="000014F3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5D7D41" w:rsidRPr="00FF3FFF" w:rsidP="006353EA">
      <w:pPr>
        <w:spacing w:line="240" w:lineRule="auto"/>
        <w:ind w:firstLine="708"/>
        <w:rPr>
          <w:sz w:val="25"/>
          <w:szCs w:val="25"/>
        </w:rPr>
      </w:pPr>
      <w:r w:rsidRPr="00FF3FFF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5"/>
          <w:szCs w:val="25"/>
        </w:rPr>
        <w:t>Калита А.Ю.</w:t>
      </w:r>
      <w:r w:rsidRPr="00FF3FFF">
        <w:rPr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</w:t>
      </w:r>
      <w:r>
        <w:rPr>
          <w:sz w:val="25"/>
          <w:szCs w:val="25"/>
        </w:rPr>
        <w:t>дминистративную ответственность, и отсутствие отягчающих обстоятельств</w:t>
      </w:r>
      <w:r w:rsidRPr="00FF3FFF">
        <w:rPr>
          <w:sz w:val="25"/>
          <w:szCs w:val="25"/>
        </w:rPr>
        <w:t>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5D7D41" w:rsidRPr="00FF3FFF" w:rsidP="00FF3FFF">
      <w:pPr>
        <w:spacing w:before="120" w:after="120" w:line="240" w:lineRule="auto"/>
        <w:jc w:val="center"/>
        <w:rPr>
          <w:b/>
          <w:bCs/>
          <w:color w:val="000000"/>
          <w:sz w:val="25"/>
          <w:szCs w:val="25"/>
        </w:rPr>
      </w:pPr>
      <w:r w:rsidRPr="00FF3FFF">
        <w:rPr>
          <w:b/>
          <w:bCs/>
          <w:color w:val="000000"/>
          <w:sz w:val="25"/>
          <w:szCs w:val="25"/>
        </w:rPr>
        <w:t>п о с т а н о в и л :</w:t>
      </w:r>
    </w:p>
    <w:p w:rsidR="005D7D41" w:rsidRPr="00FF3FFF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Калита Анатолия Юрьевича</w:t>
      </w:r>
      <w:r w:rsidRPr="00FF3FFF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>
        <w:rPr>
          <w:color w:val="000000"/>
          <w:sz w:val="25"/>
          <w:szCs w:val="25"/>
        </w:rPr>
        <w:t>5</w:t>
      </w:r>
      <w:r w:rsidRPr="00FF3FFF">
        <w:rPr>
          <w:color w:val="000000"/>
          <w:sz w:val="25"/>
          <w:szCs w:val="25"/>
        </w:rPr>
        <w:t>00 (</w:t>
      </w:r>
      <w:r>
        <w:rPr>
          <w:color w:val="000000"/>
          <w:sz w:val="25"/>
          <w:szCs w:val="25"/>
        </w:rPr>
        <w:t>пят</w:t>
      </w:r>
      <w:r w:rsidRPr="00FF3FFF">
        <w:rPr>
          <w:color w:val="000000"/>
          <w:sz w:val="25"/>
          <w:szCs w:val="25"/>
        </w:rPr>
        <w:t>ьсот) рублей.</w:t>
      </w:r>
    </w:p>
    <w:p w:rsidR="005D7D41" w:rsidRPr="00FF3FFF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18880491170001429</w:t>
      </w:r>
      <w:r>
        <w:rPr>
          <w:color w:val="000000"/>
          <w:sz w:val="25"/>
          <w:szCs w:val="25"/>
        </w:rPr>
        <w:t>110</w:t>
      </w:r>
      <w:r w:rsidRPr="00FF3FFF">
        <w:rPr>
          <w:color w:val="000000"/>
          <w:sz w:val="25"/>
          <w:szCs w:val="25"/>
        </w:rPr>
        <w:t>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FF3FFF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FF3FFF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FF3FFF">
        <w:rPr>
          <w:color w:val="000000"/>
          <w:sz w:val="25"/>
          <w:szCs w:val="25"/>
        </w:rPr>
        <w:t xml:space="preserve">до истечения срока уплаты штрафа. 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F3FFF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FF3FFF">
        <w:rPr>
          <w:color w:val="000000"/>
          <w:sz w:val="25"/>
          <w:szCs w:val="25"/>
        </w:rPr>
        <w:t xml:space="preserve"> через судебный участок № 59 </w:t>
      </w:r>
      <w:r w:rsidRPr="00FF3FFF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FF3FFF">
        <w:rPr>
          <w:color w:val="000000"/>
          <w:sz w:val="25"/>
          <w:szCs w:val="25"/>
        </w:rPr>
        <w:t xml:space="preserve">. </w:t>
      </w:r>
    </w:p>
    <w:p w:rsidR="005D7D41" w:rsidRPr="00FF3FFF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5D7D41" w:rsidP="006353EA">
      <w:pPr>
        <w:spacing w:line="240" w:lineRule="auto"/>
        <w:rPr>
          <w:color w:val="000000"/>
          <w:sz w:val="25"/>
          <w:szCs w:val="25"/>
        </w:rPr>
      </w:pPr>
      <w:r w:rsidRPr="00FF3FFF">
        <w:rPr>
          <w:color w:val="000000"/>
          <w:sz w:val="25"/>
          <w:szCs w:val="25"/>
        </w:rPr>
        <w:t>Мировой судья</w:t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ab/>
      </w:r>
      <w:r w:rsidRPr="00FF3FFF">
        <w:rPr>
          <w:color w:val="000000"/>
          <w:sz w:val="25"/>
          <w:szCs w:val="25"/>
        </w:rPr>
        <w:t>(подпись)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</w:t>
      </w:r>
      <w:r w:rsidRPr="00FF3FFF">
        <w:rPr>
          <w:color w:val="000000"/>
          <w:sz w:val="25"/>
          <w:szCs w:val="25"/>
        </w:rPr>
        <w:t>Д.Б. Сангаджи-Горяев</w:t>
      </w:r>
    </w:p>
    <w:p w:rsidR="005D7D41" w:rsidP="006353EA">
      <w:pPr>
        <w:spacing w:line="240" w:lineRule="auto"/>
        <w:rPr>
          <w:color w:val="000000"/>
          <w:sz w:val="25"/>
          <w:szCs w:val="25"/>
        </w:rPr>
      </w:pPr>
    </w:p>
    <w:p w:rsidR="005D7D41" w:rsidP="006F6429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5D7D41" w:rsidP="006F642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5D7D41" w:rsidP="006F642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5D7D41" w:rsidRPr="00FF3FFF" w:rsidP="006F6429">
      <w:pPr>
        <w:spacing w:line="240" w:lineRule="auto"/>
        <w:rPr>
          <w:color w:val="000000"/>
          <w:sz w:val="25"/>
          <w:szCs w:val="25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5D7D41" w:rsidRPr="00FF3FFF" w:rsidP="006353EA">
      <w:pPr>
        <w:rPr>
          <w:sz w:val="25"/>
          <w:szCs w:val="25"/>
        </w:rPr>
      </w:pPr>
    </w:p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41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56C9A"/>
    <w:rsid w:val="00071F6F"/>
    <w:rsid w:val="00086724"/>
    <w:rsid w:val="00093645"/>
    <w:rsid w:val="000B7CA7"/>
    <w:rsid w:val="000C2EB5"/>
    <w:rsid w:val="001B7A1B"/>
    <w:rsid w:val="001E484F"/>
    <w:rsid w:val="001F05D4"/>
    <w:rsid w:val="00203672"/>
    <w:rsid w:val="0022353A"/>
    <w:rsid w:val="00235671"/>
    <w:rsid w:val="002904AC"/>
    <w:rsid w:val="00294E13"/>
    <w:rsid w:val="002A5B57"/>
    <w:rsid w:val="002B2EE9"/>
    <w:rsid w:val="00316858"/>
    <w:rsid w:val="00327776"/>
    <w:rsid w:val="00387FC4"/>
    <w:rsid w:val="00393C23"/>
    <w:rsid w:val="003B04A8"/>
    <w:rsid w:val="003E5AC0"/>
    <w:rsid w:val="00404D45"/>
    <w:rsid w:val="00475D45"/>
    <w:rsid w:val="004D03B4"/>
    <w:rsid w:val="004E1061"/>
    <w:rsid w:val="005350A8"/>
    <w:rsid w:val="0057068A"/>
    <w:rsid w:val="00575B91"/>
    <w:rsid w:val="005A4F76"/>
    <w:rsid w:val="005D7D41"/>
    <w:rsid w:val="005E701E"/>
    <w:rsid w:val="005E7E21"/>
    <w:rsid w:val="005F3FBA"/>
    <w:rsid w:val="006064E6"/>
    <w:rsid w:val="006353EA"/>
    <w:rsid w:val="0066406B"/>
    <w:rsid w:val="006F6429"/>
    <w:rsid w:val="00751E8E"/>
    <w:rsid w:val="007A0F61"/>
    <w:rsid w:val="007A221E"/>
    <w:rsid w:val="007B2712"/>
    <w:rsid w:val="007C79A8"/>
    <w:rsid w:val="007F7B39"/>
    <w:rsid w:val="00814F0C"/>
    <w:rsid w:val="008678D2"/>
    <w:rsid w:val="00875C19"/>
    <w:rsid w:val="00890297"/>
    <w:rsid w:val="009167B5"/>
    <w:rsid w:val="00933851"/>
    <w:rsid w:val="009467DD"/>
    <w:rsid w:val="00952835"/>
    <w:rsid w:val="009C3555"/>
    <w:rsid w:val="009C76F4"/>
    <w:rsid w:val="00A951D6"/>
    <w:rsid w:val="00AA0BAC"/>
    <w:rsid w:val="00AF7660"/>
    <w:rsid w:val="00B44D7A"/>
    <w:rsid w:val="00B809C6"/>
    <w:rsid w:val="00BA0F20"/>
    <w:rsid w:val="00BB04A3"/>
    <w:rsid w:val="00BC69D6"/>
    <w:rsid w:val="00C61E87"/>
    <w:rsid w:val="00D15294"/>
    <w:rsid w:val="00E0306E"/>
    <w:rsid w:val="00E44EBA"/>
    <w:rsid w:val="00E66A21"/>
    <w:rsid w:val="00EB0F9C"/>
    <w:rsid w:val="00EB17BA"/>
    <w:rsid w:val="00EC169E"/>
    <w:rsid w:val="00F0301F"/>
    <w:rsid w:val="00F35AA3"/>
    <w:rsid w:val="00F41292"/>
    <w:rsid w:val="00F43631"/>
    <w:rsid w:val="00F929F6"/>
    <w:rsid w:val="00FD56EA"/>
    <w:rsid w:val="00FF3FF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F6429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