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989" w:rsidRPr="000B0D9A" w:rsidP="005F3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Дело № 5-59-</w:t>
      </w:r>
      <w:r w:rsidRPr="000B0D9A" w:rsidR="00E00F58">
        <w:rPr>
          <w:rFonts w:ascii="Times New Roman" w:hAnsi="Times New Roman"/>
          <w:sz w:val="24"/>
          <w:szCs w:val="24"/>
        </w:rPr>
        <w:t>98</w:t>
      </w:r>
      <w:r w:rsidRPr="000B0D9A">
        <w:rPr>
          <w:rFonts w:ascii="Times New Roman" w:hAnsi="Times New Roman"/>
          <w:sz w:val="24"/>
          <w:szCs w:val="24"/>
        </w:rPr>
        <w:t>/2025</w:t>
      </w:r>
    </w:p>
    <w:p w:rsidR="005F3989" w:rsidRPr="000B0D9A" w:rsidP="005F39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УИД </w:t>
      </w:r>
      <w:r w:rsidRPr="000B0D9A">
        <w:rPr>
          <w:rFonts w:ascii="Times New Roman" w:hAnsi="Times New Roman"/>
          <w:sz w:val="24"/>
          <w:szCs w:val="24"/>
          <w:lang w:val="x-none"/>
        </w:rPr>
        <w:t>91</w:t>
      </w:r>
      <w:r w:rsidRPr="000B0D9A" w:rsidR="00E00F58">
        <w:rPr>
          <w:rFonts w:ascii="Times New Roman" w:hAnsi="Times New Roman"/>
          <w:sz w:val="24"/>
          <w:szCs w:val="24"/>
          <w:lang w:val="en-US"/>
        </w:rPr>
        <w:t>R</w:t>
      </w:r>
      <w:r w:rsidRPr="000B0D9A">
        <w:rPr>
          <w:rFonts w:ascii="Times New Roman" w:hAnsi="Times New Roman"/>
          <w:sz w:val="24"/>
          <w:szCs w:val="24"/>
          <w:lang w:val="x-none"/>
        </w:rPr>
        <w:t>S00</w:t>
      </w:r>
      <w:r w:rsidRPr="000B0D9A" w:rsidR="00E00F58">
        <w:rPr>
          <w:rFonts w:ascii="Times New Roman" w:hAnsi="Times New Roman"/>
          <w:sz w:val="24"/>
          <w:szCs w:val="24"/>
        </w:rPr>
        <w:t>10</w:t>
      </w:r>
      <w:r w:rsidRPr="000B0D9A">
        <w:rPr>
          <w:rFonts w:ascii="Times New Roman" w:hAnsi="Times New Roman"/>
          <w:sz w:val="24"/>
          <w:szCs w:val="24"/>
          <w:lang w:val="x-none"/>
        </w:rPr>
        <w:t>-01-202</w:t>
      </w:r>
      <w:r w:rsidRPr="000B0D9A">
        <w:rPr>
          <w:rFonts w:ascii="Times New Roman" w:hAnsi="Times New Roman"/>
          <w:sz w:val="24"/>
          <w:szCs w:val="24"/>
        </w:rPr>
        <w:t>5</w:t>
      </w:r>
      <w:r w:rsidRPr="000B0D9A">
        <w:rPr>
          <w:rFonts w:ascii="Times New Roman" w:hAnsi="Times New Roman"/>
          <w:sz w:val="24"/>
          <w:szCs w:val="24"/>
          <w:lang w:val="x-none"/>
        </w:rPr>
        <w:t>-00</w:t>
      </w:r>
      <w:r w:rsidRPr="000B0D9A">
        <w:rPr>
          <w:rFonts w:ascii="Times New Roman" w:hAnsi="Times New Roman"/>
          <w:sz w:val="24"/>
          <w:szCs w:val="24"/>
        </w:rPr>
        <w:t>0</w:t>
      </w:r>
      <w:r w:rsidRPr="000B0D9A" w:rsidR="00E00F58">
        <w:rPr>
          <w:rFonts w:ascii="Times New Roman" w:hAnsi="Times New Roman"/>
          <w:sz w:val="24"/>
          <w:szCs w:val="24"/>
        </w:rPr>
        <w:t>231</w:t>
      </w:r>
      <w:r w:rsidRPr="000B0D9A">
        <w:rPr>
          <w:rFonts w:ascii="Times New Roman" w:hAnsi="Times New Roman"/>
          <w:sz w:val="24"/>
          <w:szCs w:val="24"/>
          <w:lang w:val="x-none"/>
        </w:rPr>
        <w:t>-</w:t>
      </w:r>
      <w:r w:rsidRPr="000B0D9A" w:rsidR="00E00F58">
        <w:rPr>
          <w:rFonts w:ascii="Times New Roman" w:hAnsi="Times New Roman"/>
          <w:sz w:val="24"/>
          <w:szCs w:val="24"/>
        </w:rPr>
        <w:t>43</w:t>
      </w:r>
    </w:p>
    <w:p w:rsidR="005F3989" w:rsidRPr="000B0D9A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989" w:rsidRPr="000B0D9A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ПОСТАНОВЛЕНИЕ</w:t>
      </w:r>
    </w:p>
    <w:p w:rsidR="005F3989" w:rsidRPr="000B0D9A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о назначении административного наказания</w:t>
      </w:r>
    </w:p>
    <w:p w:rsidR="005F3989" w:rsidRPr="000B0D9A" w:rsidP="005F3989">
      <w:pPr>
        <w:pStyle w:val="BodyTextIndent"/>
        <w:ind w:right="-2" w:firstLine="0"/>
        <w:rPr>
          <w:sz w:val="24"/>
          <w:szCs w:val="24"/>
        </w:rPr>
      </w:pPr>
    </w:p>
    <w:p w:rsidR="005F3989" w:rsidRPr="000B0D9A" w:rsidP="005F3989">
      <w:pPr>
        <w:pStyle w:val="BodyTextIndent"/>
        <w:ind w:right="-2" w:firstLine="0"/>
        <w:rPr>
          <w:sz w:val="24"/>
          <w:szCs w:val="24"/>
        </w:rPr>
      </w:pPr>
      <w:r w:rsidRPr="000B0D9A">
        <w:rPr>
          <w:sz w:val="24"/>
          <w:szCs w:val="24"/>
        </w:rPr>
        <w:t>4 марта 2025 года                                                                    г. Красноперекопск</w:t>
      </w:r>
    </w:p>
    <w:p w:rsidR="005F3989" w:rsidRPr="000B0D9A" w:rsidP="005F3989">
      <w:pPr>
        <w:pStyle w:val="BodyTextIndent"/>
        <w:ind w:firstLine="0"/>
        <w:rPr>
          <w:sz w:val="24"/>
          <w:szCs w:val="24"/>
        </w:rPr>
      </w:pPr>
    </w:p>
    <w:p w:rsidR="00935D48" w:rsidRPr="000B0D9A" w:rsidP="005F3989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10 </w:t>
      </w:r>
      <w:r w:rsidRPr="000B0D9A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1 ст. 6.9 КоАП РФ в отношении </w:t>
      </w:r>
    </w:p>
    <w:p w:rsidR="005F3989" w:rsidRPr="000B0D9A" w:rsidP="005F3989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color w:val="FF0000"/>
          <w:sz w:val="24"/>
          <w:szCs w:val="24"/>
        </w:rPr>
        <w:t xml:space="preserve">Сазонова </w:t>
      </w:r>
      <w:r>
        <w:rPr>
          <w:rFonts w:ascii="Times New Roman" w:hAnsi="Times New Roman"/>
          <w:color w:val="FF0000"/>
          <w:sz w:val="24"/>
          <w:szCs w:val="24"/>
        </w:rPr>
        <w:t xml:space="preserve">Д.А.,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5F3989" w:rsidRPr="000B0D9A" w:rsidP="005F3989">
      <w:pPr>
        <w:pStyle w:val="BodyTextIndent"/>
        <w:ind w:firstLine="0"/>
        <w:jc w:val="center"/>
        <w:rPr>
          <w:sz w:val="24"/>
          <w:szCs w:val="24"/>
        </w:rPr>
      </w:pPr>
      <w:r w:rsidRPr="000B0D9A">
        <w:rPr>
          <w:sz w:val="24"/>
          <w:szCs w:val="24"/>
        </w:rPr>
        <w:t>установил:</w:t>
      </w:r>
    </w:p>
    <w:p w:rsidR="005F3989" w:rsidRPr="000B0D9A" w:rsidP="005F3989">
      <w:pPr>
        <w:pStyle w:val="BodyTextIndent"/>
        <w:ind w:firstLine="708"/>
        <w:rPr>
          <w:sz w:val="24"/>
          <w:szCs w:val="24"/>
        </w:rPr>
      </w:pPr>
      <w:r>
        <w:rPr>
          <w:color w:val="FF0000"/>
        </w:rPr>
        <w:t xml:space="preserve">ДАТА И ВРЕМЯ </w:t>
      </w:r>
      <w:r w:rsidRPr="000B0D9A" w:rsidR="003B74E6">
        <w:rPr>
          <w:color w:val="FF0000"/>
          <w:sz w:val="24"/>
          <w:szCs w:val="24"/>
        </w:rPr>
        <w:t>Сазонов Д.А</w:t>
      </w:r>
      <w:r w:rsidRPr="000B0D9A">
        <w:rPr>
          <w:sz w:val="24"/>
          <w:szCs w:val="24"/>
        </w:rPr>
        <w:t xml:space="preserve">., находясь по адресу: </w:t>
      </w:r>
      <w:r w:rsidRPr="000B0D9A">
        <w:rPr>
          <w:sz w:val="24"/>
          <w:szCs w:val="24"/>
        </w:rPr>
        <w:t>г</w:t>
      </w:r>
      <w:r>
        <w:t>АДРЕС</w:t>
      </w:r>
      <w:r>
        <w:t xml:space="preserve"> </w:t>
      </w:r>
      <w:r w:rsidRPr="000B0D9A">
        <w:rPr>
          <w:sz w:val="24"/>
          <w:szCs w:val="24"/>
        </w:rPr>
        <w:t xml:space="preserve"> употребил без назначения врача наркотическое вещество, а именно</w:t>
      </w:r>
      <w:r w:rsidRPr="000B0D9A" w:rsidR="00316514">
        <w:rPr>
          <w:sz w:val="24"/>
          <w:szCs w:val="24"/>
        </w:rPr>
        <w:t xml:space="preserve"> каннабис</w:t>
      </w:r>
      <w:r w:rsidRPr="000B0D9A">
        <w:rPr>
          <w:sz w:val="24"/>
          <w:szCs w:val="24"/>
        </w:rPr>
        <w:t>, за что предусмотрена административная ответственность ч. 1 ст. 6.9 КоАП РФ.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color w:val="FF0000"/>
          <w:sz w:val="24"/>
          <w:szCs w:val="24"/>
        </w:rPr>
        <w:t>Сазонов Д.А</w:t>
      </w:r>
      <w:r w:rsidRPr="000B0D9A">
        <w:rPr>
          <w:rFonts w:ascii="Times New Roman" w:hAnsi="Times New Roman"/>
          <w:sz w:val="24"/>
          <w:szCs w:val="24"/>
        </w:rPr>
        <w:t>. в суде вину в совершении указанного административного правона</w:t>
      </w:r>
      <w:r w:rsidRPr="000B0D9A">
        <w:rPr>
          <w:rFonts w:ascii="Times New Roman" w:hAnsi="Times New Roman"/>
          <w:sz w:val="24"/>
          <w:szCs w:val="24"/>
        </w:rPr>
        <w:t>рушения признал полностью, пояснил, что употребил коноплю путем курения.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дела, приходит к следующему.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Согласно ч. 1 ст. 6.9 КоАП потребление наркотических с</w:t>
      </w:r>
      <w:r w:rsidRPr="000B0D9A">
        <w:rPr>
          <w:rFonts w:ascii="Times New Roman" w:hAnsi="Times New Roman"/>
          <w:sz w:val="24"/>
          <w:szCs w:val="24"/>
        </w:rPr>
        <w:t xml:space="preserve">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0B0D9A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0B0D9A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0B0D9A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0B0D9A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</w:t>
      </w:r>
      <w:r w:rsidRPr="000B0D9A">
        <w:rPr>
          <w:rFonts w:ascii="Times New Roman" w:hAnsi="Times New Roman"/>
          <w:sz w:val="24"/>
          <w:szCs w:val="24"/>
        </w:rPr>
        <w:t>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</w:t>
      </w:r>
      <w:r w:rsidRPr="000B0D9A">
        <w:rPr>
          <w:rFonts w:ascii="Times New Roman" w:hAnsi="Times New Roman"/>
          <w:sz w:val="24"/>
          <w:szCs w:val="24"/>
        </w:rPr>
        <w:t>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Судом установлено, что </w:t>
      </w:r>
      <w:r>
        <w:rPr>
          <w:rFonts w:ascii="Times New Roman" w:hAnsi="Times New Roman"/>
          <w:color w:val="FF0000"/>
        </w:rPr>
        <w:t xml:space="preserve">ДАТА И ВРЕМЯ </w:t>
      </w:r>
      <w:r w:rsidRPr="000B0D9A" w:rsidR="0042007B">
        <w:rPr>
          <w:rFonts w:ascii="Times New Roman" w:hAnsi="Times New Roman"/>
          <w:color w:val="FF0000"/>
          <w:sz w:val="24"/>
          <w:szCs w:val="24"/>
        </w:rPr>
        <w:t>Сазонов Д.А</w:t>
      </w:r>
      <w:r w:rsidRPr="000B0D9A" w:rsidR="00316514">
        <w:rPr>
          <w:rFonts w:ascii="Times New Roman" w:hAnsi="Times New Roman"/>
          <w:sz w:val="24"/>
          <w:szCs w:val="24"/>
        </w:rPr>
        <w:t xml:space="preserve">., </w:t>
      </w:r>
      <w:r w:rsidRPr="000B0D9A" w:rsidR="00316514">
        <w:rPr>
          <w:rFonts w:ascii="Times New Roman" w:hAnsi="Times New Roman"/>
          <w:sz w:val="24"/>
          <w:szCs w:val="24"/>
        </w:rPr>
        <w:t xml:space="preserve">находясь по </w:t>
      </w:r>
      <w:r w:rsidRPr="000B0D9A" w:rsidR="00316514">
        <w:rPr>
          <w:rFonts w:ascii="Times New Roman" w:hAnsi="Times New Roman"/>
          <w:sz w:val="24"/>
          <w:szCs w:val="24"/>
        </w:rPr>
        <w:t>адресу</w:t>
      </w:r>
      <w:r>
        <w:rPr>
          <w:rFonts w:ascii="Times New Roman" w:hAnsi="Times New Roman"/>
        </w:rPr>
        <w:t>АДРЕС</w:t>
      </w:r>
      <w:r>
        <w:rPr>
          <w:rFonts w:ascii="Times New Roman" w:hAnsi="Times New Roman"/>
        </w:rPr>
        <w:t xml:space="preserve"> </w:t>
      </w:r>
      <w:r w:rsidRPr="000B0D9A" w:rsidR="00316514">
        <w:rPr>
          <w:rFonts w:ascii="Times New Roman" w:hAnsi="Times New Roman"/>
          <w:sz w:val="24"/>
          <w:szCs w:val="24"/>
        </w:rPr>
        <w:t>употребил без назначения</w:t>
      </w:r>
      <w:r w:rsidRPr="000B0D9A" w:rsidR="00316514">
        <w:rPr>
          <w:rFonts w:ascii="Times New Roman" w:hAnsi="Times New Roman"/>
          <w:sz w:val="24"/>
          <w:szCs w:val="24"/>
        </w:rPr>
        <w:t xml:space="preserve"> врача наркотическое вещество, а именно каннабис</w:t>
      </w:r>
      <w:r w:rsidRPr="000B0D9A">
        <w:rPr>
          <w:rFonts w:ascii="Times New Roman" w:hAnsi="Times New Roman"/>
          <w:sz w:val="24"/>
          <w:szCs w:val="24"/>
        </w:rPr>
        <w:t xml:space="preserve">. </w:t>
      </w:r>
    </w:p>
    <w:p w:rsidR="001374FC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Вина </w:t>
      </w:r>
      <w:r w:rsidRPr="000B0D9A" w:rsidR="00D5180D">
        <w:rPr>
          <w:rFonts w:ascii="Times New Roman" w:hAnsi="Times New Roman"/>
          <w:color w:val="FF0000"/>
          <w:sz w:val="24"/>
          <w:szCs w:val="24"/>
        </w:rPr>
        <w:t>Сазонова Д.А</w:t>
      </w:r>
      <w:r w:rsidRPr="000B0D9A">
        <w:rPr>
          <w:rFonts w:ascii="Times New Roman" w:hAnsi="Times New Roman"/>
          <w:sz w:val="24"/>
          <w:szCs w:val="24"/>
        </w:rPr>
        <w:t>. в совершении указанного административного правонарушения подтверждается: протокол</w:t>
      </w:r>
      <w:r w:rsidRPr="000B0D9A"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color w:val="FF0000"/>
          <w:spacing w:val="-2"/>
        </w:rPr>
        <w:t xml:space="preserve">НОМЕР </w:t>
      </w:r>
      <w:r w:rsidRPr="000B0D9A">
        <w:rPr>
          <w:rFonts w:ascii="Times New Roman" w:hAnsi="Times New Roman"/>
          <w:sz w:val="24"/>
          <w:szCs w:val="24"/>
        </w:rPr>
        <w:t xml:space="preserve">об административном правонарушении от </w:t>
      </w:r>
      <w:r>
        <w:rPr>
          <w:rFonts w:ascii="Times New Roman" w:hAnsi="Times New Roman"/>
          <w:color w:val="FF0000"/>
        </w:rPr>
        <w:t xml:space="preserve">ДАТА </w:t>
      </w:r>
      <w:r w:rsidRPr="000B0D9A">
        <w:rPr>
          <w:rFonts w:ascii="Times New Roman" w:hAnsi="Times New Roman"/>
          <w:sz w:val="24"/>
          <w:szCs w:val="24"/>
        </w:rPr>
        <w:t>(</w:t>
      </w:r>
      <w:r w:rsidRPr="000B0D9A">
        <w:rPr>
          <w:rFonts w:ascii="Times New Roman" w:hAnsi="Times New Roman"/>
          <w:sz w:val="24"/>
          <w:szCs w:val="24"/>
        </w:rPr>
        <w:t>л.д</w:t>
      </w:r>
      <w:r w:rsidRPr="000B0D9A">
        <w:rPr>
          <w:rFonts w:ascii="Times New Roman" w:hAnsi="Times New Roman"/>
          <w:sz w:val="24"/>
          <w:szCs w:val="24"/>
        </w:rPr>
        <w:t xml:space="preserve">. 2); рапортом </w:t>
      </w:r>
      <w:r w:rsidRPr="000B0D9A" w:rsidR="00EE719C">
        <w:rPr>
          <w:rFonts w:ascii="Times New Roman" w:hAnsi="Times New Roman"/>
          <w:sz w:val="24"/>
          <w:szCs w:val="24"/>
        </w:rPr>
        <w:t>оперуполномоченного ОКОН МО</w:t>
      </w:r>
      <w:r w:rsidRPr="000B0D9A">
        <w:rPr>
          <w:rFonts w:ascii="Times New Roman" w:hAnsi="Times New Roman"/>
          <w:sz w:val="24"/>
          <w:szCs w:val="24"/>
        </w:rPr>
        <w:t xml:space="preserve"> МВД России «</w:t>
      </w:r>
      <w:r w:rsidRPr="000B0D9A">
        <w:rPr>
          <w:rFonts w:ascii="Times New Roman" w:hAnsi="Times New Roman"/>
          <w:sz w:val="24"/>
          <w:szCs w:val="24"/>
        </w:rPr>
        <w:t>Красноперекопский</w:t>
      </w:r>
      <w:r w:rsidRPr="000B0D9A">
        <w:rPr>
          <w:rFonts w:ascii="Times New Roman" w:hAnsi="Times New Roman"/>
          <w:sz w:val="24"/>
          <w:szCs w:val="24"/>
        </w:rPr>
        <w:t xml:space="preserve">» </w:t>
      </w:r>
      <w:r w:rsidRPr="000B0D9A" w:rsidR="00FA7057">
        <w:rPr>
          <w:rFonts w:ascii="Times New Roman" w:hAnsi="Times New Roman"/>
          <w:sz w:val="24"/>
          <w:szCs w:val="24"/>
        </w:rPr>
        <w:t>Р.С. Г</w:t>
      </w:r>
      <w:r>
        <w:rPr>
          <w:rFonts w:ascii="Times New Roman" w:hAnsi="Times New Roman"/>
          <w:sz w:val="24"/>
          <w:szCs w:val="24"/>
        </w:rPr>
        <w:t>.</w:t>
      </w:r>
      <w:r w:rsidRPr="000B0D9A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color w:val="FF0000"/>
        </w:rPr>
        <w:t xml:space="preserve">ДАТА </w:t>
      </w:r>
      <w:r w:rsidRPr="000B0D9A">
        <w:rPr>
          <w:rFonts w:ascii="Times New Roman" w:hAnsi="Times New Roman"/>
          <w:sz w:val="24"/>
          <w:szCs w:val="24"/>
        </w:rPr>
        <w:t xml:space="preserve">5 об обнаружении признаков административного правонарушения (л.д. </w:t>
      </w:r>
      <w:r w:rsidRPr="000B0D9A" w:rsidR="004765B3">
        <w:rPr>
          <w:rFonts w:ascii="Times New Roman" w:hAnsi="Times New Roman"/>
          <w:sz w:val="24"/>
          <w:szCs w:val="24"/>
        </w:rPr>
        <w:t>7</w:t>
      </w:r>
      <w:r w:rsidRPr="000B0D9A">
        <w:rPr>
          <w:rFonts w:ascii="Times New Roman" w:hAnsi="Times New Roman"/>
          <w:sz w:val="24"/>
          <w:szCs w:val="24"/>
        </w:rPr>
        <w:t xml:space="preserve">); </w:t>
      </w:r>
      <w:r w:rsidRPr="000B0D9A" w:rsidR="004765B3">
        <w:rPr>
          <w:rFonts w:ascii="Times New Roman" w:hAnsi="Times New Roman"/>
          <w:sz w:val="24"/>
          <w:szCs w:val="24"/>
        </w:rPr>
        <w:t>справкой о результатах химико-</w:t>
      </w:r>
      <w:r w:rsidRPr="000B0D9A" w:rsidR="004765B3">
        <w:rPr>
          <w:rFonts w:ascii="Times New Roman" w:hAnsi="Times New Roman"/>
          <w:sz w:val="24"/>
          <w:szCs w:val="24"/>
        </w:rPr>
        <w:t>токсикологисческих</w:t>
      </w:r>
      <w:r w:rsidRPr="000B0D9A" w:rsidR="004765B3">
        <w:rPr>
          <w:rFonts w:ascii="Times New Roman" w:hAnsi="Times New Roman"/>
          <w:sz w:val="24"/>
          <w:szCs w:val="24"/>
        </w:rPr>
        <w:t xml:space="preserve"> исследований № </w:t>
      </w:r>
      <w:r>
        <w:rPr>
          <w:rFonts w:ascii="Times New Roman" w:hAnsi="Times New Roman"/>
          <w:color w:val="FF0000"/>
          <w:spacing w:val="-2"/>
        </w:rPr>
        <w:t xml:space="preserve">НОМЕР </w:t>
      </w:r>
      <w:r w:rsidRPr="000B0D9A" w:rsidR="004765B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FF0000"/>
        </w:rPr>
        <w:t xml:space="preserve">ДАТА </w:t>
      </w:r>
      <w:r w:rsidRPr="000B0D9A" w:rsidR="004765B3">
        <w:rPr>
          <w:rFonts w:ascii="Times New Roman" w:hAnsi="Times New Roman"/>
          <w:sz w:val="24"/>
          <w:szCs w:val="24"/>
        </w:rPr>
        <w:t>(</w:t>
      </w:r>
      <w:r w:rsidRPr="000B0D9A" w:rsidR="004765B3">
        <w:rPr>
          <w:rFonts w:ascii="Times New Roman" w:hAnsi="Times New Roman"/>
          <w:sz w:val="24"/>
          <w:szCs w:val="24"/>
        </w:rPr>
        <w:t>л.д</w:t>
      </w:r>
      <w:r w:rsidRPr="000B0D9A" w:rsidR="004765B3">
        <w:rPr>
          <w:rFonts w:ascii="Times New Roman" w:hAnsi="Times New Roman"/>
          <w:sz w:val="24"/>
          <w:szCs w:val="24"/>
        </w:rPr>
        <w:t>. 13);</w:t>
      </w:r>
      <w:r w:rsidRPr="000B0D9A" w:rsidR="004765B3">
        <w:rPr>
          <w:rFonts w:ascii="Times New Roman" w:hAnsi="Times New Roman"/>
          <w:sz w:val="24"/>
          <w:szCs w:val="24"/>
        </w:rPr>
        <w:t xml:space="preserve">  актом медицинского освидетельствования на состояние опьянения (алкогольного, наркотического или иного токсического) № 1 от </w:t>
      </w:r>
      <w:r>
        <w:rPr>
          <w:rFonts w:ascii="Times New Roman" w:hAnsi="Times New Roman"/>
          <w:color w:val="FF0000"/>
        </w:rPr>
        <w:t xml:space="preserve">ДАТА </w:t>
      </w:r>
      <w:r w:rsidRPr="000B0D9A" w:rsidR="004765B3">
        <w:rPr>
          <w:rFonts w:ascii="Times New Roman" w:hAnsi="Times New Roman"/>
          <w:sz w:val="24"/>
          <w:szCs w:val="24"/>
        </w:rPr>
        <w:t xml:space="preserve">и бумажным  носителем к нему (л.д. 8, 14); </w:t>
      </w:r>
      <w:r w:rsidRPr="000B0D9A">
        <w:rPr>
          <w:rFonts w:ascii="Times New Roman" w:hAnsi="Times New Roman"/>
          <w:sz w:val="24"/>
          <w:szCs w:val="24"/>
        </w:rPr>
        <w:t>о</w:t>
      </w:r>
      <w:r w:rsidRPr="000B0D9A">
        <w:rPr>
          <w:rFonts w:ascii="Times New Roman" w:hAnsi="Times New Roman"/>
          <w:sz w:val="24"/>
          <w:szCs w:val="24"/>
        </w:rPr>
        <w:t xml:space="preserve">бъяснением </w:t>
      </w:r>
      <w:r w:rsidRPr="000B0D9A" w:rsidR="004765B3">
        <w:rPr>
          <w:rFonts w:ascii="Times New Roman" w:hAnsi="Times New Roman"/>
          <w:color w:val="FF0000"/>
          <w:sz w:val="24"/>
          <w:szCs w:val="24"/>
        </w:rPr>
        <w:t>Сазонова Д.А</w:t>
      </w:r>
      <w:r w:rsidRPr="000B0D9A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  <w:color w:val="FF0000"/>
        </w:rPr>
        <w:t xml:space="preserve">ДАТА </w:t>
      </w:r>
      <w:r w:rsidRPr="000B0D9A">
        <w:rPr>
          <w:rFonts w:ascii="Times New Roman" w:hAnsi="Times New Roman"/>
          <w:sz w:val="24"/>
          <w:szCs w:val="24"/>
        </w:rPr>
        <w:t>(</w:t>
      </w:r>
      <w:r w:rsidRPr="000B0D9A">
        <w:rPr>
          <w:rFonts w:ascii="Times New Roman" w:hAnsi="Times New Roman"/>
          <w:sz w:val="24"/>
          <w:szCs w:val="24"/>
        </w:rPr>
        <w:t>л.д</w:t>
      </w:r>
      <w:r w:rsidRPr="000B0D9A">
        <w:rPr>
          <w:rFonts w:ascii="Times New Roman" w:hAnsi="Times New Roman"/>
          <w:sz w:val="24"/>
          <w:szCs w:val="24"/>
        </w:rPr>
        <w:t xml:space="preserve">. </w:t>
      </w:r>
      <w:r w:rsidRPr="000B0D9A" w:rsidR="004765B3">
        <w:rPr>
          <w:rFonts w:ascii="Times New Roman" w:hAnsi="Times New Roman"/>
          <w:sz w:val="24"/>
          <w:szCs w:val="24"/>
        </w:rPr>
        <w:t>1</w:t>
      </w:r>
      <w:r w:rsidRPr="000B0D9A">
        <w:rPr>
          <w:rFonts w:ascii="Times New Roman" w:hAnsi="Times New Roman"/>
          <w:sz w:val="24"/>
          <w:szCs w:val="24"/>
        </w:rPr>
        <w:t>5);</w:t>
      </w:r>
      <w:r w:rsidRPr="000B0D9A" w:rsidR="004765B3">
        <w:rPr>
          <w:rFonts w:ascii="Times New Roman" w:hAnsi="Times New Roman"/>
          <w:sz w:val="24"/>
          <w:szCs w:val="24"/>
        </w:rPr>
        <w:t xml:space="preserve"> объяснением </w:t>
      </w:r>
      <w:r w:rsidRPr="000B0D9A" w:rsidR="004765B3">
        <w:rPr>
          <w:rFonts w:ascii="Times New Roman" w:hAnsi="Times New Roman"/>
          <w:color w:val="FF0000"/>
          <w:sz w:val="24"/>
          <w:szCs w:val="24"/>
        </w:rPr>
        <w:t>Сазонова Д.А</w:t>
      </w:r>
      <w:r w:rsidRPr="000B0D9A" w:rsidR="004765B3">
        <w:rPr>
          <w:rFonts w:ascii="Times New Roman" w:hAnsi="Times New Roman"/>
          <w:sz w:val="24"/>
          <w:szCs w:val="24"/>
        </w:rPr>
        <w:t xml:space="preserve">. </w:t>
      </w:r>
      <w:r w:rsidRPr="000B0D9A" w:rsidR="004765B3">
        <w:rPr>
          <w:rFonts w:ascii="Times New Roman" w:hAnsi="Times New Roman"/>
          <w:sz w:val="24"/>
          <w:szCs w:val="24"/>
        </w:rPr>
        <w:t>от</w:t>
      </w:r>
      <w:r w:rsidRPr="000B0D9A" w:rsidR="004765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</w:rPr>
        <w:t xml:space="preserve">ДАТА </w:t>
      </w:r>
      <w:r w:rsidRPr="000B0D9A" w:rsidR="004765B3">
        <w:rPr>
          <w:rFonts w:ascii="Times New Roman" w:hAnsi="Times New Roman"/>
          <w:sz w:val="24"/>
          <w:szCs w:val="24"/>
        </w:rPr>
        <w:t>(</w:t>
      </w:r>
      <w:r w:rsidRPr="000B0D9A" w:rsidR="004765B3">
        <w:rPr>
          <w:rFonts w:ascii="Times New Roman" w:hAnsi="Times New Roman"/>
          <w:sz w:val="24"/>
          <w:szCs w:val="24"/>
        </w:rPr>
        <w:t>л.д</w:t>
      </w:r>
      <w:r w:rsidRPr="000B0D9A" w:rsidR="004765B3">
        <w:rPr>
          <w:rFonts w:ascii="Times New Roman" w:hAnsi="Times New Roman"/>
          <w:sz w:val="24"/>
          <w:szCs w:val="24"/>
        </w:rPr>
        <w:t>. 16)</w:t>
      </w:r>
      <w:r w:rsidRPr="000B0D9A">
        <w:rPr>
          <w:rFonts w:ascii="Times New Roman" w:hAnsi="Times New Roman"/>
          <w:sz w:val="24"/>
          <w:szCs w:val="24"/>
        </w:rPr>
        <w:t>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Процессуальные документы составлены последовательно уполномоченным должностным лицом, в присутствии лица,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</w:t>
      </w:r>
      <w:r w:rsidRPr="000B0D9A">
        <w:rPr>
          <w:rFonts w:ascii="Times New Roman" w:hAnsi="Times New Roman"/>
          <w:sz w:val="24"/>
          <w:szCs w:val="24"/>
        </w:rPr>
        <w:t xml:space="preserve">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</w:t>
      </w:r>
      <w:r w:rsidRPr="000B0D9A">
        <w:rPr>
          <w:rFonts w:ascii="Times New Roman" w:hAnsi="Times New Roman"/>
          <w:sz w:val="24"/>
          <w:szCs w:val="24"/>
        </w:rPr>
        <w:t>существу.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Мировой судья приходит к выводу, что действия </w:t>
      </w:r>
      <w:r w:rsidRPr="000B0D9A" w:rsidR="004765B3">
        <w:rPr>
          <w:rFonts w:ascii="Times New Roman" w:hAnsi="Times New Roman"/>
          <w:color w:val="FF0000"/>
          <w:sz w:val="24"/>
          <w:szCs w:val="24"/>
        </w:rPr>
        <w:t>Сазонова Д.А</w:t>
      </w:r>
      <w:r w:rsidRPr="000B0D9A">
        <w:rPr>
          <w:rFonts w:ascii="Times New Roman" w:hAnsi="Times New Roman"/>
          <w:sz w:val="24"/>
          <w:szCs w:val="24"/>
        </w:rPr>
        <w:t>. правильно квалифицированы по ч. 1 ст. 6.9 КоАП РФ, как потребление наркотических средств или психотропных веществ без назначения врача.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Обстоятельством, смягчающим ответственность, суд у</w:t>
      </w:r>
      <w:r w:rsidRPr="000B0D9A">
        <w:rPr>
          <w:rFonts w:ascii="Times New Roman" w:hAnsi="Times New Roman"/>
          <w:sz w:val="24"/>
          <w:szCs w:val="24"/>
        </w:rPr>
        <w:t>читывает признание вины</w:t>
      </w:r>
      <w:r w:rsidRPr="000B0D9A" w:rsidR="00AB147B">
        <w:rPr>
          <w:rFonts w:ascii="Times New Roman" w:hAnsi="Times New Roman"/>
          <w:sz w:val="24"/>
          <w:szCs w:val="24"/>
        </w:rPr>
        <w:t>, раскаяние</w:t>
      </w:r>
      <w:r w:rsidRPr="000B0D9A">
        <w:rPr>
          <w:rFonts w:ascii="Times New Roman" w:hAnsi="Times New Roman"/>
          <w:sz w:val="24"/>
          <w:szCs w:val="24"/>
        </w:rPr>
        <w:t>. Обстоятельств, отягчающих ответственность, не установлено.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0B0D9A">
          <w:rPr>
            <w:rFonts w:ascii="Times New Roman" w:hAnsi="Times New Roman"/>
            <w:sz w:val="24"/>
            <w:szCs w:val="24"/>
          </w:rPr>
          <w:t>ч. 2 ст. 4.1</w:t>
        </w:r>
      </w:hyperlink>
      <w:r w:rsidRPr="000B0D9A">
        <w:rPr>
          <w:rFonts w:ascii="Times New Roman" w:hAnsi="Times New Roman"/>
          <w:sz w:val="24"/>
          <w:szCs w:val="24"/>
        </w:rPr>
        <w:t xml:space="preserve"> КоАП РФ при назначении административного наказания физическому лицу учитываются характер совершенн</w:t>
      </w:r>
      <w:r w:rsidRPr="000B0D9A">
        <w:rPr>
          <w:rFonts w:ascii="Times New Roman" w:hAnsi="Times New Roman"/>
          <w:sz w:val="24"/>
          <w:szCs w:val="24"/>
        </w:rPr>
        <w:t>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В силу ч. 2.1 ст. 4.1 КоАП РФ при назначен</w:t>
      </w:r>
      <w:r w:rsidRPr="000B0D9A">
        <w:rPr>
          <w:rFonts w:ascii="Times New Roman" w:hAnsi="Times New Roman"/>
          <w:sz w:val="24"/>
          <w:szCs w:val="24"/>
        </w:rPr>
        <w:t xml:space="preserve">ии административного наказания за совершение административных правонарушений в области </w:t>
      </w:r>
      <w:hyperlink r:id="rId7" w:history="1">
        <w:r w:rsidRPr="000B0D9A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0B0D9A">
        <w:rPr>
          <w:rFonts w:ascii="Times New Roman" w:hAnsi="Times New Roman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</w:t>
      </w:r>
      <w:r w:rsidRPr="000B0D9A">
        <w:rPr>
          <w:rFonts w:ascii="Times New Roman" w:hAnsi="Times New Roman"/>
          <w:sz w:val="24"/>
          <w:szCs w:val="24"/>
        </w:rPr>
        <w:t>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</w:t>
      </w:r>
      <w:r w:rsidRPr="000B0D9A">
        <w:rPr>
          <w:rFonts w:ascii="Times New Roman" w:hAnsi="Times New Roman"/>
          <w:sz w:val="24"/>
          <w:szCs w:val="24"/>
        </w:rPr>
        <w:t>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Контроль за исполнением такой обязанности осуществляется уполномоченными федеральными органами исполнительной</w:t>
      </w:r>
      <w:r w:rsidRPr="000B0D9A">
        <w:rPr>
          <w:rFonts w:ascii="Times New Roman" w:hAnsi="Times New Roman"/>
          <w:sz w:val="24"/>
          <w:szCs w:val="24"/>
        </w:rPr>
        <w:t xml:space="preserve"> власти в </w:t>
      </w:r>
      <w:hyperlink r:id="rId8" w:history="1">
        <w:r w:rsidRPr="000B0D9A">
          <w:rPr>
            <w:rFonts w:ascii="Times New Roman" w:hAnsi="Times New Roman"/>
            <w:sz w:val="24"/>
            <w:szCs w:val="24"/>
          </w:rPr>
          <w:t>порядке</w:t>
        </w:r>
      </w:hyperlink>
      <w:r w:rsidRPr="000B0D9A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Мировой судья считает необходимым признать </w:t>
      </w:r>
      <w:r w:rsidRPr="000B0D9A" w:rsidR="004765B3">
        <w:rPr>
          <w:rFonts w:ascii="Times New Roman" w:hAnsi="Times New Roman"/>
          <w:color w:val="FF0000"/>
          <w:sz w:val="24"/>
          <w:szCs w:val="24"/>
        </w:rPr>
        <w:t>Сазонова Д.А</w:t>
      </w:r>
      <w:r w:rsidRPr="000B0D9A">
        <w:rPr>
          <w:rFonts w:ascii="Times New Roman" w:hAnsi="Times New Roman"/>
          <w:sz w:val="24"/>
          <w:szCs w:val="24"/>
        </w:rPr>
        <w:t>. виновным в совершении административного правонарушения, предусмотренного ч. 1 ст. 6.9 КоАП РФ, и назначить</w:t>
      </w:r>
      <w:r w:rsidRPr="000B0D9A">
        <w:rPr>
          <w:rFonts w:ascii="Times New Roman" w:hAnsi="Times New Roman"/>
          <w:sz w:val="24"/>
          <w:szCs w:val="24"/>
        </w:rPr>
        <w:t xml:space="preserve">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исполнением такой обязанности на МО МВД России «Кра</w:t>
      </w:r>
      <w:r w:rsidRPr="000B0D9A">
        <w:rPr>
          <w:rFonts w:ascii="Times New Roman" w:hAnsi="Times New Roman"/>
          <w:sz w:val="24"/>
          <w:szCs w:val="24"/>
        </w:rPr>
        <w:t>сноперекопский».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На основании изложенного, руководствуясь ст. ст. 29.9-29.11 КоАП РФ, судья</w:t>
      </w:r>
    </w:p>
    <w:p w:rsidR="005F3989" w:rsidRPr="000B0D9A" w:rsidP="005F39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>постановил: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color w:val="FF0000"/>
          <w:sz w:val="24"/>
          <w:szCs w:val="24"/>
        </w:rPr>
        <w:t xml:space="preserve">Сазонова </w:t>
      </w:r>
      <w:r>
        <w:rPr>
          <w:rFonts w:ascii="Times New Roman" w:hAnsi="Times New Roman"/>
          <w:color w:val="FF0000"/>
          <w:sz w:val="24"/>
          <w:szCs w:val="24"/>
        </w:rPr>
        <w:t>Д.А.</w:t>
      </w:r>
      <w:r w:rsidRPr="000B0D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B0D9A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 1 ст. 6.9 КоАП РФ и назначить администра</w:t>
      </w:r>
      <w:r w:rsidRPr="000B0D9A">
        <w:rPr>
          <w:rFonts w:ascii="Times New Roman" w:hAnsi="Times New Roman"/>
          <w:sz w:val="24"/>
          <w:szCs w:val="24"/>
        </w:rPr>
        <w:t>тивное наказание в виде административного штрафа в размере 4 000 (четыре тысячи) рублей.</w:t>
      </w:r>
    </w:p>
    <w:p w:rsidR="005F3989" w:rsidRPr="000B0D9A" w:rsidP="005F3989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0B0D9A" w:rsidR="003B74E6">
        <w:rPr>
          <w:rFonts w:ascii="Times New Roman" w:hAnsi="Times New Roman"/>
          <w:color w:val="FF0000"/>
          <w:sz w:val="24"/>
          <w:szCs w:val="24"/>
        </w:rPr>
        <w:t xml:space="preserve">Сазонова </w:t>
      </w:r>
      <w:r>
        <w:rPr>
          <w:rFonts w:ascii="Times New Roman" w:hAnsi="Times New Roman"/>
          <w:color w:val="FF0000"/>
          <w:sz w:val="24"/>
          <w:szCs w:val="24"/>
        </w:rPr>
        <w:t>Д.А.</w:t>
      </w:r>
      <w:r w:rsidRPr="000B0D9A" w:rsidR="003B74E6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0B0D9A">
        <w:rPr>
          <w:rFonts w:ascii="Times New Roman" w:hAnsi="Times New Roman"/>
          <w:sz w:val="24"/>
          <w:szCs w:val="24"/>
          <w:shd w:val="clear" w:color="auto" w:fill="FFFFFF"/>
        </w:rPr>
        <w:t>пройти диагностику, профилактические</w:t>
      </w:r>
      <w:r w:rsidRPr="000B0D9A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Контроль за </w:t>
      </w:r>
      <w:r w:rsidRPr="000B0D9A">
        <w:rPr>
          <w:rFonts w:ascii="Times New Roman" w:hAnsi="Times New Roman"/>
          <w:sz w:val="24"/>
          <w:szCs w:val="24"/>
        </w:rPr>
        <w:t xml:space="preserve">исполнением </w:t>
      </w:r>
      <w:r w:rsidRPr="000B0D9A" w:rsidR="003B74E6">
        <w:rPr>
          <w:rFonts w:ascii="Times New Roman" w:hAnsi="Times New Roman"/>
          <w:color w:val="FF0000"/>
          <w:sz w:val="24"/>
          <w:szCs w:val="24"/>
        </w:rPr>
        <w:t>Сазоновым Д.А</w:t>
      </w:r>
      <w:r w:rsidRPr="000B0D9A">
        <w:rPr>
          <w:rFonts w:ascii="Times New Roman" w:hAnsi="Times New Roman"/>
          <w:sz w:val="24"/>
          <w:szCs w:val="24"/>
        </w:rPr>
        <w:t>. 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5F3989" w:rsidRPr="000B0D9A" w:rsidP="005F398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0B0D9A">
        <w:rPr>
          <w:rFonts w:ascii="Times New Roman" w:eastAsia="Arial Unicode MS" w:hAnsi="Times New Roman"/>
          <w:sz w:val="24"/>
          <w:szCs w:val="24"/>
        </w:rPr>
        <w:t>Административный штраф подлежит уплате по реквизитам: получатель УФК по Республике</w:t>
      </w:r>
      <w:r w:rsidRPr="000B0D9A">
        <w:rPr>
          <w:rFonts w:ascii="Times New Roman" w:eastAsia="Arial Unicode MS" w:hAnsi="Times New Roman"/>
          <w:sz w:val="24"/>
          <w:szCs w:val="24"/>
        </w:rPr>
        <w:t xml:space="preserve">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</w:t>
      </w:r>
      <w:r w:rsidRPr="000B0D9A">
        <w:rPr>
          <w:rFonts w:ascii="Times New Roman" w:eastAsia="Arial Unicode MS" w:hAnsi="Times New Roman"/>
          <w:sz w:val="24"/>
          <w:szCs w:val="24"/>
        </w:rPr>
        <w:t xml:space="preserve">счет 03100643000000017500, лицевой счет   04752203230 в УФК Республика Крым, код Сводного реестра 35220323, ОКТМО 35718000, КБК 82811601063010009140, УИН </w:t>
      </w:r>
      <w:r w:rsidRPr="000B0D9A" w:rsidR="003B74E6">
        <w:rPr>
          <w:rFonts w:ascii="Times New Roman" w:eastAsia="Arial Unicode MS" w:hAnsi="Times New Roman"/>
          <w:color w:val="FF0000"/>
          <w:sz w:val="24"/>
          <w:szCs w:val="24"/>
        </w:rPr>
        <w:t>0410760300595000982506129</w:t>
      </w:r>
      <w:r w:rsidRPr="000B0D9A">
        <w:rPr>
          <w:rFonts w:ascii="Times New Roman" w:eastAsia="Arial Unicode MS" w:hAnsi="Times New Roman"/>
          <w:sz w:val="24"/>
          <w:szCs w:val="24"/>
        </w:rPr>
        <w:t>.</w:t>
      </w:r>
    </w:p>
    <w:p w:rsidR="005F3989" w:rsidRPr="000B0D9A" w:rsidP="005F3989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sz w:val="24"/>
          <w:szCs w:val="24"/>
        </w:rPr>
      </w:pPr>
      <w:r w:rsidRPr="000B0D9A">
        <w:rPr>
          <w:rFonts w:ascii="Times New Roman" w:hAnsi="Times New Roman" w:eastAsiaTheme="minorEastAsia"/>
          <w:sz w:val="24"/>
          <w:szCs w:val="24"/>
        </w:rPr>
        <w:t xml:space="preserve">Квитанция об уплате штрафа должна быть представлена </w:t>
      </w:r>
      <w:r w:rsidRPr="000B0D9A">
        <w:rPr>
          <w:rFonts w:ascii="Times New Roman" w:eastAsia="Arial Unicode MS" w:hAnsi="Times New Roman"/>
          <w:sz w:val="24"/>
          <w:szCs w:val="24"/>
        </w:rPr>
        <w:t xml:space="preserve">мировому судье </w:t>
      </w:r>
      <w:r w:rsidRPr="000B0D9A">
        <w:rPr>
          <w:rFonts w:ascii="Times New Roman" w:hAnsi="Times New Roman" w:eastAsiaTheme="minorEastAsia"/>
          <w:sz w:val="24"/>
          <w:szCs w:val="24"/>
        </w:rPr>
        <w:t>судебног</w:t>
      </w:r>
      <w:r w:rsidRPr="000B0D9A">
        <w:rPr>
          <w:rFonts w:ascii="Times New Roman" w:hAnsi="Times New Roman" w:eastAsiaTheme="minorEastAsia"/>
          <w:sz w:val="24"/>
          <w:szCs w:val="24"/>
        </w:rPr>
        <w:t xml:space="preserve">о участка № 59 Красноперекопского судебного района РК до истечения срока уплаты штрафа. </w:t>
      </w:r>
    </w:p>
    <w:p w:rsidR="005F3989" w:rsidRPr="000B0D9A" w:rsidP="005F3989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sz w:val="24"/>
          <w:szCs w:val="24"/>
        </w:rPr>
      </w:pPr>
      <w:r w:rsidRPr="000B0D9A">
        <w:rPr>
          <w:rFonts w:ascii="Times New Roman" w:hAnsi="Times New Roman" w:eastAsiaTheme="minorEastAsia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</w:t>
      </w:r>
      <w:r w:rsidRPr="000B0D9A">
        <w:rPr>
          <w:rFonts w:ascii="Times New Roman" w:hAnsi="Times New Roman" w:eastAsiaTheme="minorEastAsia"/>
          <w:sz w:val="24"/>
          <w:szCs w:val="24"/>
        </w:rPr>
        <w:t>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 w:eastAsiaTheme="minorEastAsia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</w:t>
      </w:r>
      <w:r w:rsidRPr="000B0D9A">
        <w:rPr>
          <w:rFonts w:ascii="Times New Roman" w:hAnsi="Times New Roman" w:eastAsiaTheme="minorEastAsia"/>
          <w:sz w:val="24"/>
          <w:szCs w:val="24"/>
        </w:rPr>
        <w:t>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5F3989" w:rsidRPr="000B0D9A" w:rsidP="005F39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</w:t>
      </w:r>
      <w:r w:rsidRPr="000B0D9A">
        <w:rPr>
          <w:rFonts w:ascii="Times New Roman" w:hAnsi="Times New Roman"/>
          <w:sz w:val="24"/>
          <w:szCs w:val="24"/>
        </w:rPr>
        <w:t xml:space="preserve">Крым в течение 10 </w:t>
      </w:r>
      <w:r w:rsidRPr="000B0D9A" w:rsidR="00646042">
        <w:rPr>
          <w:rFonts w:ascii="Times New Roman" w:hAnsi="Times New Roman"/>
          <w:sz w:val="24"/>
          <w:szCs w:val="24"/>
        </w:rPr>
        <w:t>дней</w:t>
      </w:r>
      <w:r w:rsidRPr="000B0D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</w:t>
      </w:r>
      <w:r w:rsidRPr="000B0D9A">
        <w:rPr>
          <w:rFonts w:ascii="Times New Roman" w:hAnsi="Times New Roman"/>
          <w:sz w:val="24"/>
          <w:szCs w:val="24"/>
        </w:rPr>
        <w:t>через мирового судью или непосредственно в суд, уполномоченный на рассмотрение жалобы.</w:t>
      </w:r>
    </w:p>
    <w:p w:rsidR="005F3989" w:rsidRPr="000B0D9A" w:rsidP="005F3989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350392" w:rsidP="005F3989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  <w:r w:rsidRPr="000B0D9A">
        <w:rPr>
          <w:rFonts w:ascii="Times New Roman" w:hAnsi="Times New Roman"/>
          <w:sz w:val="24"/>
          <w:szCs w:val="24"/>
        </w:rPr>
        <w:t xml:space="preserve">Мировой судья </w:t>
      </w:r>
      <w:r w:rsidRPr="000B0D9A">
        <w:rPr>
          <w:rFonts w:ascii="Times New Roman" w:hAnsi="Times New Roman"/>
          <w:sz w:val="24"/>
          <w:szCs w:val="24"/>
        </w:rPr>
        <w:tab/>
        <w:t xml:space="preserve">            личная подпись                      Д.Р. </w:t>
      </w:r>
      <w:r w:rsidRPr="000B0D9A">
        <w:rPr>
          <w:rFonts w:ascii="Times New Roman" w:hAnsi="Times New Roman"/>
          <w:sz w:val="24"/>
          <w:szCs w:val="24"/>
        </w:rPr>
        <w:t>Мердымшаева</w:t>
      </w:r>
    </w:p>
    <w:p w:rsidR="00350392" w:rsidP="00350392">
      <w:pPr>
        <w:rPr>
          <w:rFonts w:ascii="Times New Roman" w:hAnsi="Times New Roman"/>
        </w:rPr>
      </w:pPr>
    </w:p>
    <w:p w:rsidR="00350392" w:rsidP="00350392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50392" w:rsidP="00350392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50392" w:rsidP="00350392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50392" w:rsidP="003503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50392" w:rsidP="00350392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5F3989" w:rsidRPr="00350392" w:rsidP="00350392">
      <w:pPr>
        <w:ind w:firstLine="708"/>
        <w:rPr>
          <w:rFonts w:ascii="Times New Roman" w:hAnsi="Times New Roman"/>
          <w:sz w:val="24"/>
          <w:szCs w:val="24"/>
        </w:rPr>
      </w:pPr>
    </w:p>
    <w:sectPr w:rsidSect="00616B9B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1E06"/>
    <w:rsid w:val="00054B36"/>
    <w:rsid w:val="00071E72"/>
    <w:rsid w:val="000B0D9A"/>
    <w:rsid w:val="00124A76"/>
    <w:rsid w:val="001374FC"/>
    <w:rsid w:val="00152CBB"/>
    <w:rsid w:val="001756E6"/>
    <w:rsid w:val="001946A6"/>
    <w:rsid w:val="001C1E8E"/>
    <w:rsid w:val="001F4665"/>
    <w:rsid w:val="001F7C6B"/>
    <w:rsid w:val="0024651C"/>
    <w:rsid w:val="002B1C3D"/>
    <w:rsid w:val="002D5D9E"/>
    <w:rsid w:val="002E1888"/>
    <w:rsid w:val="003008CA"/>
    <w:rsid w:val="00302D8D"/>
    <w:rsid w:val="00304474"/>
    <w:rsid w:val="00316514"/>
    <w:rsid w:val="003254AD"/>
    <w:rsid w:val="00334E80"/>
    <w:rsid w:val="00346D32"/>
    <w:rsid w:val="00350392"/>
    <w:rsid w:val="003522EA"/>
    <w:rsid w:val="003A00B4"/>
    <w:rsid w:val="003B74E6"/>
    <w:rsid w:val="003C35D3"/>
    <w:rsid w:val="003F2492"/>
    <w:rsid w:val="003F5980"/>
    <w:rsid w:val="00403298"/>
    <w:rsid w:val="0042007B"/>
    <w:rsid w:val="004572A5"/>
    <w:rsid w:val="004765B3"/>
    <w:rsid w:val="005032A4"/>
    <w:rsid w:val="00527AC4"/>
    <w:rsid w:val="005628D0"/>
    <w:rsid w:val="005713E2"/>
    <w:rsid w:val="00574D33"/>
    <w:rsid w:val="00576047"/>
    <w:rsid w:val="005976F6"/>
    <w:rsid w:val="005A09A2"/>
    <w:rsid w:val="005D5428"/>
    <w:rsid w:val="005E3234"/>
    <w:rsid w:val="005F3989"/>
    <w:rsid w:val="00616B9B"/>
    <w:rsid w:val="00646042"/>
    <w:rsid w:val="00670D7D"/>
    <w:rsid w:val="00683B05"/>
    <w:rsid w:val="00696451"/>
    <w:rsid w:val="006A3208"/>
    <w:rsid w:val="006F10FB"/>
    <w:rsid w:val="006F6A62"/>
    <w:rsid w:val="00715319"/>
    <w:rsid w:val="007313BC"/>
    <w:rsid w:val="00742039"/>
    <w:rsid w:val="00774911"/>
    <w:rsid w:val="00782CA3"/>
    <w:rsid w:val="007B1629"/>
    <w:rsid w:val="007E1CAA"/>
    <w:rsid w:val="00801208"/>
    <w:rsid w:val="00801992"/>
    <w:rsid w:val="00802140"/>
    <w:rsid w:val="00822D9A"/>
    <w:rsid w:val="008959F3"/>
    <w:rsid w:val="009015B0"/>
    <w:rsid w:val="009205C6"/>
    <w:rsid w:val="00927571"/>
    <w:rsid w:val="00930194"/>
    <w:rsid w:val="00935D48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147B"/>
    <w:rsid w:val="00AB6F9C"/>
    <w:rsid w:val="00B004A4"/>
    <w:rsid w:val="00B01B8B"/>
    <w:rsid w:val="00B367B9"/>
    <w:rsid w:val="00B44092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A4A35"/>
    <w:rsid w:val="00CB3CD9"/>
    <w:rsid w:val="00CE3467"/>
    <w:rsid w:val="00D030D7"/>
    <w:rsid w:val="00D2456F"/>
    <w:rsid w:val="00D2590C"/>
    <w:rsid w:val="00D37B6A"/>
    <w:rsid w:val="00D42B10"/>
    <w:rsid w:val="00D5180D"/>
    <w:rsid w:val="00D678AD"/>
    <w:rsid w:val="00D67CE3"/>
    <w:rsid w:val="00D765B7"/>
    <w:rsid w:val="00DA3C90"/>
    <w:rsid w:val="00DB43DA"/>
    <w:rsid w:val="00DB4695"/>
    <w:rsid w:val="00DB62F7"/>
    <w:rsid w:val="00DE64DB"/>
    <w:rsid w:val="00E00F58"/>
    <w:rsid w:val="00E176D5"/>
    <w:rsid w:val="00E24516"/>
    <w:rsid w:val="00E31CCD"/>
    <w:rsid w:val="00E62163"/>
    <w:rsid w:val="00E712D5"/>
    <w:rsid w:val="00E71AEF"/>
    <w:rsid w:val="00E975FE"/>
    <w:rsid w:val="00EE719C"/>
    <w:rsid w:val="00F045ED"/>
    <w:rsid w:val="00F10F0C"/>
    <w:rsid w:val="00F15695"/>
    <w:rsid w:val="00F4169B"/>
    <w:rsid w:val="00F45ACC"/>
    <w:rsid w:val="00F63B1B"/>
    <w:rsid w:val="00FA13DD"/>
    <w:rsid w:val="00FA70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