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31F11" w:rsidRPr="00FF3FFF" w:rsidP="006353EA">
      <w:pPr>
        <w:pStyle w:val="NormalWeb"/>
        <w:spacing w:before="0" w:beforeAutospacing="0" w:after="0" w:afterAutospacing="0"/>
        <w:jc w:val="right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>Дело № 5-59-</w:t>
      </w:r>
      <w:r>
        <w:rPr>
          <w:color w:val="000000"/>
          <w:sz w:val="25"/>
          <w:szCs w:val="25"/>
        </w:rPr>
        <w:t>198</w:t>
      </w:r>
      <w:r w:rsidRPr="00FF3FFF">
        <w:rPr>
          <w:color w:val="000000"/>
          <w:sz w:val="25"/>
          <w:szCs w:val="25"/>
        </w:rPr>
        <w:t>/2017</w:t>
      </w:r>
    </w:p>
    <w:p w:rsidR="00931F11" w:rsidRPr="00FF3FFF" w:rsidP="006353E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 w:rsidRPr="00FF3FFF">
        <w:rPr>
          <w:b/>
          <w:bCs/>
          <w:color w:val="000000"/>
          <w:sz w:val="25"/>
          <w:szCs w:val="25"/>
        </w:rPr>
        <w:t>П О С Т А Н О В Л Е Н И Е</w:t>
      </w:r>
    </w:p>
    <w:p w:rsidR="00931F11" w:rsidRPr="00FF3FFF" w:rsidP="006353EA">
      <w:pPr>
        <w:pStyle w:val="NormalWeb"/>
        <w:spacing w:before="0" w:beforeAutospacing="0" w:after="0" w:afterAutospacing="0"/>
        <w:jc w:val="center"/>
        <w:rPr>
          <w:rFonts w:eastAsia="Arial Unicode MS"/>
          <w:color w:val="000000"/>
          <w:sz w:val="25"/>
          <w:szCs w:val="25"/>
        </w:rPr>
      </w:pPr>
      <w:r w:rsidRPr="00FF3FFF">
        <w:rPr>
          <w:b/>
          <w:bCs/>
          <w:color w:val="000000"/>
          <w:sz w:val="25"/>
          <w:szCs w:val="25"/>
        </w:rPr>
        <w:t>о назначении административного наказания</w:t>
      </w:r>
    </w:p>
    <w:p w:rsidR="00931F11" w:rsidRPr="00FF3FFF" w:rsidP="00FF3FFF">
      <w:pPr>
        <w:pStyle w:val="NormalWeb"/>
        <w:spacing w:before="120" w:beforeAutospacing="0" w:after="120" w:afterAutospacing="0"/>
        <w:jc w:val="both"/>
        <w:rPr>
          <w:color w:val="000000"/>
          <w:sz w:val="25"/>
          <w:szCs w:val="25"/>
        </w:rPr>
      </w:pPr>
      <w:r w:rsidRPr="00FF3FFF">
        <w:rPr>
          <w:rFonts w:eastAsia="Arial Unicode MS"/>
          <w:color w:val="000000"/>
          <w:sz w:val="25"/>
          <w:szCs w:val="25"/>
        </w:rPr>
        <w:t>г. Красноперекопск</w:t>
      </w:r>
      <w:r w:rsidRPr="00FF3FFF">
        <w:rPr>
          <w:rFonts w:eastAsia="Arial Unicode MS"/>
          <w:color w:val="000000"/>
          <w:sz w:val="25"/>
          <w:szCs w:val="25"/>
        </w:rPr>
        <w:tab/>
      </w:r>
      <w:r w:rsidRPr="00FF3FFF">
        <w:rPr>
          <w:rFonts w:eastAsia="Arial Unicode MS"/>
          <w:color w:val="000000"/>
          <w:sz w:val="25"/>
          <w:szCs w:val="25"/>
        </w:rPr>
        <w:tab/>
      </w:r>
      <w:r w:rsidRPr="00FF3FFF">
        <w:rPr>
          <w:rFonts w:eastAsia="Arial Unicode MS"/>
          <w:color w:val="000000"/>
          <w:sz w:val="25"/>
          <w:szCs w:val="25"/>
        </w:rPr>
        <w:tab/>
      </w:r>
      <w:r w:rsidRPr="00FF3FFF">
        <w:rPr>
          <w:rFonts w:eastAsia="Arial Unicode MS"/>
          <w:color w:val="000000"/>
          <w:sz w:val="25"/>
          <w:szCs w:val="25"/>
        </w:rPr>
        <w:tab/>
      </w:r>
      <w:r w:rsidRPr="00FF3FFF">
        <w:rPr>
          <w:rFonts w:eastAsia="Arial Unicode MS"/>
          <w:color w:val="000000"/>
          <w:sz w:val="25"/>
          <w:szCs w:val="25"/>
        </w:rPr>
        <w:tab/>
      </w:r>
      <w:r w:rsidRPr="00FF3FFF">
        <w:rPr>
          <w:rFonts w:eastAsia="Arial Unicode MS"/>
          <w:color w:val="000000"/>
          <w:sz w:val="25"/>
          <w:szCs w:val="25"/>
        </w:rPr>
        <w:tab/>
      </w:r>
      <w:r w:rsidRPr="00FF3FFF">
        <w:rPr>
          <w:rFonts w:eastAsia="Arial Unicode MS"/>
          <w:color w:val="000000"/>
          <w:sz w:val="25"/>
          <w:szCs w:val="25"/>
        </w:rPr>
        <w:tab/>
      </w:r>
      <w:r w:rsidRPr="00FF3FFF">
        <w:rPr>
          <w:rFonts w:eastAsia="Arial Unicode MS"/>
          <w:color w:val="000000"/>
          <w:sz w:val="25"/>
          <w:szCs w:val="25"/>
        </w:rPr>
        <w:tab/>
      </w:r>
      <w:r>
        <w:rPr>
          <w:rFonts w:eastAsia="Arial Unicode MS"/>
          <w:color w:val="000000"/>
          <w:sz w:val="25"/>
          <w:szCs w:val="25"/>
        </w:rPr>
        <w:t xml:space="preserve">        04 сентября </w:t>
      </w:r>
      <w:r w:rsidRPr="00FF3FFF">
        <w:rPr>
          <w:rFonts w:eastAsia="Arial Unicode MS"/>
          <w:color w:val="000000"/>
          <w:sz w:val="25"/>
          <w:szCs w:val="25"/>
        </w:rPr>
        <w:t>2017 г.</w:t>
      </w:r>
    </w:p>
    <w:p w:rsidR="00931F11" w:rsidRPr="00FF3FFF" w:rsidP="006353EA">
      <w:pPr>
        <w:spacing w:line="240" w:lineRule="auto"/>
        <w:ind w:firstLine="709"/>
        <w:rPr>
          <w:rFonts w:eastAsia="Arial Unicode MS"/>
          <w:color w:val="000000"/>
          <w:sz w:val="25"/>
          <w:szCs w:val="25"/>
          <w:lang w:eastAsia="ru-RU"/>
        </w:rPr>
      </w:pPr>
      <w:r w:rsidRPr="00FF3FFF">
        <w:rPr>
          <w:rFonts w:eastAsia="Arial Unicode MS"/>
          <w:color w:val="000000"/>
          <w:sz w:val="25"/>
          <w:szCs w:val="25"/>
          <w:lang w:eastAsia="ru-RU"/>
        </w:rPr>
        <w:t xml:space="preserve">Мировой судья </w:t>
      </w:r>
      <w:r w:rsidRPr="00FF3FFF">
        <w:rPr>
          <w:color w:val="000000"/>
          <w:sz w:val="25"/>
          <w:szCs w:val="25"/>
          <w:lang w:eastAsia="ru-RU"/>
        </w:rPr>
        <w:t>судебного участка № 59 Красноперекопского судебного района Республики Крым Сангаджи-Горяев Д.Б., адрес: 2</w:t>
      </w:r>
      <w:r w:rsidRPr="00FF3FFF">
        <w:rPr>
          <w:rFonts w:eastAsia="Arial Unicode MS"/>
          <w:color w:val="000000"/>
          <w:sz w:val="25"/>
          <w:szCs w:val="25"/>
          <w:lang w:eastAsia="ru-RU"/>
        </w:rPr>
        <w:t xml:space="preserve">96002, РФ, Республика Крым, г. Красноперекопск, микрорайон 10, дом 4, рассмотрев </w:t>
      </w:r>
      <w:r>
        <w:rPr>
          <w:rFonts w:eastAsia="Arial Unicode MS"/>
          <w:color w:val="000000"/>
          <w:sz w:val="25"/>
          <w:szCs w:val="25"/>
          <w:lang w:eastAsia="ru-RU"/>
        </w:rPr>
        <w:t xml:space="preserve">в открытом судебном заседании </w:t>
      </w:r>
      <w:r w:rsidRPr="00FF3FFF">
        <w:rPr>
          <w:rFonts w:eastAsia="Arial Unicode MS"/>
          <w:color w:val="000000"/>
          <w:sz w:val="25"/>
          <w:szCs w:val="25"/>
          <w:lang w:eastAsia="ru-RU"/>
        </w:rPr>
        <w:t>дело об административном правонарушении, предусмотренном ч. 1 ст. 14.1 Кодекса Российской Федерации об административных правонарушениях в отношении</w:t>
      </w:r>
    </w:p>
    <w:p w:rsidR="00931F11" w:rsidRPr="00FF3FFF" w:rsidP="006353EA">
      <w:pPr>
        <w:pStyle w:val="NormalWeb"/>
        <w:spacing w:before="0" w:beforeAutospacing="0" w:after="0" w:afterAutospacing="0"/>
        <w:ind w:left="2124"/>
        <w:jc w:val="both"/>
        <w:rPr>
          <w:color w:val="000000"/>
          <w:sz w:val="25"/>
          <w:szCs w:val="25"/>
        </w:rPr>
      </w:pPr>
      <w:r>
        <w:rPr>
          <w:rFonts w:eastAsia="Arial Unicode MS"/>
          <w:color w:val="000000"/>
          <w:sz w:val="25"/>
          <w:szCs w:val="25"/>
        </w:rPr>
        <w:t>Мирсалиева Рустема Сагдуллаевича</w:t>
      </w:r>
      <w:r w:rsidRPr="00FF3FFF">
        <w:rPr>
          <w:rFonts w:eastAsia="Arial Unicode MS"/>
          <w:color w:val="000000"/>
          <w:sz w:val="25"/>
          <w:szCs w:val="25"/>
        </w:rPr>
        <w:t xml:space="preserve">, </w:t>
      </w:r>
      <w:r>
        <w:t>/персональные данные/</w:t>
      </w:r>
      <w:r w:rsidRPr="00FF3FFF">
        <w:rPr>
          <w:rFonts w:eastAsia="Arial Unicode MS"/>
          <w:color w:val="000000"/>
          <w:sz w:val="25"/>
          <w:szCs w:val="25"/>
        </w:rPr>
        <w:t>, ранее привлекавшегося административной ответственности по ч. 1 ст. 14.1 КоАП РФ,</w:t>
      </w:r>
    </w:p>
    <w:p w:rsidR="00931F11" w:rsidRPr="00FF3FFF" w:rsidP="006A32EC">
      <w:pPr>
        <w:pStyle w:val="NormalWeb"/>
        <w:spacing w:before="120" w:beforeAutospacing="0" w:after="120" w:afterAutospacing="0"/>
        <w:jc w:val="center"/>
        <w:rPr>
          <w:b/>
          <w:bCs/>
          <w:color w:val="000000"/>
          <w:sz w:val="25"/>
          <w:szCs w:val="25"/>
        </w:rPr>
      </w:pPr>
      <w:r w:rsidRPr="00FF3FFF">
        <w:rPr>
          <w:rFonts w:eastAsia="Arial Unicode MS"/>
          <w:b/>
          <w:bCs/>
          <w:color w:val="000000"/>
          <w:sz w:val="25"/>
          <w:szCs w:val="25"/>
        </w:rPr>
        <w:t>у с т а н о в и л :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Мирсалиев Р.С.</w:t>
      </w:r>
      <w:r w:rsidRPr="00FF3FFF">
        <w:rPr>
          <w:color w:val="000000"/>
          <w:sz w:val="25"/>
          <w:szCs w:val="25"/>
        </w:rPr>
        <w:t xml:space="preserve"> осуществлял предпринимательскую деятельность без государственной регистрации в качестве индивидуального предпринимателя, то есть совершил правонарушение, предусмотренное ч. 1 ст. 14.1 КоАП РФ, при следующих обстоятельствах.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CE2D5B">
        <w:rPr>
          <w:color w:val="000000"/>
          <w:sz w:val="25"/>
          <w:szCs w:val="25"/>
        </w:rPr>
        <w:t>С мая по июнь 2017 г.</w:t>
      </w:r>
      <w:r w:rsidRPr="00FF3FFF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Мирсалиев Р.С.</w:t>
      </w:r>
      <w:r w:rsidRPr="00FF3FFF">
        <w:rPr>
          <w:color w:val="000000"/>
          <w:sz w:val="25"/>
          <w:szCs w:val="25"/>
        </w:rPr>
        <w:t xml:space="preserve"> осуществлял предпринимательскую деятельность без государственной регистрации в качестве индивидуального предпринимателя, а именно, используя личный легковой автомобиль, систематически занимался пассажирскими перевозками по г. Красноперекопску в качестве такси на платной основе.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28 июн</w:t>
      </w:r>
      <w:r w:rsidRPr="00FF3FFF">
        <w:rPr>
          <w:color w:val="000000"/>
          <w:sz w:val="25"/>
          <w:szCs w:val="25"/>
        </w:rPr>
        <w:t>я 2017 г. в 1</w:t>
      </w:r>
      <w:r>
        <w:rPr>
          <w:color w:val="000000"/>
          <w:sz w:val="25"/>
          <w:szCs w:val="25"/>
        </w:rPr>
        <w:t>1</w:t>
      </w:r>
      <w:r w:rsidRPr="00FF3FFF">
        <w:rPr>
          <w:color w:val="000000"/>
          <w:sz w:val="25"/>
          <w:szCs w:val="25"/>
        </w:rPr>
        <w:t xml:space="preserve"> час. </w:t>
      </w:r>
      <w:r>
        <w:rPr>
          <w:color w:val="000000"/>
          <w:sz w:val="25"/>
          <w:szCs w:val="25"/>
        </w:rPr>
        <w:t>3</w:t>
      </w:r>
      <w:r w:rsidRPr="00FF3FFF">
        <w:rPr>
          <w:color w:val="000000"/>
          <w:sz w:val="25"/>
          <w:szCs w:val="25"/>
        </w:rPr>
        <w:t xml:space="preserve">0 мин. в отношении </w:t>
      </w:r>
      <w:r>
        <w:rPr>
          <w:color w:val="000000"/>
          <w:sz w:val="25"/>
          <w:szCs w:val="25"/>
        </w:rPr>
        <w:t>Мирсалиева Р.С.</w:t>
      </w:r>
      <w:r w:rsidRPr="00FF3FFF">
        <w:rPr>
          <w:color w:val="000000"/>
          <w:sz w:val="25"/>
          <w:szCs w:val="25"/>
        </w:rPr>
        <w:t xml:space="preserve"> составлен протокол об административном правонарушении.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rFonts w:eastAsia="Arial Unicode MS"/>
          <w:sz w:val="25"/>
          <w:szCs w:val="25"/>
          <w:lang w:eastAsia="ru-RU"/>
        </w:rPr>
        <w:t xml:space="preserve">В судебном заседании </w:t>
      </w:r>
      <w:r>
        <w:rPr>
          <w:rFonts w:eastAsia="Arial Unicode MS"/>
          <w:sz w:val="25"/>
          <w:szCs w:val="25"/>
          <w:lang w:eastAsia="ru-RU"/>
        </w:rPr>
        <w:t>Мирсалиеву Р.С.</w:t>
      </w:r>
      <w:r w:rsidRPr="00FF3FFF">
        <w:rPr>
          <w:rFonts w:eastAsia="Arial Unicode MS"/>
          <w:sz w:val="25"/>
          <w:szCs w:val="25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CE2D5B">
        <w:rPr>
          <w:color w:val="000000"/>
          <w:sz w:val="25"/>
          <w:szCs w:val="25"/>
        </w:rPr>
        <w:t>Мирсалиев Р.С. в суде вину признал, в содеянном раскаялся. Суду пояснил, что периодически, несколько дней в месяц, получает прибыль от перевозки граждан по г. Красноперекопску, однако в качестве индивидуального предпринимателя не зарегистрирован.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 xml:space="preserve">Выслушав </w:t>
      </w:r>
      <w:r>
        <w:rPr>
          <w:color w:val="000000"/>
          <w:sz w:val="25"/>
          <w:szCs w:val="25"/>
        </w:rPr>
        <w:t>лицо, в отношении которого ведётся производство по делу</w:t>
      </w:r>
      <w:r w:rsidRPr="00FF3FFF">
        <w:rPr>
          <w:color w:val="000000"/>
          <w:sz w:val="25"/>
          <w:szCs w:val="25"/>
        </w:rPr>
        <w:t xml:space="preserve">, исследовав материалы дела, мировой судья приходит к выводу о том, что вина </w:t>
      </w:r>
      <w:r>
        <w:rPr>
          <w:color w:val="000000"/>
          <w:sz w:val="25"/>
          <w:szCs w:val="25"/>
        </w:rPr>
        <w:t>Мирсалиева Р.С.</w:t>
      </w:r>
      <w:r w:rsidRPr="00FF3FFF">
        <w:rPr>
          <w:color w:val="000000"/>
          <w:sz w:val="25"/>
          <w:szCs w:val="25"/>
        </w:rPr>
        <w:t xml:space="preserve">, кроме его признательных показаний, подтверждается собранными по делу доказательствами: протоколом об административном правонарушении № </w:t>
      </w:r>
      <w:r w:rsidRPr="00916B54">
        <w:rPr>
          <w:i/>
          <w:iCs/>
          <w:sz w:val="24"/>
          <w:szCs w:val="24"/>
        </w:rPr>
        <w:t>&lt;…&gt;</w:t>
      </w:r>
      <w:r>
        <w:rPr>
          <w:i/>
          <w:iCs/>
          <w:sz w:val="24"/>
          <w:szCs w:val="24"/>
        </w:rPr>
        <w:t xml:space="preserve"> </w:t>
      </w:r>
      <w:r w:rsidRPr="00FF3FFF">
        <w:rPr>
          <w:color w:val="000000"/>
          <w:sz w:val="25"/>
          <w:szCs w:val="25"/>
        </w:rPr>
        <w:t xml:space="preserve">от </w:t>
      </w:r>
      <w:r>
        <w:rPr>
          <w:color w:val="000000"/>
          <w:sz w:val="25"/>
          <w:szCs w:val="25"/>
        </w:rPr>
        <w:t>28</w:t>
      </w:r>
      <w:r w:rsidRPr="00FF3FFF">
        <w:rPr>
          <w:color w:val="000000"/>
          <w:sz w:val="25"/>
          <w:szCs w:val="25"/>
        </w:rPr>
        <w:t>.0</w:t>
      </w:r>
      <w:r>
        <w:rPr>
          <w:color w:val="000000"/>
          <w:sz w:val="25"/>
          <w:szCs w:val="25"/>
        </w:rPr>
        <w:t>6</w:t>
      </w:r>
      <w:r w:rsidRPr="00FF3FFF">
        <w:rPr>
          <w:color w:val="000000"/>
          <w:sz w:val="25"/>
          <w:szCs w:val="25"/>
        </w:rPr>
        <w:t xml:space="preserve">.2017 </w:t>
      </w:r>
      <w:r>
        <w:rPr>
          <w:color w:val="000000"/>
          <w:sz w:val="25"/>
          <w:szCs w:val="25"/>
        </w:rPr>
        <w:t xml:space="preserve">и фототаблицей к нему </w:t>
      </w:r>
      <w:r w:rsidRPr="00FF3FFF">
        <w:rPr>
          <w:color w:val="000000"/>
          <w:sz w:val="25"/>
          <w:szCs w:val="25"/>
        </w:rPr>
        <w:t>(л.д. 2</w:t>
      </w:r>
      <w:r>
        <w:rPr>
          <w:color w:val="000000"/>
          <w:sz w:val="25"/>
          <w:szCs w:val="25"/>
        </w:rPr>
        <w:t>, 3</w:t>
      </w:r>
      <w:r w:rsidRPr="00FF3FFF">
        <w:rPr>
          <w:color w:val="000000"/>
          <w:sz w:val="25"/>
          <w:szCs w:val="25"/>
        </w:rPr>
        <w:t xml:space="preserve">), </w:t>
      </w:r>
      <w:r>
        <w:rPr>
          <w:color w:val="000000"/>
          <w:sz w:val="25"/>
          <w:szCs w:val="25"/>
        </w:rPr>
        <w:t>копией постановления от 11.10.</w:t>
      </w:r>
      <w:r w:rsidRPr="00FF3FFF">
        <w:rPr>
          <w:color w:val="000000"/>
          <w:sz w:val="25"/>
          <w:szCs w:val="25"/>
        </w:rPr>
        <w:t xml:space="preserve">2016 о назначении административного наказания по ч. 1 ст. 14.1 КоАП РФ (л.д. </w:t>
      </w:r>
      <w:r>
        <w:rPr>
          <w:color w:val="000000"/>
          <w:sz w:val="25"/>
          <w:szCs w:val="25"/>
        </w:rPr>
        <w:t>7</w:t>
      </w:r>
      <w:r w:rsidRPr="00FF3FFF">
        <w:rPr>
          <w:color w:val="000000"/>
          <w:sz w:val="25"/>
          <w:szCs w:val="25"/>
        </w:rPr>
        <w:t xml:space="preserve">); письменными объяснениями </w:t>
      </w:r>
      <w:r>
        <w:rPr>
          <w:color w:val="000000"/>
          <w:sz w:val="25"/>
          <w:szCs w:val="25"/>
        </w:rPr>
        <w:t>Мирсалиев Р.С.</w:t>
      </w:r>
      <w:r w:rsidRPr="00FF3FFF">
        <w:rPr>
          <w:color w:val="000000"/>
          <w:sz w:val="25"/>
          <w:szCs w:val="25"/>
        </w:rPr>
        <w:t xml:space="preserve"> (л.д. 5); копией паспорта </w:t>
      </w:r>
      <w:r>
        <w:rPr>
          <w:color w:val="000000"/>
          <w:sz w:val="25"/>
          <w:szCs w:val="25"/>
        </w:rPr>
        <w:t>Мирсалиев Р.С.</w:t>
      </w:r>
      <w:r w:rsidRPr="00FF3FFF">
        <w:rPr>
          <w:color w:val="000000"/>
          <w:sz w:val="25"/>
          <w:szCs w:val="25"/>
        </w:rPr>
        <w:t xml:space="preserve"> (л.д. 6-7); копией свидетельства о регистрации транспортного средства (л.д. </w:t>
      </w:r>
      <w:r>
        <w:rPr>
          <w:color w:val="000000"/>
          <w:sz w:val="25"/>
          <w:szCs w:val="25"/>
        </w:rPr>
        <w:t>4</w:t>
      </w:r>
      <w:r w:rsidRPr="00FF3FFF">
        <w:rPr>
          <w:color w:val="000000"/>
          <w:sz w:val="25"/>
          <w:szCs w:val="25"/>
        </w:rPr>
        <w:t xml:space="preserve">); рапортом старшего инспектора группы исполнения административного законодательства полиции М. (л.д. </w:t>
      </w:r>
      <w:r>
        <w:rPr>
          <w:color w:val="000000"/>
          <w:sz w:val="25"/>
          <w:szCs w:val="25"/>
        </w:rPr>
        <w:t>8</w:t>
      </w:r>
      <w:r w:rsidRPr="00FF3FFF">
        <w:rPr>
          <w:color w:val="000000"/>
          <w:sz w:val="25"/>
          <w:szCs w:val="25"/>
        </w:rPr>
        <w:t>).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sz w:val="25"/>
          <w:szCs w:val="25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>
        <w:rPr>
          <w:sz w:val="25"/>
          <w:szCs w:val="25"/>
        </w:rPr>
        <w:t>Мирсалиеву Р.С.</w:t>
      </w:r>
      <w:r w:rsidRPr="00FF3FFF">
        <w:rPr>
          <w:sz w:val="25"/>
          <w:szCs w:val="25"/>
        </w:rPr>
        <w:t>, его права соблюдены.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931F11" w:rsidRPr="00FF3FFF" w:rsidP="006353EA">
      <w:pPr>
        <w:spacing w:line="240" w:lineRule="auto"/>
        <w:ind w:firstLine="708"/>
        <w:rPr>
          <w:sz w:val="25"/>
          <w:szCs w:val="25"/>
        </w:rPr>
      </w:pPr>
      <w:r w:rsidRPr="00FF3FFF">
        <w:rPr>
          <w:sz w:val="25"/>
          <w:szCs w:val="25"/>
        </w:rPr>
        <w:t xml:space="preserve">Требования данной нормы с учётом установленных по делу обстоятельств </w:t>
      </w:r>
      <w:r>
        <w:rPr>
          <w:sz w:val="25"/>
          <w:szCs w:val="25"/>
        </w:rPr>
        <w:t>Мирсалиев Р.С.</w:t>
      </w:r>
      <w:r w:rsidRPr="00FF3FFF">
        <w:rPr>
          <w:sz w:val="25"/>
          <w:szCs w:val="25"/>
        </w:rPr>
        <w:t xml:space="preserve"> не соблюдены.</w:t>
      </w:r>
    </w:p>
    <w:p w:rsidR="00931F11" w:rsidRPr="00FF3FFF" w:rsidP="006353EA">
      <w:pPr>
        <w:spacing w:line="240" w:lineRule="auto"/>
        <w:ind w:firstLine="708"/>
        <w:rPr>
          <w:sz w:val="25"/>
          <w:szCs w:val="25"/>
        </w:rPr>
      </w:pPr>
      <w:r w:rsidRPr="00FF3FFF">
        <w:rPr>
          <w:sz w:val="25"/>
          <w:szCs w:val="25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5"/>
          <w:szCs w:val="25"/>
        </w:rPr>
        <w:t>Мирсалиев Р.С.</w:t>
      </w:r>
      <w:r w:rsidRPr="00FF3FFF">
        <w:rPr>
          <w:sz w:val="25"/>
          <w:szCs w:val="25"/>
        </w:rPr>
        <w:t xml:space="preserve"> установлена.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 xml:space="preserve">Таким образом, действия </w:t>
      </w:r>
      <w:r>
        <w:rPr>
          <w:color w:val="000000"/>
          <w:sz w:val="25"/>
          <w:szCs w:val="25"/>
        </w:rPr>
        <w:t>Мирсалиев Р.С.</w:t>
      </w:r>
      <w:r w:rsidRPr="00FF3FFF">
        <w:rPr>
          <w:color w:val="000000"/>
          <w:sz w:val="25"/>
          <w:szCs w:val="25"/>
          <w:lang w:eastAsia="ru-RU"/>
        </w:rPr>
        <w:t xml:space="preserve"> </w:t>
      </w:r>
      <w:r w:rsidRPr="00FF3FFF">
        <w:rPr>
          <w:sz w:val="25"/>
          <w:szCs w:val="25"/>
        </w:rPr>
        <w:t>образуют объективную сторону состава административного правонарушения, предусмотренного</w:t>
      </w:r>
      <w:r w:rsidRPr="00FF3FFF">
        <w:rPr>
          <w:color w:val="000000"/>
          <w:sz w:val="25"/>
          <w:szCs w:val="25"/>
        </w:rPr>
        <w:t xml:space="preserve"> ч. 1 ст. 14.1 Кодекса РФ об административных правонарушениях,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931F11" w:rsidRPr="00FF3FFF" w:rsidP="006353EA">
      <w:pPr>
        <w:spacing w:line="240" w:lineRule="auto"/>
        <w:ind w:firstLine="709"/>
        <w:rPr>
          <w:sz w:val="25"/>
          <w:szCs w:val="25"/>
        </w:rPr>
      </w:pPr>
      <w:r w:rsidRPr="00FF3FFF">
        <w:rPr>
          <w:sz w:val="25"/>
          <w:szCs w:val="25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931F11" w:rsidP="00916B54">
      <w:pPr>
        <w:spacing w:line="240" w:lineRule="auto"/>
        <w:ind w:firstLine="708"/>
        <w:rPr>
          <w:sz w:val="24"/>
          <w:szCs w:val="24"/>
        </w:rPr>
      </w:pPr>
      <w:r w:rsidRPr="00FF3FFF">
        <w:rPr>
          <w:sz w:val="25"/>
          <w:szCs w:val="25"/>
        </w:rPr>
        <w:t xml:space="preserve">Мировым судьёй установлено, что </w:t>
      </w:r>
      <w:r>
        <w:rPr>
          <w:sz w:val="25"/>
          <w:szCs w:val="25"/>
        </w:rPr>
        <w:t>Мирсалиев Р.С.</w:t>
      </w:r>
      <w:r w:rsidRPr="00FF3FFF">
        <w:rPr>
          <w:sz w:val="25"/>
          <w:szCs w:val="25"/>
        </w:rPr>
        <w:t xml:space="preserve"> </w:t>
      </w:r>
      <w:r>
        <w:rPr>
          <w:sz w:val="24"/>
          <w:szCs w:val="24"/>
        </w:rPr>
        <w:t>/персональные данные/</w:t>
      </w:r>
    </w:p>
    <w:p w:rsidR="00931F11" w:rsidRPr="00FF3FFF" w:rsidP="00916B54">
      <w:pPr>
        <w:spacing w:line="240" w:lineRule="auto"/>
        <w:rPr>
          <w:sz w:val="25"/>
          <w:szCs w:val="25"/>
        </w:rPr>
      </w:pPr>
      <w:r w:rsidRPr="00FF3FFF">
        <w:rPr>
          <w:sz w:val="25"/>
          <w:szCs w:val="25"/>
        </w:rPr>
        <w:tab/>
        <w:t>В силу ст. 4.2 КоАП РФ обстоятельствами, смягчающими административную ответственность, мировой судья признаёт признание вины.</w:t>
      </w:r>
    </w:p>
    <w:p w:rsidR="00931F11" w:rsidRPr="00FF3FFF" w:rsidP="000014F3">
      <w:pPr>
        <w:spacing w:line="240" w:lineRule="auto"/>
        <w:ind w:firstLine="708"/>
        <w:rPr>
          <w:sz w:val="25"/>
          <w:szCs w:val="25"/>
        </w:rPr>
      </w:pPr>
      <w:r w:rsidRPr="00FF3FFF">
        <w:rPr>
          <w:sz w:val="25"/>
          <w:szCs w:val="25"/>
        </w:rPr>
        <w:t>В соответствии с п. 2 ч. 1 ст. 4.3 КоАП РФ обстоятельством, отягчающим ответственность</w:t>
      </w:r>
      <w:r w:rsidRPr="00FF3FFF">
        <w:rPr>
          <w:sz w:val="25"/>
          <w:szCs w:val="25"/>
          <w:lang w:eastAsia="ru-RU"/>
        </w:rPr>
        <w:t>,</w:t>
      </w:r>
      <w:r w:rsidRPr="00FF3FFF">
        <w:rPr>
          <w:sz w:val="25"/>
          <w:szCs w:val="25"/>
        </w:rPr>
        <w:t xml:space="preserve"> мировой судья признаёт повторное совершение однородного административного правонарушения.</w:t>
      </w:r>
    </w:p>
    <w:p w:rsidR="00931F11" w:rsidRPr="00FF3FFF" w:rsidP="000014F3">
      <w:pPr>
        <w:spacing w:line="240" w:lineRule="auto"/>
        <w:ind w:firstLine="708"/>
        <w:rPr>
          <w:sz w:val="25"/>
          <w:szCs w:val="25"/>
        </w:rPr>
      </w:pPr>
      <w:r w:rsidRPr="00FF3FFF">
        <w:rPr>
          <w:sz w:val="25"/>
          <w:szCs w:val="25"/>
        </w:rPr>
        <w:t>Санкция ч. 1 ст. 14.1 КоАП РФ предусматривает наложение административного штрафа в размере от пятисот до двух тысяч рублей.</w:t>
      </w:r>
    </w:p>
    <w:p w:rsidR="00931F11" w:rsidRPr="00FF3FFF" w:rsidP="006353EA">
      <w:pPr>
        <w:spacing w:line="240" w:lineRule="auto"/>
        <w:ind w:firstLine="708"/>
        <w:rPr>
          <w:sz w:val="25"/>
          <w:szCs w:val="25"/>
        </w:rPr>
      </w:pPr>
      <w:r w:rsidRPr="00FF3FFF">
        <w:rPr>
          <w:sz w:val="25"/>
          <w:szCs w:val="25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sz w:val="25"/>
          <w:szCs w:val="25"/>
        </w:rPr>
        <w:t>Мирсалиев Р.С.</w:t>
      </w:r>
      <w:r w:rsidRPr="00FF3FFF">
        <w:rPr>
          <w:sz w:val="25"/>
          <w:szCs w:val="25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</w:t>
      </w:r>
      <w:r>
        <w:rPr>
          <w:sz w:val="25"/>
          <w:szCs w:val="25"/>
        </w:rPr>
        <w:t xml:space="preserve">и </w:t>
      </w:r>
      <w:r w:rsidRPr="00FF3FFF">
        <w:rPr>
          <w:sz w:val="25"/>
          <w:szCs w:val="25"/>
        </w:rPr>
        <w:t>отягчающи</w:t>
      </w:r>
      <w:r>
        <w:rPr>
          <w:sz w:val="25"/>
          <w:szCs w:val="25"/>
        </w:rPr>
        <w:t xml:space="preserve">е </w:t>
      </w:r>
      <w:r w:rsidRPr="00FF3FFF">
        <w:rPr>
          <w:sz w:val="25"/>
          <w:szCs w:val="25"/>
        </w:rPr>
        <w:t>а</w:t>
      </w:r>
      <w:r>
        <w:rPr>
          <w:sz w:val="25"/>
          <w:szCs w:val="25"/>
        </w:rPr>
        <w:t>дминистративную ответственность</w:t>
      </w:r>
      <w:r w:rsidRPr="00FF3FFF">
        <w:rPr>
          <w:sz w:val="25"/>
          <w:szCs w:val="25"/>
        </w:rPr>
        <w:t>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sz w:val="25"/>
          <w:szCs w:val="25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>С учётом изложенного, руководствуясь ст. 29.9-29.11 КоАП РФ, мировой судья</w:t>
      </w:r>
    </w:p>
    <w:p w:rsidR="00931F11" w:rsidRPr="00FF3FFF" w:rsidP="00FF3FFF">
      <w:pPr>
        <w:spacing w:before="120" w:after="120" w:line="240" w:lineRule="auto"/>
        <w:jc w:val="center"/>
        <w:rPr>
          <w:b/>
          <w:bCs/>
          <w:color w:val="000000"/>
          <w:sz w:val="25"/>
          <w:szCs w:val="25"/>
        </w:rPr>
      </w:pPr>
      <w:r w:rsidRPr="00FF3FFF">
        <w:rPr>
          <w:b/>
          <w:bCs/>
          <w:color w:val="000000"/>
          <w:sz w:val="25"/>
          <w:szCs w:val="25"/>
        </w:rPr>
        <w:t>п о с т а н о в и л :</w:t>
      </w:r>
    </w:p>
    <w:p w:rsidR="00931F11" w:rsidRPr="00FF3FFF" w:rsidP="006353EA">
      <w:pPr>
        <w:spacing w:line="240" w:lineRule="auto"/>
        <w:ind w:firstLine="708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Мирсалиева Рустема Сагдуллаевича</w:t>
      </w:r>
      <w:r w:rsidRPr="00FF3FFF">
        <w:rPr>
          <w:color w:val="000000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14.1 Кодекса РФ об административных правонарушениях, и назначить ему наказание в виде штрафа в размере </w:t>
      </w:r>
      <w:r>
        <w:rPr>
          <w:color w:val="000000"/>
          <w:sz w:val="25"/>
          <w:szCs w:val="25"/>
        </w:rPr>
        <w:t>6</w:t>
      </w:r>
      <w:r w:rsidRPr="00FF3FFF">
        <w:rPr>
          <w:color w:val="000000"/>
          <w:sz w:val="25"/>
          <w:szCs w:val="25"/>
        </w:rPr>
        <w:t>00 (</w:t>
      </w:r>
      <w:r>
        <w:rPr>
          <w:color w:val="000000"/>
          <w:sz w:val="25"/>
          <w:szCs w:val="25"/>
        </w:rPr>
        <w:t>шест</w:t>
      </w:r>
      <w:r w:rsidRPr="00FF3FFF">
        <w:rPr>
          <w:color w:val="000000"/>
          <w:sz w:val="25"/>
          <w:szCs w:val="25"/>
        </w:rPr>
        <w:t>ьсот) рублей.</w:t>
      </w:r>
    </w:p>
    <w:p w:rsidR="00931F11" w:rsidRPr="00FF3FFF" w:rsidP="00875C19">
      <w:pPr>
        <w:autoSpaceDE w:val="0"/>
        <w:autoSpaceDN w:val="0"/>
        <w:adjustRightInd w:val="0"/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 xml:space="preserve">Административный штраф подлежит уплате: получатель МО МВД России «Красноперекопский», л/с 04751А92390, р/с 40101810335100010001, ИНН 9106000078; КПП 910601001; БИК 043510001; ОКТМО 35718000; КБК 18811690040046000140, </w:t>
      </w:r>
      <w:r w:rsidRPr="00E94CF7">
        <w:rPr>
          <w:b/>
          <w:bCs/>
          <w:color w:val="000000"/>
          <w:sz w:val="25"/>
          <w:szCs w:val="25"/>
        </w:rPr>
        <w:t>УИН 188804911700014</w:t>
      </w:r>
      <w:r>
        <w:rPr>
          <w:b/>
          <w:bCs/>
          <w:color w:val="000000"/>
          <w:sz w:val="25"/>
          <w:szCs w:val="25"/>
        </w:rPr>
        <w:t>34874</w:t>
      </w:r>
      <w:r w:rsidRPr="00FF3FFF">
        <w:rPr>
          <w:color w:val="000000"/>
          <w:sz w:val="25"/>
          <w:szCs w:val="25"/>
        </w:rPr>
        <w:t>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 xml:space="preserve">Квитанция об уплате штрафа должна быть представлена </w:t>
      </w:r>
      <w:r w:rsidRPr="00FF3FFF">
        <w:rPr>
          <w:rFonts w:eastAsia="Arial Unicode MS"/>
          <w:color w:val="000000"/>
          <w:sz w:val="25"/>
          <w:szCs w:val="25"/>
          <w:lang w:eastAsia="ru-RU"/>
        </w:rPr>
        <w:t xml:space="preserve">мировому судье </w:t>
      </w:r>
      <w:r w:rsidRPr="00FF3FFF">
        <w:rPr>
          <w:color w:val="000000"/>
          <w:sz w:val="25"/>
          <w:szCs w:val="25"/>
          <w:lang w:eastAsia="ru-RU"/>
        </w:rPr>
        <w:t xml:space="preserve">судебного участка № 59 Красноперекопского судебного района РК </w:t>
      </w:r>
      <w:r w:rsidRPr="00FF3FFF">
        <w:rPr>
          <w:color w:val="000000"/>
          <w:sz w:val="25"/>
          <w:szCs w:val="25"/>
        </w:rPr>
        <w:t xml:space="preserve">до истечения срока уплаты штрафа. 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FF3FFF">
        <w:rPr>
          <w:color w:val="000000"/>
          <w:sz w:val="25"/>
          <w:szCs w:val="25"/>
          <w:lang w:eastAsia="ru-RU"/>
        </w:rPr>
        <w:t>вручения или получения копии постановления</w:t>
      </w:r>
      <w:r w:rsidRPr="00FF3FFF">
        <w:rPr>
          <w:color w:val="000000"/>
          <w:sz w:val="25"/>
          <w:szCs w:val="25"/>
        </w:rPr>
        <w:t xml:space="preserve"> через судебный участок № 59 </w:t>
      </w:r>
      <w:r w:rsidRPr="00FF3FFF">
        <w:rPr>
          <w:color w:val="000000"/>
          <w:sz w:val="25"/>
          <w:szCs w:val="25"/>
          <w:lang w:eastAsia="ru-RU"/>
        </w:rPr>
        <w:t>Красноперекопского судебного района Республики Крым</w:t>
      </w:r>
      <w:r w:rsidRPr="00FF3FFF">
        <w:rPr>
          <w:color w:val="000000"/>
          <w:sz w:val="25"/>
          <w:szCs w:val="25"/>
        </w:rPr>
        <w:t xml:space="preserve">. </w:t>
      </w:r>
    </w:p>
    <w:p w:rsidR="00931F11" w:rsidRPr="00FF3FFF" w:rsidP="006353EA">
      <w:pPr>
        <w:spacing w:line="240" w:lineRule="auto"/>
        <w:ind w:firstLine="709"/>
        <w:rPr>
          <w:color w:val="000000"/>
          <w:sz w:val="25"/>
          <w:szCs w:val="25"/>
        </w:rPr>
      </w:pPr>
    </w:p>
    <w:p w:rsidR="00931F11" w:rsidP="006353EA">
      <w:pPr>
        <w:spacing w:line="240" w:lineRule="auto"/>
        <w:rPr>
          <w:color w:val="000000"/>
          <w:sz w:val="25"/>
          <w:szCs w:val="25"/>
        </w:rPr>
      </w:pPr>
      <w:r w:rsidRPr="00FF3FFF">
        <w:rPr>
          <w:color w:val="000000"/>
          <w:sz w:val="25"/>
          <w:szCs w:val="25"/>
        </w:rPr>
        <w:t>Мировой судья</w:t>
      </w:r>
      <w:r w:rsidRPr="00FF3FFF">
        <w:rPr>
          <w:color w:val="000000"/>
          <w:sz w:val="25"/>
          <w:szCs w:val="25"/>
        </w:rPr>
        <w:tab/>
      </w:r>
      <w:r w:rsidRPr="00FF3FFF">
        <w:rPr>
          <w:color w:val="000000"/>
          <w:sz w:val="25"/>
          <w:szCs w:val="25"/>
        </w:rPr>
        <w:tab/>
      </w:r>
      <w:r w:rsidRPr="00FF3FFF">
        <w:rPr>
          <w:color w:val="000000"/>
          <w:sz w:val="25"/>
          <w:szCs w:val="25"/>
        </w:rPr>
        <w:tab/>
      </w:r>
      <w:r w:rsidRPr="00FF3FFF">
        <w:rPr>
          <w:color w:val="000000"/>
          <w:sz w:val="25"/>
          <w:szCs w:val="25"/>
        </w:rPr>
        <w:tab/>
      </w:r>
      <w:r w:rsidRPr="00FF3FFF">
        <w:rPr>
          <w:color w:val="000000"/>
          <w:sz w:val="25"/>
          <w:szCs w:val="25"/>
        </w:rPr>
        <w:t>(подпись)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 xml:space="preserve">  </w:t>
      </w:r>
      <w:r w:rsidRPr="00FF3FFF">
        <w:rPr>
          <w:color w:val="000000"/>
          <w:sz w:val="25"/>
          <w:szCs w:val="25"/>
        </w:rPr>
        <w:t>Д.Б. Сангаджи-Горяев</w:t>
      </w:r>
    </w:p>
    <w:p w:rsidR="00931F11" w:rsidP="006353EA">
      <w:pPr>
        <w:spacing w:line="240" w:lineRule="auto"/>
        <w:rPr>
          <w:color w:val="000000"/>
          <w:sz w:val="25"/>
          <w:szCs w:val="25"/>
        </w:rPr>
      </w:pPr>
    </w:p>
    <w:p w:rsidR="00931F11" w:rsidP="00916B54">
      <w:pPr>
        <w:ind w:firstLine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931F11" w:rsidP="00916B5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931F11" w:rsidP="00916B5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931F11" w:rsidRPr="00FF3FFF" w:rsidP="00916B54">
      <w:pPr>
        <w:spacing w:line="240" w:lineRule="auto"/>
        <w:rPr>
          <w:color w:val="000000"/>
          <w:sz w:val="25"/>
          <w:szCs w:val="25"/>
        </w:rPr>
      </w:pPr>
      <w:r>
        <w:rPr>
          <w:sz w:val="24"/>
          <w:szCs w:val="24"/>
        </w:rPr>
        <w:t xml:space="preserve">          «____»_____________2017г.</w:t>
      </w:r>
      <w:r>
        <w:rPr>
          <w:sz w:val="28"/>
          <w:szCs w:val="28"/>
        </w:rPr>
        <w:t xml:space="preserve">                            </w:t>
      </w:r>
    </w:p>
    <w:p w:rsidR="00931F11" w:rsidRPr="00FF3FFF" w:rsidP="006353EA">
      <w:pPr>
        <w:rPr>
          <w:sz w:val="25"/>
          <w:szCs w:val="25"/>
        </w:rPr>
      </w:pPr>
    </w:p>
    <w:sectPr w:rsidSect="00D15294">
      <w:headerReference w:type="default" r:id="rId4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11" w:rsidP="00D1529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06E"/>
    <w:rsid w:val="000014F3"/>
    <w:rsid w:val="0000661B"/>
    <w:rsid w:val="00011157"/>
    <w:rsid w:val="00056C9A"/>
    <w:rsid w:val="0006033C"/>
    <w:rsid w:val="00071F6F"/>
    <w:rsid w:val="00086724"/>
    <w:rsid w:val="00093645"/>
    <w:rsid w:val="000B7CA7"/>
    <w:rsid w:val="000C2EB5"/>
    <w:rsid w:val="000E1182"/>
    <w:rsid w:val="00102530"/>
    <w:rsid w:val="001B7A1B"/>
    <w:rsid w:val="001F05D4"/>
    <w:rsid w:val="00203672"/>
    <w:rsid w:val="0022353A"/>
    <w:rsid w:val="00235671"/>
    <w:rsid w:val="00294E13"/>
    <w:rsid w:val="002A5B57"/>
    <w:rsid w:val="002B2EE9"/>
    <w:rsid w:val="002F1AB2"/>
    <w:rsid w:val="00316858"/>
    <w:rsid w:val="00327776"/>
    <w:rsid w:val="00387FC4"/>
    <w:rsid w:val="00393C23"/>
    <w:rsid w:val="003B04A8"/>
    <w:rsid w:val="003E5AC0"/>
    <w:rsid w:val="00404D45"/>
    <w:rsid w:val="00475D45"/>
    <w:rsid w:val="004D03B4"/>
    <w:rsid w:val="004E0ADD"/>
    <w:rsid w:val="004E1061"/>
    <w:rsid w:val="005350A8"/>
    <w:rsid w:val="0057068A"/>
    <w:rsid w:val="00575B91"/>
    <w:rsid w:val="005A4F76"/>
    <w:rsid w:val="005E701E"/>
    <w:rsid w:val="006064E6"/>
    <w:rsid w:val="006353EA"/>
    <w:rsid w:val="006A32EC"/>
    <w:rsid w:val="00743F6C"/>
    <w:rsid w:val="00751E8E"/>
    <w:rsid w:val="007A221E"/>
    <w:rsid w:val="007B2712"/>
    <w:rsid w:val="007C79A8"/>
    <w:rsid w:val="007F7B39"/>
    <w:rsid w:val="00814F0C"/>
    <w:rsid w:val="008678D2"/>
    <w:rsid w:val="00875C19"/>
    <w:rsid w:val="00890297"/>
    <w:rsid w:val="009167B5"/>
    <w:rsid w:val="00916B54"/>
    <w:rsid w:val="00917DB6"/>
    <w:rsid w:val="00931F11"/>
    <w:rsid w:val="009467DD"/>
    <w:rsid w:val="00952835"/>
    <w:rsid w:val="00962890"/>
    <w:rsid w:val="009C76F4"/>
    <w:rsid w:val="00A951D6"/>
    <w:rsid w:val="00AA0BAC"/>
    <w:rsid w:val="00AF7660"/>
    <w:rsid w:val="00B44D7A"/>
    <w:rsid w:val="00B72EAC"/>
    <w:rsid w:val="00B809C6"/>
    <w:rsid w:val="00BA0F20"/>
    <w:rsid w:val="00BB04A3"/>
    <w:rsid w:val="00BC69D6"/>
    <w:rsid w:val="00C47840"/>
    <w:rsid w:val="00CE2D5B"/>
    <w:rsid w:val="00D15294"/>
    <w:rsid w:val="00E0306E"/>
    <w:rsid w:val="00E36C04"/>
    <w:rsid w:val="00E44EBA"/>
    <w:rsid w:val="00E94CF7"/>
    <w:rsid w:val="00EB0F9C"/>
    <w:rsid w:val="00EB17BA"/>
    <w:rsid w:val="00EC169E"/>
    <w:rsid w:val="00EE611A"/>
    <w:rsid w:val="00F0301F"/>
    <w:rsid w:val="00F41292"/>
    <w:rsid w:val="00F43631"/>
    <w:rsid w:val="00F929F6"/>
    <w:rsid w:val="00FD56EA"/>
    <w:rsid w:val="00FF3FF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6E"/>
    <w:pPr>
      <w:spacing w:line="276" w:lineRule="auto"/>
      <w:jc w:val="both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030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E0306E"/>
    <w:pPr>
      <w:jc w:val="both"/>
    </w:pPr>
    <w:rPr>
      <w:rFonts w:ascii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rsid w:val="00D15294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529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D15294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529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152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5294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916B54"/>
    <w:pPr>
      <w:spacing w:line="240" w:lineRule="auto"/>
      <w:jc w:val="left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