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917DD" w:rsidP="00BB721C">
      <w:pPr>
        <w:pStyle w:val="Title"/>
        <w:ind w:left="5103" w:right="-34"/>
        <w:jc w:val="right"/>
      </w:pPr>
      <w:r w:rsidRPr="009917DD">
        <w:t>Дело № 5-59-</w:t>
      </w:r>
      <w:r w:rsidRPr="009917DD" w:rsidR="009830D0">
        <w:t>219</w:t>
      </w:r>
      <w:r w:rsidRPr="009917DD">
        <w:t>/202</w:t>
      </w:r>
      <w:r w:rsidRPr="009917DD" w:rsidR="00493F29">
        <w:t>5</w:t>
      </w:r>
    </w:p>
    <w:p w:rsidR="00BB721C" w:rsidRPr="009917DD" w:rsidP="005F471F">
      <w:pPr>
        <w:pStyle w:val="Title"/>
        <w:ind w:left="4536" w:right="-34"/>
        <w:jc w:val="right"/>
      </w:pPr>
      <w:r w:rsidRPr="009917DD">
        <w:t xml:space="preserve">УИД </w:t>
      </w:r>
      <w:r w:rsidRPr="009917DD">
        <w:rPr>
          <w:bCs/>
        </w:rPr>
        <w:t>91MS0059-01-202</w:t>
      </w:r>
      <w:r w:rsidRPr="009917DD" w:rsidR="00493F29">
        <w:rPr>
          <w:bCs/>
        </w:rPr>
        <w:t>5</w:t>
      </w:r>
      <w:r w:rsidRPr="009917DD">
        <w:rPr>
          <w:bCs/>
        </w:rPr>
        <w:t>-00</w:t>
      </w:r>
      <w:r w:rsidRPr="009917DD" w:rsidR="00FE00B2">
        <w:rPr>
          <w:bCs/>
        </w:rPr>
        <w:t>0</w:t>
      </w:r>
      <w:r w:rsidRPr="009917DD" w:rsidR="009830D0">
        <w:rPr>
          <w:bCs/>
        </w:rPr>
        <w:t>823</w:t>
      </w:r>
      <w:r w:rsidRPr="009917DD" w:rsidR="004171B8">
        <w:rPr>
          <w:bCs/>
        </w:rPr>
        <w:t>-</w:t>
      </w:r>
      <w:r w:rsidRPr="009917DD" w:rsidR="009830D0">
        <w:rPr>
          <w:bCs/>
        </w:rPr>
        <w:t>12</w:t>
      </w:r>
    </w:p>
    <w:p w:rsidR="00BB721C" w:rsidRPr="009917DD" w:rsidP="00BB721C">
      <w:pPr>
        <w:pStyle w:val="Title"/>
        <w:ind w:right="-34"/>
        <w:jc w:val="right"/>
      </w:pPr>
    </w:p>
    <w:p w:rsidR="00BB721C" w:rsidRPr="009917DD" w:rsidP="00BB721C">
      <w:pPr>
        <w:pStyle w:val="Title"/>
        <w:ind w:right="-34"/>
      </w:pPr>
      <w:r w:rsidRPr="009917DD">
        <w:t>ПОСТАНОВЛЕНИЕ</w:t>
      </w:r>
    </w:p>
    <w:p w:rsidR="003B48D0" w:rsidRPr="009917DD" w:rsidP="003B48D0">
      <w:pPr>
        <w:jc w:val="center"/>
        <w:rPr>
          <w:rFonts w:ascii="Times New Roman" w:hAnsi="Times New Roman"/>
        </w:rPr>
      </w:pPr>
      <w:r w:rsidRPr="009917DD">
        <w:rPr>
          <w:rFonts w:ascii="Times New Roman" w:hAnsi="Times New Roman"/>
        </w:rPr>
        <w:t xml:space="preserve">о </w:t>
      </w:r>
      <w:r w:rsidRPr="009917DD" w:rsidR="00471F06">
        <w:rPr>
          <w:rFonts w:ascii="Times New Roman" w:hAnsi="Times New Roman"/>
        </w:rPr>
        <w:t>назначении</w:t>
      </w:r>
      <w:r w:rsidRPr="009917DD">
        <w:rPr>
          <w:rFonts w:ascii="Times New Roman" w:hAnsi="Times New Roman"/>
        </w:rPr>
        <w:t xml:space="preserve"> административно</w:t>
      </w:r>
      <w:r w:rsidRPr="009917DD" w:rsidR="00471F06">
        <w:rPr>
          <w:rFonts w:ascii="Times New Roman" w:hAnsi="Times New Roman"/>
        </w:rPr>
        <w:t>го наказания</w:t>
      </w:r>
    </w:p>
    <w:p w:rsidR="003B48D0" w:rsidRPr="009917DD" w:rsidP="003B48D0">
      <w:pPr>
        <w:jc w:val="center"/>
        <w:rPr>
          <w:rFonts w:ascii="Times New Roman" w:hAnsi="Times New Roman"/>
        </w:rPr>
      </w:pPr>
    </w:p>
    <w:p w:rsidR="00BB721C" w:rsidRPr="009917DD" w:rsidP="00BB721C">
      <w:pPr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>14</w:t>
      </w:r>
      <w:r w:rsidRPr="009917DD" w:rsidR="00493F29">
        <w:rPr>
          <w:rFonts w:ascii="Times New Roman" w:hAnsi="Times New Roman"/>
        </w:rPr>
        <w:t xml:space="preserve"> </w:t>
      </w:r>
      <w:r w:rsidRPr="009917DD" w:rsidR="00293164">
        <w:rPr>
          <w:rFonts w:ascii="Times New Roman" w:hAnsi="Times New Roman"/>
        </w:rPr>
        <w:t>апреля</w:t>
      </w:r>
      <w:r w:rsidRPr="009917DD" w:rsidR="00493F29">
        <w:rPr>
          <w:rFonts w:ascii="Times New Roman" w:hAnsi="Times New Roman"/>
        </w:rPr>
        <w:t xml:space="preserve"> 2025</w:t>
      </w:r>
      <w:r w:rsidRPr="009917DD">
        <w:rPr>
          <w:rFonts w:ascii="Times New Roman" w:hAnsi="Times New Roman"/>
        </w:rPr>
        <w:t xml:space="preserve"> года                         </w:t>
      </w:r>
      <w:r w:rsidRPr="009917DD" w:rsidR="00BE7013">
        <w:rPr>
          <w:rFonts w:ascii="Times New Roman" w:hAnsi="Times New Roman"/>
        </w:rPr>
        <w:t xml:space="preserve">  </w:t>
      </w:r>
      <w:r w:rsidRPr="009917DD" w:rsidR="00C6709B">
        <w:rPr>
          <w:rFonts w:ascii="Times New Roman" w:hAnsi="Times New Roman"/>
        </w:rPr>
        <w:t xml:space="preserve">          </w:t>
      </w:r>
      <w:r w:rsidRPr="009917DD" w:rsidR="00FF58A8">
        <w:rPr>
          <w:rFonts w:ascii="Times New Roman" w:hAnsi="Times New Roman"/>
        </w:rPr>
        <w:t xml:space="preserve">                     </w:t>
      </w:r>
      <w:r w:rsidRPr="009917DD" w:rsidR="00BE7013">
        <w:rPr>
          <w:rFonts w:ascii="Times New Roman" w:hAnsi="Times New Roman"/>
        </w:rPr>
        <w:t xml:space="preserve"> </w:t>
      </w:r>
      <w:r w:rsidRPr="009917DD">
        <w:rPr>
          <w:rFonts w:ascii="Times New Roman" w:hAnsi="Times New Roman"/>
        </w:rPr>
        <w:t xml:space="preserve"> г. Красноперекопск  </w:t>
      </w:r>
    </w:p>
    <w:p w:rsidR="00BB721C" w:rsidRPr="009917DD" w:rsidP="00BB721C">
      <w:pPr>
        <w:jc w:val="both"/>
        <w:rPr>
          <w:rFonts w:ascii="Times New Roman" w:hAnsi="Times New Roman"/>
        </w:rPr>
      </w:pPr>
    </w:p>
    <w:p w:rsidR="00BB721C" w:rsidRPr="009917D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917D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917D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917D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27FC2" w:rsidP="00727FC2">
      <w:pPr>
        <w:pStyle w:val="BodyTextIndent"/>
        <w:rPr>
          <w:rFonts w:ascii="Times New Roman" w:hAnsi="Times New Roman"/>
          <w:sz w:val="24"/>
          <w:szCs w:val="24"/>
        </w:rPr>
      </w:pPr>
      <w:r w:rsidRPr="009917DD">
        <w:rPr>
          <w:rFonts w:ascii="Times New Roman" w:hAnsi="Times New Roman"/>
          <w:color w:val="FF0000"/>
          <w:sz w:val="24"/>
          <w:szCs w:val="24"/>
        </w:rPr>
        <w:t xml:space="preserve">Гафарова </w:t>
      </w:r>
      <w:r>
        <w:rPr>
          <w:rFonts w:ascii="Times New Roman" w:hAnsi="Times New Roman"/>
          <w:color w:val="FF0000"/>
          <w:sz w:val="24"/>
          <w:szCs w:val="24"/>
        </w:rPr>
        <w:t xml:space="preserve">Р.М.,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9917DD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9917D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917DD">
        <w:rPr>
          <w:sz w:val="24"/>
          <w:szCs w:val="24"/>
        </w:rPr>
        <w:tab/>
        <w:t xml:space="preserve">по ч. 1 ст. </w:t>
      </w:r>
      <w:r w:rsidRPr="009917DD">
        <w:rPr>
          <w:sz w:val="24"/>
          <w:szCs w:val="24"/>
        </w:rPr>
        <w:t>20.25 Кодекса Российской Федерации об административных правонарушениях (далее по тексту – КоАП РФ),</w:t>
      </w:r>
    </w:p>
    <w:p w:rsidR="00BB721C" w:rsidRPr="009917DD" w:rsidP="00BB721C">
      <w:pPr>
        <w:ind w:firstLine="709"/>
        <w:jc w:val="center"/>
        <w:rPr>
          <w:rFonts w:ascii="Times New Roman" w:hAnsi="Times New Roman"/>
        </w:rPr>
      </w:pPr>
    </w:p>
    <w:p w:rsidR="00BB721C" w:rsidRPr="009917DD" w:rsidP="00BB721C">
      <w:pPr>
        <w:ind w:firstLine="709"/>
        <w:jc w:val="center"/>
        <w:rPr>
          <w:rFonts w:ascii="Times New Roman" w:hAnsi="Times New Roman"/>
        </w:rPr>
      </w:pPr>
      <w:r w:rsidRPr="009917DD">
        <w:rPr>
          <w:rFonts w:ascii="Times New Roman" w:hAnsi="Times New Roman"/>
        </w:rPr>
        <w:t>установил:</w:t>
      </w:r>
    </w:p>
    <w:p w:rsidR="00BB721C" w:rsidRPr="009917DD" w:rsidP="00BB721C">
      <w:pPr>
        <w:ind w:firstLine="709"/>
        <w:jc w:val="center"/>
        <w:rPr>
          <w:rFonts w:ascii="Times New Roman" w:hAnsi="Times New Roman"/>
        </w:rPr>
      </w:pPr>
    </w:p>
    <w:p w:rsidR="003B552D" w:rsidRPr="009917DD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9917DD">
        <w:rPr>
          <w:rFonts w:ascii="Times New Roman" w:hAnsi="Times New Roman"/>
          <w:color w:val="FF0000"/>
          <w:sz w:val="24"/>
          <w:szCs w:val="24"/>
        </w:rPr>
        <w:t>Гафаров Р.М</w:t>
      </w:r>
      <w:r w:rsidRPr="009917DD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9917DD">
        <w:rPr>
          <w:rFonts w:ascii="Times New Roman" w:hAnsi="Times New Roman"/>
          <w:sz w:val="24"/>
          <w:szCs w:val="24"/>
        </w:rPr>
        <w:t>, зарегистрированн</w:t>
      </w:r>
      <w:r w:rsidRPr="009917DD" w:rsidR="00E334C3">
        <w:rPr>
          <w:rFonts w:ascii="Times New Roman" w:hAnsi="Times New Roman"/>
          <w:sz w:val="24"/>
          <w:szCs w:val="24"/>
        </w:rPr>
        <w:t>ый</w:t>
      </w:r>
      <w:r w:rsidRPr="009917DD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9917DD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9917DD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9917DD" w:rsidR="00357D8B">
        <w:rPr>
          <w:rFonts w:ascii="Times New Roman" w:hAnsi="Times New Roman"/>
          <w:sz w:val="24"/>
          <w:szCs w:val="24"/>
        </w:rPr>
        <w:t>5</w:t>
      </w:r>
      <w:r w:rsidRPr="009917DD">
        <w:rPr>
          <w:rFonts w:ascii="Times New Roman" w:hAnsi="Times New Roman"/>
          <w:sz w:val="24"/>
          <w:szCs w:val="24"/>
        </w:rPr>
        <w:t>00</w:t>
      </w:r>
      <w:r w:rsidRPr="009917DD" w:rsidR="0066748F">
        <w:rPr>
          <w:rFonts w:ascii="Times New Roman" w:hAnsi="Times New Roman"/>
          <w:sz w:val="24"/>
          <w:szCs w:val="24"/>
        </w:rPr>
        <w:t>,00</w:t>
      </w:r>
      <w:r w:rsidRPr="009917DD">
        <w:rPr>
          <w:rFonts w:ascii="Times New Roman" w:hAnsi="Times New Roman"/>
          <w:sz w:val="24"/>
          <w:szCs w:val="24"/>
        </w:rPr>
        <w:t xml:space="preserve"> (</w:t>
      </w:r>
      <w:r w:rsidRPr="009917DD" w:rsidR="00357D8B">
        <w:rPr>
          <w:rFonts w:ascii="Times New Roman" w:hAnsi="Times New Roman"/>
          <w:sz w:val="24"/>
          <w:szCs w:val="24"/>
        </w:rPr>
        <w:t>пятьсот</w:t>
      </w:r>
      <w:r w:rsidRPr="009917DD">
        <w:rPr>
          <w:rFonts w:ascii="Times New Roman" w:hAnsi="Times New Roman"/>
          <w:sz w:val="24"/>
          <w:szCs w:val="24"/>
        </w:rPr>
        <w:t>) рублей, наложенный на не</w:t>
      </w:r>
      <w:r w:rsidRPr="009917DD" w:rsidR="00E334C3">
        <w:rPr>
          <w:rFonts w:ascii="Times New Roman" w:hAnsi="Times New Roman"/>
          <w:sz w:val="24"/>
          <w:szCs w:val="24"/>
        </w:rPr>
        <w:t>го</w:t>
      </w:r>
      <w:r w:rsidRPr="009917DD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9917DD">
        <w:rPr>
          <w:rFonts w:ascii="Times New Roman" w:hAnsi="Times New Roman"/>
          <w:sz w:val="24"/>
          <w:szCs w:val="24"/>
        </w:rPr>
        <w:t xml:space="preserve">г., </w:t>
      </w:r>
      <w:r w:rsidRPr="009917DD">
        <w:rPr>
          <w:rFonts w:ascii="Times New Roman" w:hAnsi="Times New Roman"/>
          <w:sz w:val="24"/>
          <w:szCs w:val="24"/>
        </w:rPr>
        <w:t xml:space="preserve">за совершение административного правонарушения предусмотренного ч. </w:t>
      </w:r>
      <w:r w:rsidRPr="009917DD" w:rsidR="00E334C3">
        <w:rPr>
          <w:rFonts w:ascii="Times New Roman" w:hAnsi="Times New Roman"/>
          <w:sz w:val="24"/>
          <w:szCs w:val="24"/>
        </w:rPr>
        <w:t>2</w:t>
      </w:r>
      <w:r w:rsidRPr="009917DD">
        <w:rPr>
          <w:rFonts w:ascii="Times New Roman" w:hAnsi="Times New Roman"/>
          <w:sz w:val="24"/>
          <w:szCs w:val="24"/>
        </w:rPr>
        <w:t xml:space="preserve"> ст. </w:t>
      </w:r>
      <w:r w:rsidRPr="009917DD" w:rsidR="00FF0937">
        <w:rPr>
          <w:rFonts w:ascii="Times New Roman" w:hAnsi="Times New Roman"/>
          <w:sz w:val="24"/>
          <w:szCs w:val="24"/>
        </w:rPr>
        <w:t>12.</w:t>
      </w:r>
      <w:r w:rsidRPr="009917DD">
        <w:rPr>
          <w:rFonts w:ascii="Times New Roman" w:hAnsi="Times New Roman"/>
          <w:sz w:val="24"/>
          <w:szCs w:val="24"/>
        </w:rPr>
        <w:t xml:space="preserve">3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9917DD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</w:t>
      </w:r>
      <w:r w:rsidRPr="009917DD">
        <w:rPr>
          <w:rFonts w:ascii="Times New Roman" w:hAnsi="Times New Roman"/>
          <w:sz w:val="24"/>
          <w:szCs w:val="24"/>
        </w:rPr>
        <w:t xml:space="preserve"> </w:t>
      </w:r>
      <w:r w:rsidRPr="009917DD">
        <w:rPr>
          <w:rFonts w:ascii="Times New Roman" w:hAnsi="Times New Roman"/>
          <w:sz w:val="24"/>
          <w:szCs w:val="24"/>
        </w:rPr>
        <w:t>ст</w:t>
      </w:r>
      <w:r w:rsidRPr="009917DD">
        <w:rPr>
          <w:rFonts w:ascii="Times New Roman" w:hAnsi="Times New Roman"/>
          <w:sz w:val="24"/>
          <w:szCs w:val="24"/>
        </w:rPr>
        <w:t>. 20.25 КоАП РФ.</w:t>
      </w:r>
    </w:p>
    <w:p w:rsidR="007D1FD1" w:rsidRPr="009917DD" w:rsidP="007D1FD1">
      <w:pPr>
        <w:pStyle w:val="BodyText"/>
        <w:spacing w:after="0"/>
        <w:ind w:firstLine="709"/>
        <w:jc w:val="both"/>
        <w:rPr>
          <w:color w:val="FF0000"/>
        </w:rPr>
      </w:pPr>
      <w:r w:rsidRPr="009917DD">
        <w:t xml:space="preserve">В судебном заседании </w:t>
      </w:r>
      <w:r w:rsidRPr="009917DD" w:rsidR="00230CF4">
        <w:rPr>
          <w:color w:val="FF0000"/>
        </w:rPr>
        <w:t>Гафаров Р.М</w:t>
      </w:r>
      <w:r w:rsidRPr="009917DD">
        <w:rPr>
          <w:color w:val="FF0000"/>
        </w:rPr>
        <w:t xml:space="preserve">. </w:t>
      </w:r>
      <w:r w:rsidRPr="009917DD">
        <w:t xml:space="preserve">вину в совершении </w:t>
      </w:r>
      <w:r w:rsidRPr="009917DD">
        <w:t>административного правонарушения признал полностью, пояснил, что не уплатил</w:t>
      </w:r>
      <w:r w:rsidRPr="009917DD" w:rsidR="00FF0937">
        <w:t xml:space="preserve"> </w:t>
      </w:r>
      <w:r w:rsidRPr="009917DD" w:rsidR="004568FE">
        <w:t>в связи с  тем, что забыл о его наличии</w:t>
      </w:r>
      <w:r w:rsidRPr="009917DD">
        <w:t xml:space="preserve">.         </w:t>
      </w:r>
    </w:p>
    <w:p w:rsidR="00FF0937" w:rsidRPr="009917DD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9917DD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9917DD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9917DD" w:rsidR="00230CF4">
        <w:rPr>
          <w:rFonts w:ascii="Times New Roman" w:hAnsi="Times New Roman"/>
          <w:color w:val="FF0000"/>
          <w:sz w:val="24"/>
          <w:szCs w:val="24"/>
        </w:rPr>
        <w:t>Гафарова Р.М</w:t>
      </w:r>
      <w:r w:rsidRPr="009917DD" w:rsidR="004307B3">
        <w:rPr>
          <w:rFonts w:ascii="Times New Roman" w:hAnsi="Times New Roman"/>
          <w:sz w:val="24"/>
          <w:szCs w:val="24"/>
        </w:rPr>
        <w:t>.</w:t>
      </w:r>
      <w:r w:rsidRPr="009917DD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917DD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9917DD" w:rsidR="00A93FCD">
        <w:rPr>
          <w:rFonts w:ascii="Times New Roman" w:hAnsi="Times New Roman"/>
          <w:sz w:val="24"/>
          <w:szCs w:val="24"/>
        </w:rPr>
        <w:t>(</w:t>
      </w:r>
      <w:r w:rsidRPr="009917DD" w:rsidR="00A93FCD">
        <w:rPr>
          <w:rFonts w:ascii="Times New Roman" w:hAnsi="Times New Roman"/>
          <w:sz w:val="24"/>
          <w:szCs w:val="24"/>
        </w:rPr>
        <w:t>л.д</w:t>
      </w:r>
      <w:r w:rsidRPr="009917DD" w:rsidR="00A93FCD">
        <w:rPr>
          <w:rFonts w:ascii="Times New Roman" w:hAnsi="Times New Roman"/>
          <w:sz w:val="24"/>
          <w:szCs w:val="24"/>
        </w:rPr>
        <w:t xml:space="preserve">. </w:t>
      </w:r>
      <w:r w:rsidRPr="009917DD">
        <w:rPr>
          <w:rFonts w:ascii="Times New Roman" w:hAnsi="Times New Roman"/>
          <w:sz w:val="24"/>
          <w:szCs w:val="24"/>
        </w:rPr>
        <w:t>3</w:t>
      </w:r>
      <w:r w:rsidRPr="009917DD" w:rsidR="00A93FCD">
        <w:rPr>
          <w:rFonts w:ascii="Times New Roman" w:hAnsi="Times New Roman"/>
          <w:sz w:val="24"/>
          <w:szCs w:val="24"/>
        </w:rPr>
        <w:t xml:space="preserve">); </w:t>
      </w:r>
      <w:r w:rsidRPr="009917D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9917D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917D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9917DD" w:rsidR="00230CF4">
        <w:rPr>
          <w:rFonts w:ascii="Times New Roman" w:hAnsi="Times New Roman"/>
          <w:color w:val="FF0000"/>
          <w:sz w:val="24"/>
          <w:szCs w:val="24"/>
        </w:rPr>
        <w:t>Гафаров Р.М</w:t>
      </w:r>
      <w:r w:rsidRPr="009917DD">
        <w:rPr>
          <w:rFonts w:ascii="Times New Roman" w:hAnsi="Times New Roman"/>
          <w:sz w:val="24"/>
          <w:szCs w:val="24"/>
        </w:rPr>
        <w:t>. подвергнут административному наказанию в виде штрафа в размере 500,00 (пятьсот) рублей за совершение правонарушения, преду</w:t>
      </w:r>
      <w:r w:rsidRPr="009917DD">
        <w:rPr>
          <w:rFonts w:ascii="Times New Roman" w:hAnsi="Times New Roman"/>
          <w:sz w:val="24"/>
          <w:szCs w:val="24"/>
        </w:rPr>
        <w:t xml:space="preserve">смотренного ч. </w:t>
      </w:r>
      <w:r w:rsidRPr="009917DD" w:rsidR="00E334C3">
        <w:rPr>
          <w:rFonts w:ascii="Times New Roman" w:hAnsi="Times New Roman"/>
          <w:sz w:val="24"/>
          <w:szCs w:val="24"/>
        </w:rPr>
        <w:t>2</w:t>
      </w:r>
      <w:r w:rsidRPr="009917DD">
        <w:rPr>
          <w:rFonts w:ascii="Times New Roman" w:hAnsi="Times New Roman"/>
          <w:sz w:val="24"/>
          <w:szCs w:val="24"/>
        </w:rPr>
        <w:t xml:space="preserve"> ст. 12.</w:t>
      </w:r>
      <w:r w:rsidRPr="009917DD" w:rsidR="00230CF4">
        <w:rPr>
          <w:rFonts w:ascii="Times New Roman" w:hAnsi="Times New Roman"/>
          <w:sz w:val="24"/>
          <w:szCs w:val="24"/>
        </w:rPr>
        <w:t>3</w:t>
      </w:r>
      <w:r w:rsidRPr="009917DD">
        <w:rPr>
          <w:rFonts w:ascii="Times New Roman" w:hAnsi="Times New Roman"/>
          <w:sz w:val="24"/>
          <w:szCs w:val="24"/>
        </w:rPr>
        <w:t xml:space="preserve"> КоАП РФ (л.д. 4); </w:t>
      </w:r>
      <w:r w:rsidRPr="009917DD" w:rsidR="00230CF4">
        <w:rPr>
          <w:rFonts w:ascii="Times New Roman" w:hAnsi="Times New Roman"/>
          <w:sz w:val="24"/>
          <w:szCs w:val="24"/>
        </w:rPr>
        <w:t>сведениями о нарушениях</w:t>
      </w:r>
      <w:r w:rsidRPr="009917DD">
        <w:rPr>
          <w:rFonts w:ascii="Times New Roman" w:hAnsi="Times New Roman"/>
          <w:sz w:val="24"/>
          <w:szCs w:val="24"/>
        </w:rPr>
        <w:t xml:space="preserve"> (л.д. 5).</w:t>
      </w:r>
    </w:p>
    <w:p w:rsidR="00BB721C" w:rsidRPr="009917DD" w:rsidP="00BB721C">
      <w:pPr>
        <w:ind w:firstLine="709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</w:t>
      </w:r>
      <w:r w:rsidRPr="009917DD">
        <w:rPr>
          <w:rFonts w:ascii="Times New Roman" w:hAnsi="Times New Roman"/>
        </w:rPr>
        <w:t xml:space="preserve">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917D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>В соответствии с ч. 1</w:t>
      </w:r>
      <w:r w:rsidRPr="009917DD">
        <w:rPr>
          <w:rStyle w:val="apple-converted-space"/>
        </w:rPr>
        <w:t> </w:t>
      </w:r>
      <w:hyperlink r:id="rId5" w:history="1">
        <w:r w:rsidRPr="009917D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917DD">
        <w:rPr>
          <w:rFonts w:ascii="Times New Roman" w:hAnsi="Times New Roman"/>
        </w:rPr>
        <w:t>,</w:t>
      </w:r>
      <w:r w:rsidRPr="009917DD">
        <w:rPr>
          <w:rStyle w:val="apple-converted-space"/>
        </w:rPr>
        <w:t> </w:t>
      </w:r>
      <w:r w:rsidRPr="009917DD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9917DD">
        <w:rPr>
          <w:rFonts w:ascii="Times New Roman" w:hAnsi="Times New Roman"/>
        </w:rPr>
        <w:t>лу либо со дня истечения срока отсрочки или срока рассрочки, предусмотренных статьей 31.5 настоящего Кодекса.</w:t>
      </w:r>
    </w:p>
    <w:p w:rsidR="0066748F" w:rsidRPr="009917D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 xml:space="preserve">Таким образом, факт совершения </w:t>
      </w:r>
      <w:r w:rsidRPr="009917DD" w:rsidR="006D6DDE">
        <w:rPr>
          <w:rFonts w:ascii="Times New Roman" w:hAnsi="Times New Roman"/>
          <w:color w:val="FF0000"/>
        </w:rPr>
        <w:t>Гафаровым Р.М</w:t>
      </w:r>
      <w:r w:rsidRPr="009917DD">
        <w:rPr>
          <w:rFonts w:ascii="Times New Roman" w:hAnsi="Times New Roman"/>
        </w:rPr>
        <w:t>. правонарушения полностью установлен и доказан, и е</w:t>
      </w:r>
      <w:r w:rsidRPr="009917DD" w:rsidR="00E334C3">
        <w:rPr>
          <w:rFonts w:ascii="Times New Roman" w:hAnsi="Times New Roman"/>
        </w:rPr>
        <w:t>го</w:t>
      </w:r>
      <w:r w:rsidRPr="009917DD">
        <w:rPr>
          <w:rFonts w:ascii="Times New Roman" w:hAnsi="Times New Roman"/>
        </w:rPr>
        <w:t xml:space="preserve"> действия необходимо квалифицировать по ч. 1 ст.</w:t>
      </w:r>
      <w:r w:rsidRPr="009917DD">
        <w:rPr>
          <w:rFonts w:ascii="Times New Roman" w:hAnsi="Times New Roman"/>
        </w:rPr>
        <w:t xml:space="preserve"> 20.25 КоАП РФ, как неуплата административного штрафа в срок, предусмотренный КоАП РФ.</w:t>
      </w:r>
    </w:p>
    <w:p w:rsidR="0066748F" w:rsidRPr="009917D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 xml:space="preserve">Обстоятельством, смягчающим ответственность </w:t>
      </w:r>
      <w:r w:rsidRPr="009917DD" w:rsidR="006D6DDE">
        <w:rPr>
          <w:rFonts w:ascii="Times New Roman" w:hAnsi="Times New Roman"/>
          <w:color w:val="FF0000"/>
        </w:rPr>
        <w:t>Гафарова Р.М</w:t>
      </w:r>
      <w:r w:rsidRPr="009917DD">
        <w:rPr>
          <w:rFonts w:ascii="Times New Roman" w:hAnsi="Times New Roman"/>
        </w:rPr>
        <w:t>., является признание вины, раскаяние</w:t>
      </w:r>
      <w:r w:rsidRPr="009917DD" w:rsidR="00B671D5">
        <w:rPr>
          <w:rFonts w:ascii="Times New Roman" w:hAnsi="Times New Roman"/>
        </w:rPr>
        <w:t>, наличие малолетних детей</w:t>
      </w:r>
      <w:r w:rsidRPr="009917DD">
        <w:rPr>
          <w:rFonts w:ascii="Times New Roman" w:hAnsi="Times New Roman"/>
        </w:rPr>
        <w:t>. Обстоятельств, отягчающих ответственность за сов</w:t>
      </w:r>
      <w:r w:rsidRPr="009917DD">
        <w:rPr>
          <w:rFonts w:ascii="Times New Roman" w:hAnsi="Times New Roman"/>
        </w:rPr>
        <w:t>ершенное правонарушение, не установлено.</w:t>
      </w:r>
    </w:p>
    <w:p w:rsidR="0066748F" w:rsidRPr="009917D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9917DD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>С учетом кон</w:t>
      </w:r>
      <w:r w:rsidRPr="009917DD">
        <w:rPr>
          <w:rFonts w:ascii="Times New Roman" w:hAnsi="Times New Roman"/>
        </w:rPr>
        <w:t xml:space="preserve">кретных обстоятельств дела, данных о личности </w:t>
      </w:r>
      <w:r w:rsidRPr="009917DD" w:rsidR="006D6DDE">
        <w:rPr>
          <w:rFonts w:ascii="Times New Roman" w:hAnsi="Times New Roman"/>
          <w:color w:val="FF0000"/>
        </w:rPr>
        <w:t>Гафарова Р.М</w:t>
      </w:r>
      <w:r w:rsidRPr="009917DD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9917DD" w:rsidR="006D6DDE">
        <w:rPr>
          <w:rFonts w:ascii="Times New Roman" w:hAnsi="Times New Roman"/>
        </w:rPr>
        <w:t>му</w:t>
      </w:r>
      <w:r w:rsidRPr="009917DD">
        <w:rPr>
          <w:rFonts w:ascii="Times New Roman" w:hAnsi="Times New Roman"/>
        </w:rPr>
        <w:t xml:space="preserve"> наказание в виде штрафа, в пределах санкции ч. 1 </w:t>
      </w:r>
      <w:r w:rsidRPr="009917DD">
        <w:rPr>
          <w:rFonts w:ascii="Times New Roman" w:hAnsi="Times New Roman"/>
        </w:rPr>
        <w:t>ст. 20.25 КоАП РФ.</w:t>
      </w:r>
    </w:p>
    <w:p w:rsidR="006650CC" w:rsidRPr="009917DD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917DD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9917DD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9917DD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917DD">
        <w:rPr>
          <w:rFonts w:ascii="Times New Roman" w:hAnsi="Times New Roman"/>
        </w:rPr>
        <w:t>постановил:</w:t>
      </w:r>
    </w:p>
    <w:p w:rsidR="006650CC" w:rsidRPr="009917DD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9917DD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  <w:color w:val="FF0000"/>
        </w:rPr>
        <w:t xml:space="preserve">Гафарова </w:t>
      </w:r>
      <w:r>
        <w:rPr>
          <w:rFonts w:ascii="Times New Roman" w:hAnsi="Times New Roman"/>
          <w:color w:val="FF0000"/>
        </w:rPr>
        <w:t>Р.М.</w:t>
      </w:r>
      <w:r w:rsidRPr="009917DD">
        <w:rPr>
          <w:rFonts w:ascii="Times New Roman" w:hAnsi="Times New Roman"/>
        </w:rPr>
        <w:t xml:space="preserve"> признать виновн</w:t>
      </w:r>
      <w:r w:rsidRPr="009917DD" w:rsidR="00D92168">
        <w:rPr>
          <w:rFonts w:ascii="Times New Roman" w:hAnsi="Times New Roman"/>
        </w:rPr>
        <w:t>ым</w:t>
      </w:r>
      <w:r w:rsidRPr="009917DD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9917DD" w:rsidR="00D92168">
        <w:rPr>
          <w:rFonts w:ascii="Times New Roman" w:hAnsi="Times New Roman"/>
        </w:rPr>
        <w:t>му</w:t>
      </w:r>
      <w:r w:rsidRPr="009917DD">
        <w:rPr>
          <w:rFonts w:ascii="Times New Roman" w:hAnsi="Times New Roman"/>
        </w:rPr>
        <w:t xml:space="preserve"> наказание в виде штрафа в размере 1 000 (одна тысяча) рублей.</w:t>
      </w:r>
    </w:p>
    <w:p w:rsidR="006650CC" w:rsidRPr="009917DD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9917DD">
        <w:t xml:space="preserve">          Реквизиты для уплаты административного штрафа: </w:t>
      </w:r>
      <w:r w:rsidRPr="009917DD">
        <w:rPr>
          <w:rFonts w:eastAsia="Calibri"/>
        </w:rPr>
        <w:t xml:space="preserve">получатель: </w:t>
      </w:r>
      <w:r w:rsidRPr="009917DD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9917DD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9917DD" w:rsidR="005C6AAB">
        <w:rPr>
          <w:color w:val="FF0000"/>
        </w:rPr>
        <w:t>0410760300595002192520176</w:t>
      </w:r>
      <w:r w:rsidRPr="009917DD">
        <w:t>.</w:t>
      </w:r>
    </w:p>
    <w:p w:rsidR="006650CC" w:rsidRPr="009917DD" w:rsidP="006650CC">
      <w:pPr>
        <w:ind w:firstLine="709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9917DD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9917DD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9917DD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9917DD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9917DD">
        <w:rPr>
          <w:rFonts w:ascii="Times New Roman" w:hAnsi="Times New Roman"/>
        </w:rPr>
        <w:t>Разъяснить положения ч. 1 ст. 20.25 КоАП РФ</w:t>
      </w:r>
      <w:r w:rsidRPr="009917DD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9917DD">
          <w:rPr>
            <w:rStyle w:val="Hyperlink"/>
            <w:rFonts w:eastAsiaTheme="majorEastAsia"/>
            <w:color w:val="auto"/>
          </w:rPr>
          <w:t>Кодексом</w:t>
        </w:r>
      </w:hyperlink>
      <w:r w:rsidRPr="009917DD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9917DD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9917DD" w:rsidP="006650CC">
      <w:pPr>
        <w:ind w:firstLine="708"/>
        <w:jc w:val="both"/>
        <w:rPr>
          <w:rFonts w:ascii="Times New Roman" w:hAnsi="Times New Roman"/>
        </w:rPr>
      </w:pPr>
      <w:r w:rsidRPr="009917DD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9917DD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9917DD" w:rsidP="006650CC">
      <w:pPr>
        <w:ind w:firstLine="708"/>
        <w:jc w:val="both"/>
        <w:rPr>
          <w:rFonts w:ascii="Times New Roman" w:hAnsi="Times New Roman"/>
        </w:rPr>
      </w:pPr>
    </w:p>
    <w:p w:rsidR="006650CC" w:rsidRPr="009917DD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917DD">
        <w:t xml:space="preserve">Мировой судья                            </w:t>
      </w:r>
      <w:r w:rsidRPr="009917DD">
        <w:rPr>
          <w:color w:val="FFFFFF" w:themeColor="background1"/>
        </w:rPr>
        <w:t xml:space="preserve">подпись  </w:t>
      </w:r>
      <w:r w:rsidRPr="009917DD">
        <w:t xml:space="preserve">                   Д.Р. Мердымшаева</w:t>
      </w:r>
    </w:p>
    <w:p w:rsidR="00727FC2" w:rsidP="006650CC">
      <w:pPr>
        <w:pStyle w:val="BodyText2"/>
        <w:ind w:firstLine="709"/>
        <w:rPr>
          <w:sz w:val="24"/>
          <w:szCs w:val="24"/>
        </w:rPr>
      </w:pPr>
    </w:p>
    <w:p w:rsidR="00727FC2" w:rsidP="00727FC2">
      <w:pPr>
        <w:rPr>
          <w:rFonts w:ascii="Times New Roman" w:hAnsi="Times New Roman"/>
        </w:rPr>
      </w:pPr>
    </w:p>
    <w:p w:rsidR="00727FC2" w:rsidP="00727FC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727FC2" w:rsidP="00727FC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727FC2" w:rsidP="00727FC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727FC2" w:rsidP="00727FC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727FC2" w:rsidP="00727FC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727FC2" w:rsidP="00727FC2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93164"/>
    <w:rsid w:val="002A75A1"/>
    <w:rsid w:val="002A7FD8"/>
    <w:rsid w:val="002C0409"/>
    <w:rsid w:val="002C3F5C"/>
    <w:rsid w:val="002E6CA5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677A6"/>
    <w:rsid w:val="006767C0"/>
    <w:rsid w:val="0069696C"/>
    <w:rsid w:val="006A1BCD"/>
    <w:rsid w:val="006C0337"/>
    <w:rsid w:val="006C0F68"/>
    <w:rsid w:val="006C5B4D"/>
    <w:rsid w:val="006D0137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27FC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D13BA"/>
    <w:rsid w:val="008D1F60"/>
    <w:rsid w:val="008D2A27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729A"/>
    <w:rsid w:val="00A4776D"/>
    <w:rsid w:val="00A52449"/>
    <w:rsid w:val="00A606BB"/>
    <w:rsid w:val="00A63EFA"/>
    <w:rsid w:val="00A64CC2"/>
    <w:rsid w:val="00A65F35"/>
    <w:rsid w:val="00A7785F"/>
    <w:rsid w:val="00A82D54"/>
    <w:rsid w:val="00A93FCD"/>
    <w:rsid w:val="00AA2354"/>
    <w:rsid w:val="00AA56D4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0EA6-280D-4179-B63D-2209B32D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