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E1580" w:rsidRPr="005202D1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Pr="005202D1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5202D1" w:rsidR="00D41A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202D1" w:rsidR="00617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5202D1" w:rsidR="001B3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2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95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2E1580" w:rsidRPr="005202D1" w:rsidP="00FF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</w:t>
      </w:r>
      <w:r w:rsidRPr="005202D1" w:rsidR="0089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</w:p>
    <w:p w:rsidR="00895388" w:rsidRPr="005202D1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5202D1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5202D1" w:rsidR="0012434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</w:t>
      </w:r>
      <w:r w:rsidR="00C259A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790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C259A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5202D1" w:rsidR="000364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259A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5202D1" w:rsidR="000364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5202D1" w:rsidR="00FF00F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ябр</w:t>
      </w:r>
      <w:r w:rsidRPr="005202D1" w:rsidR="00082C3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</w:t>
      </w:r>
      <w:r w:rsidRPr="005202D1" w:rsidR="00FC534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E1580" w:rsidRPr="005202D1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5202D1" w:rsidR="00544CF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</w:t>
      </w:r>
      <w:r w:rsidRPr="005202D1" w:rsidR="007F3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5202D1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5202D1" w:rsidR="00082C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Сангаджи-Горяев Д.Б.</w:t>
      </w:r>
      <w:r w:rsidRPr="005202D1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адрес: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Р</w:t>
      </w:r>
      <w:r w:rsidRPr="005202D1" w:rsidR="001438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оссийская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5202D1" w:rsidR="001438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едерация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Республика Крым, </w:t>
      </w:r>
      <w:r w:rsidRPr="005202D1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5202D1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Pr="005202D1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2D1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1</w:t>
      </w:r>
      <w:r w:rsidRPr="005202D1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ст. 12.26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5202D1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5202D1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5202D1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202D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5202D1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Сеитова Эльдара Рустемовича</w:t>
      </w:r>
      <w:r w:rsidRPr="005202D1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405E31" w:rsidR="00405E31">
        <w:rPr>
          <w:rFonts w:ascii="Times New Roman" w:eastAsia="Arial Unicode MS" w:hAnsi="Times New Roman" w:cs="Times New Roman"/>
          <w:bCs/>
          <w:iCs/>
          <w:color w:val="000000" w:themeColor="text1"/>
          <w:sz w:val="24"/>
          <w:szCs w:val="24"/>
          <w:lang w:eastAsia="ru-RU"/>
        </w:rPr>
        <w:t>/персональные данные/</w:t>
      </w:r>
      <w:r w:rsidR="00405E31">
        <w:rPr>
          <w:rFonts w:ascii="Times New Roman" w:eastAsia="Arial Unicode MS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Pr="005202D1" w:rsidR="00E3330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не 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привлекавше</w:t>
      </w:r>
      <w:r w:rsidRPr="005202D1" w:rsidR="00AC638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Pr="005202D1" w:rsidR="00C13E8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 административной ответственности,</w:t>
      </w:r>
    </w:p>
    <w:p w:rsidR="002E1580" w:rsidRPr="005202D1" w:rsidP="0014381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5202D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CB08E3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Сеитов Э.Р.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наруш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ение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пункт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2.3.2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дорожного движения РФ не</w:t>
      </w:r>
      <w:r w:rsidRPr="005202D1" w:rsidR="002D5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>выполн</w:t>
      </w:r>
      <w:r w:rsidRPr="005202D1" w:rsidR="00AC6380">
        <w:rPr>
          <w:rFonts w:ascii="Times New Roman" w:hAnsi="Times New Roman" w:cs="Times New Roman"/>
          <w:color w:val="000000" w:themeColor="text1"/>
          <w:sz w:val="24"/>
          <w:szCs w:val="24"/>
        </w:rPr>
        <w:t>ил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законного требования уполномоченного должностного лица о прохождении медицинского освидетельст</w:t>
      </w:r>
      <w:r w:rsidRPr="005202D1" w:rsidR="00AC6380">
        <w:rPr>
          <w:rFonts w:ascii="Times New Roman" w:hAnsi="Times New Roman" w:cs="Times New Roman"/>
          <w:color w:val="000000" w:themeColor="text1"/>
          <w:sz w:val="24"/>
          <w:szCs w:val="24"/>
        </w:rPr>
        <w:t>вования на состояние опьянения</w:t>
      </w:r>
      <w:r w:rsidRPr="005202D1" w:rsidR="005748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есть совершил правонарушение, предусмотренное 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ч. 1</w:t>
      </w:r>
      <w:r w:rsidRPr="005202D1" w:rsidR="005748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12.26</w:t>
      </w:r>
      <w:r w:rsidRPr="005202D1" w:rsidR="00D227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при следующих обстоятельствах.</w:t>
      </w:r>
    </w:p>
    <w:p w:rsidR="00B84BB9" w:rsidRPr="005202D1" w:rsidP="004A6F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17.10.2017</w:t>
      </w:r>
      <w:r w:rsidRPr="005202D1" w:rsidR="0043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 час. 15 мин.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7B5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Огородной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/адрес/</w:t>
      </w:r>
      <w:r w:rsidRPr="005202D1" w:rsidR="00863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Сеитов Э.Р.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управля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</w:t>
      </w:r>
      <w:r w:rsidRPr="005202D1" w:rsidR="00287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марки 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модели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 w:rsidR="008F3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принадлежащим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405E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Н.С.А.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являясь водителем транспортного средства, 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>инспектора дорожно-патрульной службы отдел</w:t>
      </w:r>
      <w:r w:rsidRPr="005202D1" w:rsidR="00143810">
        <w:rPr>
          <w:rFonts w:ascii="Times New Roman" w:hAnsi="Times New Roman" w:cs="Times New Roman"/>
          <w:color w:val="000000" w:themeColor="text1"/>
          <w:sz w:val="24"/>
          <w:szCs w:val="24"/>
        </w:rPr>
        <w:t>ения</w:t>
      </w:r>
      <w:r w:rsidRPr="005202D1" w:rsidR="00914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ГИБДД Межмуниципального отдела МВД России «Красноперекопский»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Pr="005202D1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прохождении медицинского освидетельствования на состояние опьянения</w:t>
      </w:r>
      <w:r w:rsidRPr="005202D1" w:rsidR="00A705F3">
        <w:rPr>
          <w:rFonts w:ascii="Times New Roman" w:hAnsi="Times New Roman" w:cs="Times New Roman"/>
          <w:color w:val="000000" w:themeColor="text1"/>
          <w:sz w:val="24"/>
          <w:szCs w:val="24"/>
        </w:rPr>
        <w:t>, при наличии признаков опьянения</w:t>
      </w:r>
      <w:r w:rsidRPr="005202D1" w:rsidR="001A6D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именно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запах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алкоголя изо рта,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неустойчивость позы,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речи,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резкое изменение окраски кожных покровов, 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поведение, не соответствующее обстановке.</w:t>
      </w:r>
    </w:p>
    <w:p w:rsidR="00A122D9" w:rsidRPr="005202D1" w:rsidP="00A122D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4443D7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Сеитову Э.Р.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</w:t>
      </w:r>
      <w:r w:rsidRPr="005202D1" w:rsidR="00F473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а также положения ст. 51 Конституции РФ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>. Отвода судьи и ходатайств не поступило.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443D7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Сеитов Э.Р.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23D71" w:rsid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>вину признал полностью, в содеянном раскаялся</w:t>
      </w:r>
      <w:r w:rsidRPr="005202D1" w:rsidR="002878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1367FA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Исследовав материалы дела, выслушав объяснения</w:t>
      </w:r>
      <w:r w:rsidRPr="005202D1" w:rsidR="00491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BA5927">
        <w:rPr>
          <w:rFonts w:ascii="Times New Roman" w:hAnsi="Times New Roman" w:cs="Times New Roman"/>
          <w:color w:val="000000" w:themeColor="text1"/>
          <w:sz w:val="24"/>
          <w:szCs w:val="24"/>
        </w:rPr>
        <w:t>лица, в отношении которого ведётся производство по делу</w:t>
      </w:r>
      <w:r w:rsidRPr="005202D1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пришёл к </w:t>
      </w:r>
      <w:r w:rsidRPr="005202D1" w:rsidR="00A122D9">
        <w:rPr>
          <w:rFonts w:ascii="Times New Roman" w:hAnsi="Times New Roman" w:cs="Times New Roman"/>
          <w:color w:val="000000" w:themeColor="text1"/>
          <w:sz w:val="24"/>
          <w:szCs w:val="24"/>
        </w:rPr>
        <w:t>выводу о том, что с</w:t>
      </w:r>
      <w:r w:rsidRPr="005202D1" w:rsidR="0055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овершение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>Сеитовым Э.Р.</w:t>
      </w:r>
      <w:r w:rsidRPr="005202D1" w:rsidR="00550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доказательствами.</w:t>
      </w:r>
    </w:p>
    <w:p w:rsidR="00550F2F" w:rsidRPr="005202D1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Протоколом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>17.10.2017</w:t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которому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>17.10.2017</w:t>
      </w:r>
      <w:r w:rsidRPr="005202D1" w:rsidR="00876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>00 час. 15 мин.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1569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ул. Огородной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/адрес/</w:t>
      </w:r>
      <w:r w:rsidRPr="005202D1" w:rsidR="007D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>Сеитов Э.Р.</w:t>
      </w:r>
      <w:r w:rsidRPr="005202D1" w:rsidR="00746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8761AF">
        <w:rPr>
          <w:rFonts w:ascii="Times New Roman" w:hAnsi="Times New Roman" w:cs="Times New Roman"/>
          <w:color w:val="000000" w:themeColor="text1"/>
          <w:sz w:val="24"/>
          <w:szCs w:val="24"/>
        </w:rPr>
        <w:t>совершил нарушение п. 2.3.2 ПДД РФ,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управлял </w:t>
      </w:r>
      <w:r w:rsidRPr="005202D1" w:rsidR="00947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автомобилем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="00444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405E31" w:rsidR="00405E3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&lt;…&gt;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5202D1" w:rsidR="00BF7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л.д</w:t>
      </w:r>
      <w:r w:rsidRPr="005202D1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. 3)</w:t>
      </w:r>
      <w:r w:rsidRPr="005202D1" w:rsidR="006921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424" w:rsidRPr="005202D1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Протоколом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5E31" w:rsidR="00405E31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>об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отстранении от управления транспортным средством от </w:t>
      </w:r>
      <w:r w:rsidR="004443D7">
        <w:rPr>
          <w:rFonts w:ascii="Times New Roman" w:eastAsia="Calibri" w:hAnsi="Times New Roman" w:cs="Times New Roman"/>
          <w:sz w:val="24"/>
          <w:szCs w:val="24"/>
        </w:rPr>
        <w:t>17.10.2017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основанием для отстранения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Сеитова Э.Р.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 xml:space="preserve"> послужил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 xml:space="preserve">о наличие достаточных оснований полагать, что лицо, которое управляет транспортным средством, находится в состоянии опьянения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>(</w:t>
      </w:r>
      <w:r w:rsidRPr="005202D1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581544">
        <w:rPr>
          <w:rFonts w:ascii="Times New Roman" w:eastAsia="Calibri" w:hAnsi="Times New Roman" w:cs="Times New Roman"/>
          <w:sz w:val="24"/>
          <w:szCs w:val="24"/>
        </w:rPr>
        <w:t>5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36FD9" w:rsidRPr="005202D1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Pr="00405E31" w:rsidR="00405E31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="004443D7">
        <w:rPr>
          <w:rFonts w:ascii="Times New Roman" w:eastAsia="Calibri" w:hAnsi="Times New Roman" w:cs="Times New Roman"/>
          <w:sz w:val="24"/>
          <w:szCs w:val="24"/>
        </w:rPr>
        <w:t>17.10.2017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>, согласно</w:t>
      </w:r>
      <w:r w:rsidRPr="005202D1" w:rsidR="00CE7331">
        <w:rPr>
          <w:rFonts w:ascii="Times New Roman" w:eastAsia="Calibri" w:hAnsi="Times New Roman" w:cs="Times New Roman"/>
          <w:sz w:val="24"/>
          <w:szCs w:val="24"/>
        </w:rPr>
        <w:t xml:space="preserve"> которому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 Э.Р.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 отказал</w:t>
      </w:r>
      <w:r w:rsidRPr="005202D1" w:rsidR="007B01CA">
        <w:rPr>
          <w:rFonts w:ascii="Times New Roman" w:eastAsia="Calibri" w:hAnsi="Times New Roman" w:cs="Times New Roman"/>
          <w:sz w:val="24"/>
          <w:szCs w:val="24"/>
        </w:rPr>
        <w:t>с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>я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 пройти медицинское освидетельствование. Основанием для направления на медицинское освидетельствование на состояние опьянения послужил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B1051B">
        <w:rPr>
          <w:rFonts w:ascii="Times New Roman" w:eastAsia="Calibri" w:hAnsi="Times New Roman" w:cs="Times New Roman"/>
          <w:sz w:val="24"/>
          <w:szCs w:val="24"/>
        </w:rPr>
        <w:t>отказ от прохождения освидетельствования на состояни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>е алкогольного опьянения (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 w:rsidR="00E8389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2420">
        <w:rPr>
          <w:rFonts w:ascii="Times New Roman" w:eastAsia="Calibri" w:hAnsi="Times New Roman" w:cs="Times New Roman"/>
          <w:sz w:val="24"/>
          <w:szCs w:val="24"/>
        </w:rPr>
        <w:t>7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1051B" w:rsidRPr="005202D1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Актом </w:t>
      </w:r>
      <w:r w:rsidRPr="00405E31" w:rsidR="00405E31">
        <w:rPr>
          <w:rFonts w:ascii="Times New Roman" w:eastAsia="Calibri" w:hAnsi="Times New Roman" w:cs="Times New Roman"/>
          <w:bCs/>
          <w:iCs/>
          <w:sz w:val="24"/>
          <w:szCs w:val="24"/>
        </w:rPr>
        <w:t>&lt;…&gt;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4443D7">
        <w:rPr>
          <w:rFonts w:ascii="Times New Roman" w:eastAsia="Calibri" w:hAnsi="Times New Roman" w:cs="Times New Roman"/>
          <w:sz w:val="24"/>
          <w:szCs w:val="24"/>
        </w:rPr>
        <w:t>17.10.2017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отказал</w:t>
      </w:r>
      <w:r w:rsidRPr="005202D1" w:rsidR="007461B5">
        <w:rPr>
          <w:rFonts w:ascii="Times New Roman" w:eastAsia="Calibri" w:hAnsi="Times New Roman" w:cs="Times New Roman"/>
          <w:sz w:val="24"/>
          <w:szCs w:val="24"/>
        </w:rPr>
        <w:t>ся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от прохождения освидетельствования на состояни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>е алкогольного опьянения (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 w:rsidR="005A50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2420">
        <w:rPr>
          <w:rFonts w:ascii="Times New Roman" w:eastAsia="Calibri" w:hAnsi="Times New Roman" w:cs="Times New Roman"/>
          <w:sz w:val="24"/>
          <w:szCs w:val="24"/>
        </w:rPr>
        <w:t>9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424" w:rsidRPr="005202D1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Видеозаписью о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тказа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Сеитова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2A6059">
        <w:rPr>
          <w:rFonts w:ascii="Times New Roman" w:eastAsia="Calibri" w:hAnsi="Times New Roman" w:cs="Times New Roman"/>
          <w:sz w:val="24"/>
          <w:szCs w:val="24"/>
        </w:rPr>
        <w:t xml:space="preserve">от прохождения медицинского </w:t>
      </w:r>
      <w:r w:rsidRPr="005202D1" w:rsidR="003D2A08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на состояние опьянения от </w:t>
      </w:r>
      <w:r w:rsidR="004443D7">
        <w:rPr>
          <w:rFonts w:ascii="Times New Roman" w:eastAsia="Calibri" w:hAnsi="Times New Roman" w:cs="Times New Roman"/>
          <w:sz w:val="24"/>
          <w:szCs w:val="24"/>
        </w:rPr>
        <w:t>17.10.2017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(компакт-диск, </w:t>
      </w:r>
      <w:r w:rsidRPr="005202D1">
        <w:rPr>
          <w:rFonts w:ascii="Times New Roman" w:eastAsia="Calibri" w:hAnsi="Times New Roman" w:cs="Times New Roman"/>
          <w:sz w:val="24"/>
          <w:szCs w:val="24"/>
        </w:rPr>
        <w:t>л.д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202D1" w:rsidR="002F39C8">
        <w:rPr>
          <w:rFonts w:ascii="Times New Roman" w:eastAsia="Calibri" w:hAnsi="Times New Roman" w:cs="Times New Roman"/>
          <w:sz w:val="24"/>
          <w:szCs w:val="24"/>
        </w:rPr>
        <w:t>1</w:t>
      </w:r>
      <w:r w:rsidR="00A72420">
        <w:rPr>
          <w:rFonts w:ascii="Times New Roman" w:eastAsia="Calibri" w:hAnsi="Times New Roman" w:cs="Times New Roman"/>
          <w:sz w:val="24"/>
          <w:szCs w:val="24"/>
        </w:rPr>
        <w:t>4</w:t>
      </w:r>
      <w:r w:rsidRPr="005202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C5344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ях процессуальных требований, </w:t>
      </w:r>
      <w:r w:rsidRPr="005202D1">
        <w:rPr>
          <w:rFonts w:ascii="Times New Roman" w:eastAsia="Calibri" w:hAnsi="Times New Roman" w:cs="Times New Roman"/>
          <w:sz w:val="24"/>
          <w:szCs w:val="24"/>
        </w:rPr>
        <w:t>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Правительства РФ от 26 июня 2008 г. N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5202D1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5202D1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5202D1">
        <w:rPr>
          <w:rFonts w:ascii="Times New Roman" w:eastAsia="Calibri" w:hAnsi="Times New Roman" w:cs="Times New Roman"/>
          <w:sz w:val="24"/>
          <w:szCs w:val="24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от</w:t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 xml:space="preserve">казе от прохождения </w:t>
      </w:r>
      <w:r w:rsidRPr="005202D1">
        <w:rPr>
          <w:rFonts w:ascii="Times New Roman" w:eastAsia="Calibri" w:hAnsi="Times New Roman" w:cs="Times New Roman"/>
          <w:sz w:val="24"/>
          <w:szCs w:val="24"/>
        </w:rPr>
        <w:t>освидетельствования на состояние алкогольного опьянения.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5202D1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 учётом установленных по делу обстоятельств т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ребования </w:t>
      </w:r>
      <w:r w:rsidRPr="005202D1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Сеитовым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5202D1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Сеитова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5202D1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RPr="005202D1" w:rsidP="00144C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Таким образом, д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ействия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Сеитова Э</w:t>
      </w:r>
      <w:r w:rsidR="00A23D71">
        <w:rPr>
          <w:rFonts w:ascii="Times New Roman" w:eastAsia="Calibri" w:hAnsi="Times New Roman" w:cs="Times New Roman"/>
          <w:sz w:val="24"/>
          <w:szCs w:val="24"/>
        </w:rPr>
        <w:t xml:space="preserve">льдара </w:t>
      </w:r>
      <w:r w:rsidR="004443D7">
        <w:rPr>
          <w:rFonts w:ascii="Times New Roman" w:eastAsia="Calibri" w:hAnsi="Times New Roman" w:cs="Times New Roman"/>
          <w:sz w:val="24"/>
          <w:szCs w:val="24"/>
        </w:rPr>
        <w:t>Р</w:t>
      </w:r>
      <w:r w:rsidR="00A23D71">
        <w:rPr>
          <w:rFonts w:ascii="Times New Roman" w:eastAsia="Calibri" w:hAnsi="Times New Roman" w:cs="Times New Roman"/>
          <w:sz w:val="24"/>
          <w:szCs w:val="24"/>
        </w:rPr>
        <w:t>устемовича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FC5344">
        <w:rPr>
          <w:rFonts w:ascii="Times New Roman" w:eastAsia="Calibri" w:hAnsi="Times New Roman" w:cs="Times New Roman"/>
          <w:sz w:val="24"/>
          <w:szCs w:val="24"/>
        </w:rPr>
        <w:t>содержат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состав административного правонарушения</w:t>
      </w:r>
      <w:r w:rsidRPr="005202D1" w:rsidR="007B01CA">
        <w:rPr>
          <w:rFonts w:ascii="Times New Roman" w:eastAsia="Calibri" w:hAnsi="Times New Roman" w:cs="Times New Roman"/>
          <w:sz w:val="24"/>
          <w:szCs w:val="24"/>
        </w:rPr>
        <w:t xml:space="preserve"> и подлежат квалификации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ч. 1</w:t>
      </w:r>
      <w:r w:rsidRPr="005202D1" w:rsidR="005748CB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5202D1" w:rsidR="00046FD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5202D1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"consultantplus://offline/ref=BF08DFAD7838D3F9B64120FC28FCF5AFA622CE34307835A1BE70BAD5B17358BFB432371A6D3FJ4T6I" </w:instrText>
      </w:r>
      <w:r>
        <w:fldChar w:fldCharType="separate"/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5202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8AC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583589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Установленный ст. 4.5 КоАП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405E31" w:rsidP="00887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Сеитова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установлено</w:t>
      </w:r>
      <w:r w:rsidRPr="00405E31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</w:p>
    <w:p w:rsidR="00887C7C" w:rsidRPr="005202D1" w:rsidP="00887C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административную ответственность, мировой судья признаёт наличие малолетн</w:t>
      </w:r>
      <w:r w:rsidRPr="005202D1" w:rsidR="00492F95">
        <w:rPr>
          <w:rFonts w:ascii="Times New Roman" w:eastAsia="Calibri" w:hAnsi="Times New Roman" w:cs="Times New Roman"/>
          <w:sz w:val="24"/>
          <w:szCs w:val="24"/>
        </w:rPr>
        <w:t>их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492F95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5202D1" w:rsidR="005202D1">
        <w:rPr>
          <w:rFonts w:ascii="Times New Roman" w:eastAsia="Calibri" w:hAnsi="Times New Roman" w:cs="Times New Roman"/>
          <w:sz w:val="24"/>
          <w:szCs w:val="24"/>
        </w:rPr>
        <w:t>, признание вины и раскаяние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02D1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О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>бстоятельств, отягчающи</w:t>
      </w:r>
      <w:r w:rsidRPr="005202D1">
        <w:rPr>
          <w:rFonts w:ascii="Times New Roman" w:eastAsia="Calibri" w:hAnsi="Times New Roman" w:cs="Times New Roman"/>
          <w:sz w:val="24"/>
          <w:szCs w:val="24"/>
        </w:rPr>
        <w:t>х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 миров</w:t>
      </w:r>
      <w:r w:rsidRPr="005202D1">
        <w:rPr>
          <w:rFonts w:ascii="Times New Roman" w:eastAsia="Calibri" w:hAnsi="Times New Roman" w:cs="Times New Roman"/>
          <w:sz w:val="24"/>
          <w:szCs w:val="24"/>
        </w:rPr>
        <w:t>ым</w:t>
      </w:r>
      <w:r w:rsidRPr="005202D1" w:rsidR="002C7C1B">
        <w:rPr>
          <w:rFonts w:ascii="Times New Roman" w:eastAsia="Calibri" w:hAnsi="Times New Roman" w:cs="Times New Roman"/>
          <w:sz w:val="24"/>
          <w:szCs w:val="24"/>
        </w:rPr>
        <w:t xml:space="preserve"> судьё</w:t>
      </w:r>
      <w:r w:rsidRPr="005202D1">
        <w:rPr>
          <w:rFonts w:ascii="Times New Roman" w:eastAsia="Calibri" w:hAnsi="Times New Roman" w:cs="Times New Roman"/>
          <w:sz w:val="24"/>
          <w:szCs w:val="24"/>
        </w:rPr>
        <w:t>й не установлено.</w:t>
      </w:r>
    </w:p>
    <w:p w:rsidR="00EB2B0E" w:rsidRPr="005202D1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4443D7">
        <w:rPr>
          <w:rFonts w:ascii="Times New Roman" w:eastAsia="Calibri" w:hAnsi="Times New Roman" w:cs="Times New Roman"/>
          <w:sz w:val="24"/>
          <w:szCs w:val="24"/>
        </w:rPr>
        <w:t>Сеитовым Э.Р.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</w:t>
      </w:r>
      <w:r w:rsidRPr="005202D1" w:rsidR="00150E0D">
        <w:rPr>
          <w:rFonts w:ascii="Times New Roman" w:eastAsia="Calibri" w:hAnsi="Times New Roman" w:cs="Times New Roman"/>
          <w:sz w:val="24"/>
          <w:szCs w:val="24"/>
        </w:rPr>
        <w:t>го</w:t>
      </w:r>
      <w:r w:rsidRPr="005202D1">
        <w:rPr>
          <w:rFonts w:ascii="Times New Roman" w:eastAsia="Calibri" w:hAnsi="Times New Roman" w:cs="Times New Roman"/>
          <w:sz w:val="24"/>
          <w:szCs w:val="24"/>
        </w:rPr>
        <w:t>, е</w:t>
      </w:r>
      <w:r w:rsidRPr="005202D1" w:rsidR="00150E0D">
        <w:rPr>
          <w:rFonts w:ascii="Times New Roman" w:eastAsia="Calibri" w:hAnsi="Times New Roman" w:cs="Times New Roman"/>
          <w:sz w:val="24"/>
          <w:szCs w:val="24"/>
        </w:rPr>
        <w:t>го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>семейное и материальное положение, обстоятельств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и отягчающи</w:t>
      </w:r>
      <w:r w:rsidRPr="005202D1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>а</w:t>
      </w:r>
      <w:r w:rsidRPr="005202D1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Pr="005202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5202D1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</w:p>
    <w:p w:rsidR="007F3D3E" w:rsidRPr="005202D1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5202D1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5202D1" w:rsidR="00150E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5202D1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5202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5202D1" w:rsidP="00143810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202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</w:t>
      </w:r>
      <w:r w:rsidRPr="005202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с т а н о в и л :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Сеитова Эльдара Рустемовича</w:t>
      </w:r>
      <w:r w:rsidRPr="005202D1" w:rsidR="004A6F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</w:t>
      </w:r>
      <w:r w:rsidRPr="005202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2D1">
        <w:rPr>
          <w:rFonts w:ascii="Times New Roman" w:eastAsia="Calibri" w:hAnsi="Times New Roman" w:cs="Times New Roman"/>
          <w:sz w:val="24"/>
          <w:szCs w:val="24"/>
        </w:rPr>
        <w:t>виновн</w:t>
      </w:r>
      <w:r w:rsidRPr="005202D1" w:rsidR="00B071B9">
        <w:rPr>
          <w:rFonts w:ascii="Times New Roman" w:eastAsia="Calibri" w:hAnsi="Times New Roman" w:cs="Times New Roman"/>
          <w:sz w:val="24"/>
          <w:szCs w:val="24"/>
        </w:rPr>
        <w:t>ым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ч. 1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ст. 12.26 Кодекса РФ об административных правонарушениях, и назначить е</w:t>
      </w:r>
      <w:r w:rsidRPr="005202D1" w:rsidR="00B071B9">
        <w:rPr>
          <w:rFonts w:ascii="Times New Roman" w:eastAsia="Calibri" w:hAnsi="Times New Roman" w:cs="Times New Roman"/>
          <w:sz w:val="24"/>
          <w:szCs w:val="24"/>
        </w:rPr>
        <w:t>му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наказание в виде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штрафа 30000 (тридцати тысяч) рублей с лишением права управления транспортными средствами на срок 1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(один)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год </w:t>
      </w:r>
      <w:r w:rsidRPr="005202D1" w:rsidR="00FF2FEC">
        <w:rPr>
          <w:rFonts w:ascii="Times New Roman" w:eastAsia="Calibri" w:hAnsi="Times New Roman" w:cs="Times New Roman"/>
          <w:sz w:val="24"/>
          <w:szCs w:val="24"/>
        </w:rPr>
        <w:t>6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(</w:t>
      </w:r>
      <w:r w:rsidRPr="005202D1" w:rsidR="00FF2FEC">
        <w:rPr>
          <w:rFonts w:ascii="Times New Roman" w:eastAsia="Calibri" w:hAnsi="Times New Roman" w:cs="Times New Roman"/>
          <w:sz w:val="24"/>
          <w:szCs w:val="24"/>
        </w:rPr>
        <w:t>шест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ь) </w:t>
      </w:r>
      <w:r w:rsidRPr="005202D1" w:rsidR="00E112CA">
        <w:rPr>
          <w:rFonts w:ascii="Times New Roman" w:eastAsia="Calibri" w:hAnsi="Times New Roman" w:cs="Times New Roman"/>
          <w:sz w:val="24"/>
          <w:szCs w:val="24"/>
        </w:rPr>
        <w:t>месяцев.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0A78" w:rsidRPr="005202D1" w:rsidP="00B35F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следует уплатить по </w:t>
      </w:r>
      <w:r w:rsidRPr="005202D1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 получатель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УФК (МО МВД России), л/с 04751А92390, КПП 910601001, ИНН 9106000078, ОКТМО 35718000, 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р/с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40101810335100010001 в отделении по Республике Крым ЮГУ ЦБ РФ, БИК 043510001, КБК 188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1</w:t>
      </w:r>
      <w:r w:rsidRPr="005202D1">
        <w:rPr>
          <w:rFonts w:ascii="Times New Roman" w:eastAsia="Calibri" w:hAnsi="Times New Roman" w:cs="Times New Roman"/>
          <w:sz w:val="24"/>
          <w:szCs w:val="24"/>
        </w:rPr>
        <w:t>1630020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>016000</w:t>
      </w:r>
      <w:r w:rsidRPr="005202D1">
        <w:rPr>
          <w:rFonts w:ascii="Times New Roman" w:eastAsia="Calibri" w:hAnsi="Times New Roman" w:cs="Times New Roman"/>
          <w:sz w:val="24"/>
          <w:szCs w:val="24"/>
        </w:rPr>
        <w:t>140</w:t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02D1" w:rsidR="00B35FCD">
        <w:rPr>
          <w:rFonts w:ascii="Times New Roman" w:eastAsia="Calibri" w:hAnsi="Times New Roman" w:cs="Times New Roman"/>
          <w:b/>
          <w:sz w:val="24"/>
          <w:szCs w:val="24"/>
        </w:rPr>
        <w:t>УИН 1881049117210000</w:t>
      </w:r>
      <w:r w:rsidRPr="005202D1" w:rsidR="002C7C1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E7441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5202D1" w:rsidR="002C7C1B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E74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5202D1" w:rsidR="00B35FC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112CA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5202D1" w:rsidR="00947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в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 xml:space="preserve"> судебн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ый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 xml:space="preserve"> участ</w:t>
      </w:r>
      <w:r w:rsidRPr="005202D1" w:rsidR="00143810">
        <w:rPr>
          <w:rFonts w:ascii="Times New Roman" w:eastAsia="Calibri" w:hAnsi="Times New Roman" w:cs="Times New Roman"/>
          <w:sz w:val="24"/>
          <w:szCs w:val="24"/>
        </w:rPr>
        <w:t>о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>к № 59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до истечения срока уплаты штрафа.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Разъяснить, что в соответствии со ст.</w:t>
      </w:r>
      <w:r w:rsidRPr="005202D1" w:rsidR="00B071B9">
        <w:rPr>
          <w:rFonts w:ascii="Times New Roman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hAnsi="Times New Roman" w:cs="Times New Roman"/>
          <w:sz w:val="24"/>
          <w:szCs w:val="24"/>
        </w:rPr>
        <w:t xml:space="preserve">32.2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5202D1" w:rsidR="00FF2FE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5202D1">
        <w:rPr>
          <w:rFonts w:ascii="Times New Roman" w:hAnsi="Times New Roman" w:cs="Times New Roman"/>
          <w:sz w:val="24"/>
          <w:szCs w:val="24"/>
        </w:rPr>
        <w:t xml:space="preserve">постановления в законную силу либо со дня отсрочки или рассрочки, предусмотренных статьей 31.5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>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В силу ч. 1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ст. 20.25 КоАП </w:t>
      </w:r>
      <w:r w:rsidRPr="005202D1" w:rsidR="00B071B9">
        <w:rPr>
          <w:rFonts w:ascii="Times New Roman" w:hAnsi="Times New Roman" w:cs="Times New Roman"/>
          <w:sz w:val="24"/>
          <w:szCs w:val="24"/>
        </w:rPr>
        <w:t>РФ</w:t>
      </w:r>
      <w:r w:rsidRPr="005202D1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5202D1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2D1">
        <w:rPr>
          <w:rFonts w:ascii="Times New Roman" w:hAnsi="Times New Roman" w:cs="Times New Roman"/>
          <w:sz w:val="24"/>
          <w:szCs w:val="24"/>
        </w:rPr>
        <w:t>Согласно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ч</w:t>
      </w:r>
      <w:r w:rsidRPr="005202D1">
        <w:rPr>
          <w:rFonts w:ascii="Times New Roman" w:hAnsi="Times New Roman" w:cs="Times New Roman"/>
          <w:sz w:val="24"/>
          <w:szCs w:val="24"/>
        </w:rPr>
        <w:t>астям</w:t>
      </w:r>
      <w:r w:rsidRPr="005202D1">
        <w:rPr>
          <w:rFonts w:ascii="Times New Roman" w:hAnsi="Times New Roman" w:cs="Times New Roman"/>
          <w:sz w:val="24"/>
          <w:szCs w:val="24"/>
        </w:rPr>
        <w:t xml:space="preserve"> 1 и 2 ст. 32.7 КоАП РФ течение </w:t>
      </w:r>
      <w:r w:rsidRPr="005202D1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5202D1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5202D1" w:rsidR="00DE0A78">
        <w:rPr>
          <w:rFonts w:ascii="Times New Roman" w:hAnsi="Times New Roman" w:cs="Times New Roman"/>
          <w:sz w:val="24"/>
          <w:szCs w:val="24"/>
        </w:rPr>
        <w:t>дня</w:t>
      </w:r>
      <w:r w:rsidRPr="005202D1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5202D1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5202D1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5202D1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5202D1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5202D1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5202D1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520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02D1" w:rsidR="00E33302">
        <w:rPr>
          <w:rFonts w:ascii="Times New Roman" w:eastAsia="Calibri" w:hAnsi="Times New Roman" w:cs="Times New Roman"/>
          <w:sz w:val="24"/>
          <w:szCs w:val="24"/>
        </w:rPr>
        <w:t>через судебный участок № 59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5202D1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2D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5202D1">
        <w:rPr>
          <w:rFonts w:ascii="Times New Roman" w:eastAsia="Calibri" w:hAnsi="Times New Roman" w:cs="Times New Roman"/>
          <w:sz w:val="24"/>
          <w:szCs w:val="24"/>
        </w:rPr>
        <w:tab/>
      </w:r>
      <w:r w:rsidRPr="005202D1" w:rsidR="00B35FCD">
        <w:rPr>
          <w:rFonts w:ascii="Times New Roman" w:eastAsia="Calibri" w:hAnsi="Times New Roman" w:cs="Times New Roman"/>
          <w:sz w:val="24"/>
          <w:szCs w:val="24"/>
        </w:rPr>
        <w:tab/>
      </w:r>
      <w:r w:rsidRPr="005202D1" w:rsidR="00144C94">
        <w:rPr>
          <w:rFonts w:ascii="Times New Roman" w:eastAsia="Calibri" w:hAnsi="Times New Roman" w:cs="Times New Roman"/>
          <w:sz w:val="24"/>
          <w:szCs w:val="24"/>
        </w:rPr>
        <w:tab/>
      </w:r>
      <w:r w:rsidR="005202D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5202D1">
        <w:rPr>
          <w:rFonts w:ascii="Times New Roman" w:eastAsia="Calibri" w:hAnsi="Times New Roman" w:cs="Times New Roman"/>
          <w:sz w:val="24"/>
          <w:szCs w:val="24"/>
        </w:rPr>
        <w:t xml:space="preserve"> Д.Б. </w:t>
      </w:r>
      <w:r w:rsidRPr="005202D1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5202D1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405E31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E31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5E31" w:rsidRPr="00405E31" w:rsidP="00405E3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05E31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405E31" w:rsidRPr="00405E31" w:rsidP="00405E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E31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405E31" w:rsidRPr="00405E31" w:rsidP="00405E3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05E31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405E31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405E31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405E3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405E31" w:rsidRPr="00405E31" w:rsidP="00405E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E31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405E31" w:rsidRPr="005202D1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5202D1">
      <w:headerReference w:type="default" r:id="rId4"/>
      <w:pgSz w:w="11906" w:h="16838"/>
      <w:pgMar w:top="1021" w:right="680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3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36AD"/>
    <w:rsid w:val="00036366"/>
    <w:rsid w:val="00036458"/>
    <w:rsid w:val="00046FD6"/>
    <w:rsid w:val="00054FAE"/>
    <w:rsid w:val="00082C3C"/>
    <w:rsid w:val="000A070C"/>
    <w:rsid w:val="000B62DB"/>
    <w:rsid w:val="000B77D6"/>
    <w:rsid w:val="000C046A"/>
    <w:rsid w:val="000D4276"/>
    <w:rsid w:val="000F5DA2"/>
    <w:rsid w:val="001026D7"/>
    <w:rsid w:val="00124340"/>
    <w:rsid w:val="001367FA"/>
    <w:rsid w:val="00143810"/>
    <w:rsid w:val="00144C94"/>
    <w:rsid w:val="00150E0D"/>
    <w:rsid w:val="001569BC"/>
    <w:rsid w:val="0017190D"/>
    <w:rsid w:val="00177E79"/>
    <w:rsid w:val="001A6D67"/>
    <w:rsid w:val="001B3292"/>
    <w:rsid w:val="001D3C08"/>
    <w:rsid w:val="001E0657"/>
    <w:rsid w:val="001E677C"/>
    <w:rsid w:val="001F799F"/>
    <w:rsid w:val="00205BCC"/>
    <w:rsid w:val="00224EBF"/>
    <w:rsid w:val="0023119F"/>
    <w:rsid w:val="00232629"/>
    <w:rsid w:val="00277007"/>
    <w:rsid w:val="00287844"/>
    <w:rsid w:val="002A6059"/>
    <w:rsid w:val="002B0ACE"/>
    <w:rsid w:val="002B6A19"/>
    <w:rsid w:val="002C7C1B"/>
    <w:rsid w:val="002D5853"/>
    <w:rsid w:val="002E1580"/>
    <w:rsid w:val="002F39C8"/>
    <w:rsid w:val="00313E13"/>
    <w:rsid w:val="00314AAE"/>
    <w:rsid w:val="00317D79"/>
    <w:rsid w:val="00377025"/>
    <w:rsid w:val="00377DCF"/>
    <w:rsid w:val="0038103D"/>
    <w:rsid w:val="003B38AC"/>
    <w:rsid w:val="003B5133"/>
    <w:rsid w:val="003C7E67"/>
    <w:rsid w:val="003D2A08"/>
    <w:rsid w:val="003D7BD6"/>
    <w:rsid w:val="003E4377"/>
    <w:rsid w:val="00405E31"/>
    <w:rsid w:val="004264A2"/>
    <w:rsid w:val="00431E96"/>
    <w:rsid w:val="004338CD"/>
    <w:rsid w:val="004443D7"/>
    <w:rsid w:val="00451988"/>
    <w:rsid w:val="00456A35"/>
    <w:rsid w:val="00456B90"/>
    <w:rsid w:val="0046042E"/>
    <w:rsid w:val="00462A53"/>
    <w:rsid w:val="00491927"/>
    <w:rsid w:val="00492F95"/>
    <w:rsid w:val="004A6F91"/>
    <w:rsid w:val="004D0993"/>
    <w:rsid w:val="004D0E6F"/>
    <w:rsid w:val="004D7CC9"/>
    <w:rsid w:val="004F4D5E"/>
    <w:rsid w:val="00504745"/>
    <w:rsid w:val="005202D1"/>
    <w:rsid w:val="00544CF5"/>
    <w:rsid w:val="00550F2F"/>
    <w:rsid w:val="005524EB"/>
    <w:rsid w:val="00567F04"/>
    <w:rsid w:val="005748CB"/>
    <w:rsid w:val="00581544"/>
    <w:rsid w:val="00583589"/>
    <w:rsid w:val="005967A7"/>
    <w:rsid w:val="005A502F"/>
    <w:rsid w:val="005C1E1C"/>
    <w:rsid w:val="005D0DFE"/>
    <w:rsid w:val="005E3E3F"/>
    <w:rsid w:val="005F3EE6"/>
    <w:rsid w:val="00603F9B"/>
    <w:rsid w:val="00617C55"/>
    <w:rsid w:val="00636FD9"/>
    <w:rsid w:val="00647909"/>
    <w:rsid w:val="00660F0C"/>
    <w:rsid w:val="00673851"/>
    <w:rsid w:val="00680BDC"/>
    <w:rsid w:val="006921BD"/>
    <w:rsid w:val="006B33FF"/>
    <w:rsid w:val="006C03C7"/>
    <w:rsid w:val="006D2F92"/>
    <w:rsid w:val="007125E8"/>
    <w:rsid w:val="007277C4"/>
    <w:rsid w:val="007461B5"/>
    <w:rsid w:val="00766593"/>
    <w:rsid w:val="007744C2"/>
    <w:rsid w:val="007750B0"/>
    <w:rsid w:val="00775F88"/>
    <w:rsid w:val="00785D5D"/>
    <w:rsid w:val="007911A3"/>
    <w:rsid w:val="00797A37"/>
    <w:rsid w:val="007B01CA"/>
    <w:rsid w:val="007B58EB"/>
    <w:rsid w:val="007B668A"/>
    <w:rsid w:val="007D295A"/>
    <w:rsid w:val="007D2F37"/>
    <w:rsid w:val="007E06F6"/>
    <w:rsid w:val="007F3D3E"/>
    <w:rsid w:val="007F79CC"/>
    <w:rsid w:val="00833E82"/>
    <w:rsid w:val="00843982"/>
    <w:rsid w:val="008626E0"/>
    <w:rsid w:val="00863DF2"/>
    <w:rsid w:val="008761AF"/>
    <w:rsid w:val="00882D57"/>
    <w:rsid w:val="00887C7C"/>
    <w:rsid w:val="00895388"/>
    <w:rsid w:val="0089722B"/>
    <w:rsid w:val="008B7904"/>
    <w:rsid w:val="008D2C3E"/>
    <w:rsid w:val="008D72E9"/>
    <w:rsid w:val="008F3733"/>
    <w:rsid w:val="00914275"/>
    <w:rsid w:val="00920AC4"/>
    <w:rsid w:val="009259E6"/>
    <w:rsid w:val="00936108"/>
    <w:rsid w:val="00947C03"/>
    <w:rsid w:val="009637AF"/>
    <w:rsid w:val="00983330"/>
    <w:rsid w:val="009D7427"/>
    <w:rsid w:val="009E4AE2"/>
    <w:rsid w:val="009E7441"/>
    <w:rsid w:val="00A122D9"/>
    <w:rsid w:val="00A23D71"/>
    <w:rsid w:val="00A36D10"/>
    <w:rsid w:val="00A705F3"/>
    <w:rsid w:val="00A72420"/>
    <w:rsid w:val="00A825FC"/>
    <w:rsid w:val="00A95AA6"/>
    <w:rsid w:val="00A961EE"/>
    <w:rsid w:val="00AA7E44"/>
    <w:rsid w:val="00AC3692"/>
    <w:rsid w:val="00AC6380"/>
    <w:rsid w:val="00AD49EA"/>
    <w:rsid w:val="00AD6541"/>
    <w:rsid w:val="00AE0DDB"/>
    <w:rsid w:val="00AE7513"/>
    <w:rsid w:val="00B071B9"/>
    <w:rsid w:val="00B1051B"/>
    <w:rsid w:val="00B13656"/>
    <w:rsid w:val="00B16C6A"/>
    <w:rsid w:val="00B339FB"/>
    <w:rsid w:val="00B35FCD"/>
    <w:rsid w:val="00B4631D"/>
    <w:rsid w:val="00B52424"/>
    <w:rsid w:val="00B646C2"/>
    <w:rsid w:val="00B74E27"/>
    <w:rsid w:val="00B84BB9"/>
    <w:rsid w:val="00BA37C5"/>
    <w:rsid w:val="00BA5927"/>
    <w:rsid w:val="00BB4440"/>
    <w:rsid w:val="00BC412C"/>
    <w:rsid w:val="00BD0473"/>
    <w:rsid w:val="00BE1FCC"/>
    <w:rsid w:val="00BF7473"/>
    <w:rsid w:val="00C10A06"/>
    <w:rsid w:val="00C13E87"/>
    <w:rsid w:val="00C2094B"/>
    <w:rsid w:val="00C23A5E"/>
    <w:rsid w:val="00C259AD"/>
    <w:rsid w:val="00C31CC7"/>
    <w:rsid w:val="00C53E07"/>
    <w:rsid w:val="00C57086"/>
    <w:rsid w:val="00C66F63"/>
    <w:rsid w:val="00C7050E"/>
    <w:rsid w:val="00C76FF9"/>
    <w:rsid w:val="00C85C03"/>
    <w:rsid w:val="00CB08E3"/>
    <w:rsid w:val="00CD0EC8"/>
    <w:rsid w:val="00CE0A50"/>
    <w:rsid w:val="00CE30C6"/>
    <w:rsid w:val="00CE7331"/>
    <w:rsid w:val="00D22740"/>
    <w:rsid w:val="00D22DD1"/>
    <w:rsid w:val="00D41A6F"/>
    <w:rsid w:val="00D560F0"/>
    <w:rsid w:val="00D66E0F"/>
    <w:rsid w:val="00D72BDF"/>
    <w:rsid w:val="00D80A10"/>
    <w:rsid w:val="00D83295"/>
    <w:rsid w:val="00D86904"/>
    <w:rsid w:val="00DA4C09"/>
    <w:rsid w:val="00DE0A78"/>
    <w:rsid w:val="00E112CA"/>
    <w:rsid w:val="00E33302"/>
    <w:rsid w:val="00E6749C"/>
    <w:rsid w:val="00E83899"/>
    <w:rsid w:val="00EB2B0E"/>
    <w:rsid w:val="00EC34B3"/>
    <w:rsid w:val="00EC6897"/>
    <w:rsid w:val="00EF1E4D"/>
    <w:rsid w:val="00F01935"/>
    <w:rsid w:val="00F020F2"/>
    <w:rsid w:val="00F16D69"/>
    <w:rsid w:val="00F36CE3"/>
    <w:rsid w:val="00F473E0"/>
    <w:rsid w:val="00F51D36"/>
    <w:rsid w:val="00F876AE"/>
    <w:rsid w:val="00F9093B"/>
    <w:rsid w:val="00F93D4A"/>
    <w:rsid w:val="00F95210"/>
    <w:rsid w:val="00F97594"/>
    <w:rsid w:val="00FC10D2"/>
    <w:rsid w:val="00FC5344"/>
    <w:rsid w:val="00FE18F3"/>
    <w:rsid w:val="00FE6827"/>
    <w:rsid w:val="00FF00FF"/>
    <w:rsid w:val="00FF2130"/>
    <w:rsid w:val="00FF2F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