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C86" w:rsidRPr="001E0ADC" w:rsidP="006D1C8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A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5-59-</w:t>
      </w:r>
      <w:r w:rsidRPr="001E0ADC" w:rsidR="001A5D3D">
        <w:rPr>
          <w:rFonts w:ascii="Times New Roman" w:eastAsia="Times New Roman" w:hAnsi="Times New Roman" w:cs="Times New Roman"/>
          <w:sz w:val="24"/>
          <w:szCs w:val="24"/>
          <w:lang w:eastAsia="ru-RU"/>
        </w:rPr>
        <w:t>415</w:t>
      </w:r>
      <w:r w:rsidRPr="001E0ADC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6D1C86" w:rsidRPr="001E0ADC" w:rsidP="006D1C8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ADC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</w:t>
      </w:r>
      <w:r w:rsidRPr="001E0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1E0ADC">
        <w:rPr>
          <w:rFonts w:ascii="Times New Roman" w:eastAsia="Times New Roman" w:hAnsi="Times New Roman" w:cs="Times New Roman"/>
          <w:sz w:val="24"/>
          <w:szCs w:val="24"/>
          <w:lang w:eastAsia="ru-RU"/>
        </w:rPr>
        <w:t>0059-01-2024-00</w:t>
      </w:r>
      <w:r w:rsidRPr="001E0ADC" w:rsidR="001A5D3D">
        <w:rPr>
          <w:rFonts w:ascii="Times New Roman" w:eastAsia="Times New Roman" w:hAnsi="Times New Roman" w:cs="Times New Roman"/>
          <w:sz w:val="24"/>
          <w:szCs w:val="24"/>
          <w:lang w:eastAsia="ru-RU"/>
        </w:rPr>
        <w:t>2289</w:t>
      </w:r>
      <w:r w:rsidRPr="001E0AD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E0ADC" w:rsidR="001A5D3D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</w:p>
    <w:p w:rsidR="006D1C86" w:rsidRPr="001E0ADC" w:rsidP="006D1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1C86" w:rsidRPr="001E0ADC" w:rsidP="006D1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 Е Н И Е</w:t>
      </w:r>
    </w:p>
    <w:p w:rsidR="006D1C86" w:rsidRPr="001E0ADC" w:rsidP="006D1C86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E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6D1C86" w:rsidRPr="001E0ADC" w:rsidP="006D1C86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20 ноября 2024 г.</w:t>
      </w:r>
    </w:p>
    <w:p w:rsidR="006D1C86" w:rsidRPr="001E0ADC" w:rsidP="00A01A10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1E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судебного участка № 59 Красноперекопского судебного района Республики Крым Мердымшаева Д.Р., </w:t>
      </w: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1E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адресу: </w:t>
      </w: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296002, РФ, Республика Крым, г. Красноперекопск, 10 мкр., д. 4, в открытом судебном заседании дело об административном право</w:t>
      </w: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>нарушении, предусмотренном ч. 1 ст. 20.25 Кодекса Российской Федерации об административных правонарушениях, в отношении</w:t>
      </w:r>
    </w:p>
    <w:p w:rsidR="006D1C86" w:rsidRPr="001E0ADC" w:rsidP="00A01A10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Чередник </w:t>
      </w:r>
      <w:r w:rsidR="001A16F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А.В., </w:t>
      </w:r>
      <w:r w:rsidR="001A16FA">
        <w:t>ПЕРСОНАЛЬНЫЕ ДАННЫЕ,</w:t>
      </w:r>
    </w:p>
    <w:p w:rsidR="006D1C86" w:rsidRPr="001E0ADC" w:rsidP="006D1C86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>у с т а н о в и л :</w:t>
      </w:r>
    </w:p>
    <w:p w:rsidR="006D1C86" w:rsidRPr="001E0ADC" w:rsidP="006D1C8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E0ADC">
        <w:rPr>
          <w:rFonts w:ascii="Times New Roman" w:eastAsia="Calibri" w:hAnsi="Times New Roman" w:cs="Times New Roman"/>
          <w:sz w:val="24"/>
          <w:szCs w:val="24"/>
        </w:rPr>
        <w:t>Чередник А</w:t>
      </w:r>
      <w:r w:rsidRPr="001E0ADC">
        <w:rPr>
          <w:rFonts w:ascii="Times New Roman" w:eastAsia="Calibri" w:hAnsi="Times New Roman" w:cs="Times New Roman"/>
          <w:sz w:val="24"/>
          <w:szCs w:val="24"/>
        </w:rPr>
        <w:t xml:space="preserve">.В. </w:t>
      </w: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совершила административное правонарушение, предусмотренное ч. 1 ст. 20.25 КоАП РФ, при следующих обстоятельствах.</w:t>
      </w:r>
    </w:p>
    <w:p w:rsidR="006D1C86" w:rsidRPr="001E0ADC" w:rsidP="006D1C8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мирового судьи судебного участка № 59 Красноперекопского судебного района Республики Крым от </w:t>
      </w:r>
      <w:r w:rsidR="001A16FA">
        <w:rPr>
          <w:rFonts w:ascii="Times New Roman" w:hAnsi="Times New Roman"/>
        </w:rPr>
        <w:t xml:space="preserve">ДАТА </w:t>
      </w: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>, вступившим в закон</w:t>
      </w: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ную силу </w:t>
      </w:r>
      <w:r w:rsidR="001A16FA">
        <w:rPr>
          <w:rFonts w:ascii="Times New Roman" w:hAnsi="Times New Roman"/>
        </w:rPr>
        <w:t xml:space="preserve">ДАТА </w:t>
      </w: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Чередник А.В. признана виновной в совершении административного правонарушения, предусмотренного ст. </w:t>
      </w:r>
      <w:r w:rsidRPr="001E0ADC" w:rsidR="00F85C86">
        <w:rPr>
          <w:rFonts w:ascii="Times New Roman" w:eastAsia="Arial Unicode MS" w:hAnsi="Times New Roman" w:cs="Times New Roman"/>
          <w:sz w:val="24"/>
          <w:szCs w:val="24"/>
          <w:lang w:eastAsia="ru-RU"/>
        </w:rPr>
        <w:t>17.8</w:t>
      </w: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РФ, и ей назначено наказание в виде административного штрафа в размере 1000 руб.</w:t>
      </w:r>
    </w:p>
    <w:p w:rsidR="006D1C86" w:rsidRPr="001E0ADC" w:rsidP="006D1C8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состоянию на </w:t>
      </w:r>
      <w:r w:rsidR="001A16FA">
        <w:rPr>
          <w:rFonts w:ascii="Times New Roman" w:hAnsi="Times New Roman"/>
        </w:rPr>
        <w:t xml:space="preserve">ДАТА </w:t>
      </w: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>штраф не уплачен.</w:t>
      </w: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Таким образом, по истечении 60 дней со дня вступления постановления в законную силу штраф в полном размере не уплачен.</w:t>
      </w:r>
    </w:p>
    <w:p w:rsidR="006D1C86" w:rsidRPr="001E0ADC" w:rsidP="006D1C8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В судебном заседании Чередник А.В. разъяснены процессуальные права, предусмотренные ч. 1 ст. 25.1 КоАП РФ. Отвода судьи и ходатайств не</w:t>
      </w: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поступило. Чередник А.В. в  суде вину в совершении правонарушения признала, раскаялась.</w:t>
      </w:r>
    </w:p>
    <w:p w:rsidR="006D1C86" w:rsidRPr="001E0ADC" w:rsidP="006D1C8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6D1C86" w:rsidRPr="001E0ADC" w:rsidP="006D1C8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Исслед</w:t>
      </w: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овав представленные материалы, выслушав правонарушителя, прихожу к выводу о том, что вина Чередник А.В. подтверждается собранными по делу доказательствами: протоколом № </w:t>
      </w:r>
      <w:r w:rsidR="001A16FA">
        <w:rPr>
          <w:rFonts w:ascii="Times New Roman" w:hAnsi="Times New Roman"/>
          <w:spacing w:val="-2"/>
        </w:rPr>
        <w:t>номер</w:t>
      </w:r>
      <w:r w:rsidRPr="001E0ADC" w:rsidR="001A16F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="001A16FA">
        <w:rPr>
          <w:rFonts w:ascii="Times New Roman" w:hAnsi="Times New Roman"/>
        </w:rPr>
        <w:t xml:space="preserve">ДАТА </w:t>
      </w: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>в отношении Чередни</w:t>
      </w: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 А.В. по ст. </w:t>
      </w:r>
      <w:r w:rsidRPr="001E0ADC" w:rsidR="00D91B2F">
        <w:rPr>
          <w:rFonts w:ascii="Times New Roman" w:eastAsia="Arial Unicode MS" w:hAnsi="Times New Roman" w:cs="Times New Roman"/>
          <w:sz w:val="24"/>
          <w:szCs w:val="24"/>
          <w:lang w:eastAsia="ru-RU"/>
        </w:rPr>
        <w:t>17.8</w:t>
      </w: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 (л.д. 1); копией постановления по делу об административном правонарушении № </w:t>
      </w:r>
      <w:r w:rsidR="001A16FA">
        <w:rPr>
          <w:rFonts w:ascii="Times New Roman" w:hAnsi="Times New Roman"/>
        </w:rPr>
        <w:t xml:space="preserve">НОМЕР ДАТА  </w:t>
      </w: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(л.д. 2); копией постановления о возбуждении исполнительного производства от </w:t>
      </w:r>
      <w:r w:rsidR="001A16FA">
        <w:rPr>
          <w:rFonts w:ascii="Times New Roman" w:hAnsi="Times New Roman"/>
        </w:rPr>
        <w:t xml:space="preserve">ДАТА </w:t>
      </w: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 3); письменными объяснениями  и</w:t>
      </w: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подпиской Чередник А.В. от </w:t>
      </w:r>
      <w:r w:rsidR="001A16FA">
        <w:rPr>
          <w:rFonts w:ascii="Times New Roman" w:hAnsi="Times New Roman"/>
        </w:rPr>
        <w:t xml:space="preserve">ДАТА </w:t>
      </w: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 4, 5).</w:t>
      </w:r>
    </w:p>
    <w:p w:rsidR="006D1C86" w:rsidRPr="001E0ADC" w:rsidP="006D1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ADC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</w:t>
      </w:r>
      <w:r w:rsidRPr="001E0ADC">
        <w:rPr>
          <w:rFonts w:ascii="Times New Roman" w:eastAsia="Calibri" w:hAnsi="Times New Roman" w:cs="Times New Roman"/>
          <w:sz w:val="24"/>
          <w:szCs w:val="24"/>
        </w:rPr>
        <w:t>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6D1C86" w:rsidRPr="001E0ADC" w:rsidP="006D1C8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силу ч. 1 ст. </w:t>
      </w: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>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</w:t>
      </w: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>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6D1C86" w:rsidRPr="001E0ADC" w:rsidP="006D1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ADC">
        <w:rPr>
          <w:rFonts w:ascii="Times New Roman" w:eastAsia="Calibri" w:hAnsi="Times New Roman" w:cs="Times New Roman"/>
          <w:sz w:val="24"/>
          <w:szCs w:val="24"/>
        </w:rPr>
        <w:t>Анализируя представленные доказательства, признавая вину Чередник А.В. доказанной, мировой судь</w:t>
      </w:r>
      <w:r w:rsidRPr="001E0ADC">
        <w:rPr>
          <w:rFonts w:ascii="Times New Roman" w:eastAsia="Calibri" w:hAnsi="Times New Roman" w:cs="Times New Roman"/>
          <w:sz w:val="24"/>
          <w:szCs w:val="24"/>
        </w:rPr>
        <w:t xml:space="preserve">я квалифицирует её действия по ч. 1 ст. 20.25 КоАП РФ – неуплата </w:t>
      </w: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1E0AD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D1C86" w:rsidRPr="001E0ADC" w:rsidP="006D1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ADC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6D1C86" w:rsidRPr="001E0ADC" w:rsidP="006D1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ADC">
        <w:rPr>
          <w:rFonts w:ascii="Times New Roman" w:eastAsia="Calibri" w:hAnsi="Times New Roman" w:cs="Times New Roman"/>
          <w:sz w:val="24"/>
          <w:szCs w:val="24"/>
        </w:rPr>
        <w:t xml:space="preserve">Изучением личности Чередник А.В. установлено, что она </w:t>
      </w:r>
      <w:r w:rsidR="001A16FA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6D1C86" w:rsidRPr="001E0ADC" w:rsidP="006D1C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ADC">
        <w:rPr>
          <w:rFonts w:ascii="Times New Roman" w:eastAsia="Calibri" w:hAnsi="Times New Roman" w:cs="Times New Roman"/>
          <w:sz w:val="24"/>
          <w:szCs w:val="24"/>
        </w:rPr>
        <w:t xml:space="preserve">В силу ст. 4.2 КоАП РФ обстоятельствами, смягчающими ответственность, мировой судья признаёт признание правонарушителем вины и раскаяние. </w:t>
      </w:r>
    </w:p>
    <w:p w:rsidR="006D1C86" w:rsidRPr="001E0ADC" w:rsidP="006D1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ADC"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1E0ADC">
        <w:rPr>
          <w:rFonts w:ascii="Times New Roman" w:eastAsia="Calibri" w:hAnsi="Times New Roman" w:cs="Times New Roman"/>
          <w:sz w:val="24"/>
          <w:szCs w:val="24"/>
        </w:rPr>
        <w:t>отягчающих ответственность</w:t>
      </w:r>
      <w:r w:rsidRPr="001E0A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E0ADC">
        <w:rPr>
          <w:rFonts w:ascii="Times New Roman" w:eastAsia="Calibri" w:hAnsi="Times New Roman" w:cs="Times New Roman"/>
          <w:sz w:val="24"/>
          <w:szCs w:val="24"/>
        </w:rPr>
        <w:t xml:space="preserve"> мировым судьёй не установлено.</w:t>
      </w:r>
    </w:p>
    <w:p w:rsidR="006D1C86" w:rsidRPr="001E0ADC" w:rsidP="006D1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ADC">
        <w:rPr>
          <w:rFonts w:ascii="Times New Roman" w:eastAsia="Calibri" w:hAnsi="Times New Roman" w:cs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</w:t>
      </w:r>
      <w:r w:rsidRPr="001E0ADC">
        <w:rPr>
          <w:rFonts w:ascii="Times New Roman" w:eastAsia="Calibri" w:hAnsi="Times New Roman" w:cs="Times New Roman"/>
          <w:sz w:val="24"/>
          <w:szCs w:val="24"/>
        </w:rPr>
        <w:t xml:space="preserve"> правонарушений,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ей наказание в виде административного ареста.</w:t>
      </w:r>
    </w:p>
    <w:p w:rsidR="006D1C86" w:rsidRPr="001E0ADC" w:rsidP="006D1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ADC">
        <w:rPr>
          <w:rFonts w:ascii="Times New Roman" w:eastAsia="Calibri" w:hAnsi="Times New Roman" w:cs="Times New Roman"/>
          <w:sz w:val="24"/>
          <w:szCs w:val="24"/>
        </w:rPr>
        <w:t>К числу лиц, которым не может быть назначен административный арест, в соответствии с ч. 2 ст. 3.9 КоАП РФ, Чередник А.В. не относится.</w:t>
      </w:r>
    </w:p>
    <w:p w:rsidR="006D1C86" w:rsidRPr="001E0ADC" w:rsidP="006D1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ADC">
        <w:rPr>
          <w:rFonts w:ascii="Times New Roman" w:eastAsia="Calibri" w:hAnsi="Times New Roman" w:cs="Times New Roman"/>
          <w:sz w:val="24"/>
          <w:szCs w:val="24"/>
        </w:rPr>
        <w:t>Административное задержание в отношении Чередник А.В. не применялось.</w:t>
      </w:r>
    </w:p>
    <w:p w:rsidR="006D1C86" w:rsidRPr="001E0ADC" w:rsidP="006D1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ADC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</w:t>
      </w:r>
      <w:r w:rsidRPr="001E0ADC">
        <w:rPr>
          <w:rFonts w:ascii="Times New Roman" w:eastAsia="Calibri" w:hAnsi="Times New Roman" w:cs="Times New Roman"/>
          <w:sz w:val="24"/>
          <w:szCs w:val="24"/>
        </w:rPr>
        <w:t>.11 КоАП РФ, мировой судья</w:t>
      </w:r>
    </w:p>
    <w:p w:rsidR="006D1C86" w:rsidRPr="001E0ADC" w:rsidP="006D1C8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0ADC">
        <w:rPr>
          <w:rFonts w:ascii="Times New Roman" w:eastAsia="Calibri" w:hAnsi="Times New Roman" w:cs="Times New Roman"/>
          <w:sz w:val="24"/>
          <w:szCs w:val="24"/>
        </w:rPr>
        <w:t>п о с т а н о в и л :</w:t>
      </w:r>
    </w:p>
    <w:p w:rsidR="006D1C86" w:rsidRPr="001E0ADC" w:rsidP="006D1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A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Чередник </w:t>
      </w:r>
      <w:r w:rsidR="001A16FA">
        <w:rPr>
          <w:rFonts w:ascii="Times New Roman" w:eastAsia="Arial Unicode MS" w:hAnsi="Times New Roman" w:cs="Times New Roman"/>
          <w:sz w:val="24"/>
          <w:szCs w:val="24"/>
          <w:lang w:eastAsia="ru-RU"/>
        </w:rPr>
        <w:t>А.В.</w:t>
      </w:r>
      <w:r w:rsidRPr="001E0ADC">
        <w:rPr>
          <w:rFonts w:ascii="Times New Roman" w:eastAsia="Calibri" w:hAnsi="Times New Roman" w:cs="Times New Roman"/>
          <w:sz w:val="24"/>
          <w:szCs w:val="24"/>
        </w:rPr>
        <w:t xml:space="preserve"> признать виновной в совершении административного правонарушения, предусмотренного ч. 1 ст. 20.25 Кодекса РФ об административных правонарушениях, и назначить ей административное нака</w:t>
      </w:r>
      <w:r w:rsidRPr="001E0ADC">
        <w:rPr>
          <w:rFonts w:ascii="Times New Roman" w:eastAsia="Calibri" w:hAnsi="Times New Roman" w:cs="Times New Roman"/>
          <w:sz w:val="24"/>
          <w:szCs w:val="24"/>
        </w:rPr>
        <w:t>зание в виде административного ареста сроком на 2 (двое) суток.</w:t>
      </w:r>
    </w:p>
    <w:p w:rsidR="006D1C86" w:rsidRPr="001E0ADC" w:rsidP="006D1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ADC">
        <w:rPr>
          <w:rFonts w:ascii="Times New Roman" w:eastAsia="Calibri" w:hAnsi="Times New Roman" w:cs="Times New Roman"/>
          <w:sz w:val="24"/>
          <w:szCs w:val="24"/>
        </w:rPr>
        <w:t>Срок административного ареста исчислять с момента ей задержания.</w:t>
      </w:r>
    </w:p>
    <w:p w:rsidR="006D1C86" w:rsidRPr="001E0ADC" w:rsidP="006D1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ADC">
        <w:rPr>
          <w:rFonts w:ascii="Times New Roman" w:eastAsia="Calibri" w:hAnsi="Times New Roman" w:cs="Times New Roman"/>
          <w:sz w:val="24"/>
          <w:szCs w:val="24"/>
        </w:rPr>
        <w:t>Возложить исполнение настоящего постановления на МО МВД России «Красноперекопский» Республики Крым.</w:t>
      </w:r>
    </w:p>
    <w:p w:rsidR="006D1C86" w:rsidRPr="001E0ADC" w:rsidP="006D1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ADC">
        <w:rPr>
          <w:rFonts w:ascii="Times New Roman" w:eastAsia="Calibri" w:hAnsi="Times New Roman" w:cs="Times New Roman"/>
          <w:sz w:val="24"/>
          <w:szCs w:val="24"/>
        </w:rPr>
        <w:t>Постановление может быть об</w:t>
      </w:r>
      <w:r w:rsidRPr="001E0ADC">
        <w:rPr>
          <w:rFonts w:ascii="Times New Roman" w:eastAsia="Calibri" w:hAnsi="Times New Roman" w:cs="Times New Roman"/>
          <w:sz w:val="24"/>
          <w:szCs w:val="24"/>
        </w:rPr>
        <w:t xml:space="preserve">жаловано в Красноперекопский районный суд Республики Крым в течение 10 дней со дня </w:t>
      </w:r>
      <w:r w:rsidRPr="001E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1E0AD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D1C86" w:rsidRPr="001E0ADC" w:rsidP="006D1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1C86" w:rsidRPr="001E0ADC" w:rsidP="006D1C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ADC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1E0ADC">
        <w:rPr>
          <w:rFonts w:ascii="Times New Roman" w:eastAsia="Calibri" w:hAnsi="Times New Roman" w:cs="Times New Roman"/>
          <w:sz w:val="24"/>
          <w:szCs w:val="24"/>
        </w:rPr>
        <w:tab/>
      </w:r>
      <w:r w:rsidRPr="001E0ADC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1E0ADC">
        <w:rPr>
          <w:rFonts w:ascii="Times New Roman" w:eastAsia="Calibri" w:hAnsi="Times New Roman" w:cs="Times New Roman"/>
          <w:sz w:val="24"/>
          <w:szCs w:val="24"/>
        </w:rPr>
        <w:tab/>
      </w:r>
      <w:r w:rsidRPr="001E0ADC">
        <w:rPr>
          <w:rFonts w:ascii="Times New Roman" w:eastAsia="Calibri" w:hAnsi="Times New Roman" w:cs="Times New Roman"/>
          <w:sz w:val="24"/>
          <w:szCs w:val="24"/>
        </w:rPr>
        <w:tab/>
      </w:r>
      <w:r w:rsidRPr="001E0ADC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Д.Р. Мердымшаева</w:t>
      </w:r>
    </w:p>
    <w:p w:rsidR="006D1C86" w:rsidRPr="001E0ADC" w:rsidP="006D1C86">
      <w:pPr>
        <w:rPr>
          <w:sz w:val="24"/>
          <w:szCs w:val="24"/>
        </w:rPr>
      </w:pPr>
    </w:p>
    <w:p w:rsidR="001A16FA" w:rsidP="001A16FA">
      <w:pPr>
        <w:jc w:val="both"/>
      </w:pPr>
      <w:r>
        <w:t>Деперсонифицировано:</w:t>
      </w:r>
    </w:p>
    <w:p w:rsidR="001A16FA" w:rsidP="001A16FA">
      <w:pPr>
        <w:jc w:val="both"/>
      </w:pPr>
      <w:r>
        <w:t>Лингвистический контроль произвела</w:t>
      </w:r>
    </w:p>
    <w:p w:rsidR="001A16FA" w:rsidP="001A16FA">
      <w:pPr>
        <w:jc w:val="both"/>
      </w:pPr>
      <w:r>
        <w:t>Администратор судебного участка Домбровская А.А.______</w:t>
      </w:r>
    </w:p>
    <w:p w:rsidR="001A16FA" w:rsidP="001A16FA">
      <w:pPr>
        <w:jc w:val="both"/>
      </w:pPr>
      <w:r>
        <w:t>Мировой судья______________Д.Р. Мердымшаева</w:t>
      </w:r>
    </w:p>
    <w:p w:rsidR="001A16FA" w:rsidP="001A16FA">
      <w:pPr>
        <w:jc w:val="both"/>
      </w:pPr>
      <w:r>
        <w:t>«__»_______2024г.</w:t>
      </w:r>
    </w:p>
    <w:p w:rsidR="002F6D47" w:rsidRPr="001E0ADC" w:rsidP="001A16FA">
      <w:pPr>
        <w:rPr>
          <w:sz w:val="24"/>
          <w:szCs w:val="24"/>
        </w:rPr>
      </w:pPr>
    </w:p>
    <w:sectPr w:rsidSect="00447C0B">
      <w:headerReference w:type="default" r:id="rId4"/>
      <w:pgSz w:w="11906" w:h="16838"/>
      <w:pgMar w:top="851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86337143"/>
      <w:docPartObj>
        <w:docPartGallery w:val="Page Numbers (Top of Page)"/>
        <w:docPartUnique/>
      </w:docPartObj>
    </w:sdtPr>
    <w:sdtContent>
      <w:p w:rsidR="00524D5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6FA">
          <w:rPr>
            <w:noProof/>
          </w:rPr>
          <w:t>2</w:t>
        </w:r>
        <w:r>
          <w:fldChar w:fldCharType="end"/>
        </w:r>
      </w:p>
    </w:sdtContent>
  </w:sdt>
  <w:p w:rsidR="00524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6E"/>
    <w:rsid w:val="00026670"/>
    <w:rsid w:val="000414C8"/>
    <w:rsid w:val="00080212"/>
    <w:rsid w:val="0014385E"/>
    <w:rsid w:val="001870B9"/>
    <w:rsid w:val="001A16FA"/>
    <w:rsid w:val="001A5D3D"/>
    <w:rsid w:val="001B2B8E"/>
    <w:rsid w:val="001E0ADC"/>
    <w:rsid w:val="002E3D65"/>
    <w:rsid w:val="002F6D47"/>
    <w:rsid w:val="003008E6"/>
    <w:rsid w:val="00347A13"/>
    <w:rsid w:val="003F0B9E"/>
    <w:rsid w:val="00447C0B"/>
    <w:rsid w:val="004861A1"/>
    <w:rsid w:val="004B3157"/>
    <w:rsid w:val="004C063E"/>
    <w:rsid w:val="00524D53"/>
    <w:rsid w:val="005A1C61"/>
    <w:rsid w:val="005C2AD2"/>
    <w:rsid w:val="005E6BB7"/>
    <w:rsid w:val="006406B0"/>
    <w:rsid w:val="00672B8F"/>
    <w:rsid w:val="006D1C86"/>
    <w:rsid w:val="006E3B54"/>
    <w:rsid w:val="0070429C"/>
    <w:rsid w:val="00741861"/>
    <w:rsid w:val="007F49AE"/>
    <w:rsid w:val="0083635D"/>
    <w:rsid w:val="00842E79"/>
    <w:rsid w:val="008764FE"/>
    <w:rsid w:val="00905BA4"/>
    <w:rsid w:val="00931F75"/>
    <w:rsid w:val="009320D3"/>
    <w:rsid w:val="00973EFF"/>
    <w:rsid w:val="009A5616"/>
    <w:rsid w:val="00A01A10"/>
    <w:rsid w:val="00AC4B36"/>
    <w:rsid w:val="00BA214C"/>
    <w:rsid w:val="00BD0BFA"/>
    <w:rsid w:val="00C46077"/>
    <w:rsid w:val="00C84F89"/>
    <w:rsid w:val="00CA7848"/>
    <w:rsid w:val="00D0686E"/>
    <w:rsid w:val="00D91B2F"/>
    <w:rsid w:val="00DF3658"/>
    <w:rsid w:val="00E514FD"/>
    <w:rsid w:val="00E5726E"/>
    <w:rsid w:val="00ED7409"/>
    <w:rsid w:val="00F85C86"/>
    <w:rsid w:val="00FD2F18"/>
    <w:rsid w:val="00FE15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F1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524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24D53"/>
  </w:style>
  <w:style w:type="paragraph" w:styleId="Footer">
    <w:name w:val="footer"/>
    <w:basedOn w:val="Normal"/>
    <w:link w:val="a0"/>
    <w:uiPriority w:val="99"/>
    <w:unhideWhenUsed/>
    <w:rsid w:val="00524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24D53"/>
  </w:style>
  <w:style w:type="paragraph" w:styleId="BalloonText">
    <w:name w:val="Balloon Text"/>
    <w:basedOn w:val="Normal"/>
    <w:link w:val="a1"/>
    <w:uiPriority w:val="99"/>
    <w:semiHidden/>
    <w:unhideWhenUsed/>
    <w:rsid w:val="007F4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F4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