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6D9E" w:rsidRPr="00E86D9E" w:rsidP="00E86D9E">
      <w:pPr>
        <w:pStyle w:val="Heading1"/>
        <w:jc w:val="right"/>
        <w:rPr>
          <w:rFonts w:ascii="Times New Roman" w:eastAsia="Times New Roman" w:hAnsi="Times New Roman" w:cs="Times New Roman"/>
          <w:b w:val="0"/>
          <w:color w:val="auto"/>
        </w:rPr>
      </w:pPr>
      <w:r w:rsidRPr="00272124">
        <w:rPr>
          <w:rFonts w:ascii="Times New Roman" w:eastAsia="Times New Roman" w:hAnsi="Times New Roman" w:cs="Times New Roman"/>
          <w:b w:val="0"/>
          <w:color w:val="auto"/>
        </w:rPr>
        <w:t>Дело №</w:t>
      </w:r>
      <w:r w:rsidR="001909D5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272124" w:rsidR="00944F9B">
        <w:rPr>
          <w:rFonts w:ascii="Times New Roman" w:eastAsia="Times New Roman" w:hAnsi="Times New Roman" w:cs="Times New Roman"/>
          <w:b w:val="0"/>
          <w:color w:val="auto"/>
        </w:rPr>
        <w:t>5-</w:t>
      </w:r>
      <w:r>
        <w:rPr>
          <w:rFonts w:ascii="Times New Roman" w:eastAsia="Times New Roman" w:hAnsi="Times New Roman" w:cs="Times New Roman"/>
          <w:b w:val="0"/>
          <w:color w:val="auto"/>
        </w:rPr>
        <w:t>381</w:t>
      </w:r>
      <w:r w:rsidRPr="00272124">
        <w:rPr>
          <w:rFonts w:ascii="Times New Roman" w:eastAsia="Times New Roman" w:hAnsi="Times New Roman" w:cs="Times New Roman"/>
          <w:b w:val="0"/>
          <w:color w:val="auto"/>
        </w:rPr>
        <w:t>/6</w:t>
      </w:r>
      <w:r w:rsidRPr="00272124" w:rsidR="007140B4">
        <w:rPr>
          <w:rFonts w:ascii="Times New Roman" w:eastAsia="Times New Roman" w:hAnsi="Times New Roman" w:cs="Times New Roman"/>
          <w:b w:val="0"/>
          <w:color w:val="auto"/>
        </w:rPr>
        <w:t>/20</w:t>
      </w:r>
      <w:r w:rsidRPr="00272124" w:rsidR="005D5A98">
        <w:rPr>
          <w:rFonts w:ascii="Times New Roman" w:eastAsia="Times New Roman" w:hAnsi="Times New Roman" w:cs="Times New Roman"/>
          <w:b w:val="0"/>
          <w:color w:val="auto"/>
        </w:rPr>
        <w:t>25</w:t>
      </w:r>
    </w:p>
    <w:p w:rsidR="00E86D9E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E86D9E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42786B" w:rsidR="001E1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 w:rsidR="007140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D5A9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</w:t>
      </w:r>
      <w:r w:rsidRPr="0042786B" w:rsidR="005B7AE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909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850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7C2" w:rsidRPr="00F32834" w:rsidP="00B654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834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Железнодорожного судебного района г. Симферополя (Железнодорожный район городского округа Симферополь) Республики Крым Авдеева К.К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786B" w:rsidR="00944F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C00" w:rsidRPr="00177232" w:rsidP="008A399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отношении:</w:t>
      </w:r>
      <w:r w:rsidR="008A39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– </w:t>
      </w:r>
      <w:r w:rsidR="00E86D9E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>Ч.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0954F6" w:rsidR="000954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паспорт гражданина Российской Федерации 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и проживающ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B6A6A" w:rsidR="0017723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53923" w:rsidP="00395E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42786B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</w:t>
      </w:r>
      <w:r w:rsidR="00E86D9E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="00E86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15.33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954F6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86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707D8B" w:rsidRPr="000E7594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E86D9E">
        <w:rPr>
          <w:rFonts w:ascii="Times New Roman" w:hAnsi="Times New Roman" w:cs="Times New Roman"/>
          <w:sz w:val="28"/>
          <w:szCs w:val="28"/>
        </w:rPr>
        <w:t>.</w:t>
      </w:r>
      <w:r w:rsidRPr="00785B18" w:rsidR="00CB7259">
        <w:rPr>
          <w:rFonts w:ascii="Times New Roman" w:hAnsi="Times New Roman" w:cs="Times New Roman"/>
          <w:sz w:val="28"/>
          <w:szCs w:val="28"/>
        </w:rPr>
        <w:t xml:space="preserve">, </w:t>
      </w:r>
      <w:r w:rsidRPr="00785B18" w:rsidR="006F6C00">
        <w:rPr>
          <w:rFonts w:ascii="Times New Roman" w:hAnsi="Times New Roman" w:cs="Times New Roman"/>
          <w:sz w:val="28"/>
          <w:szCs w:val="28"/>
        </w:rPr>
        <w:t>являясь</w:t>
      </w:r>
      <w:r w:rsidRPr="00785B18" w:rsidR="00B80970">
        <w:rPr>
          <w:rFonts w:ascii="Times New Roman" w:hAnsi="Times New Roman" w:cs="Times New Roman"/>
          <w:sz w:val="28"/>
          <w:szCs w:val="28"/>
        </w:rPr>
        <w:t xml:space="preserve"> </w:t>
      </w:r>
      <w:r w:rsidRPr="00E86D9E" w:rsidR="00E86D9E">
        <w:rPr>
          <w:rFonts w:ascii="Times New Roman" w:hAnsi="Times New Roman" w:cs="Times New Roman"/>
          <w:sz w:val="28"/>
          <w:szCs w:val="28"/>
        </w:rPr>
        <w:t>председател</w:t>
      </w:r>
      <w:r w:rsidR="00E86D9E">
        <w:rPr>
          <w:rFonts w:ascii="Times New Roman" w:hAnsi="Times New Roman" w:cs="Times New Roman"/>
          <w:sz w:val="28"/>
          <w:szCs w:val="28"/>
        </w:rPr>
        <w:t>ем</w:t>
      </w:r>
      <w:r w:rsidRPr="00E86D9E" w:rsidR="00E86D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6F6C00">
        <w:rPr>
          <w:rFonts w:ascii="Times New Roman" w:hAnsi="Times New Roman"/>
          <w:sz w:val="28"/>
          <w:szCs w:val="28"/>
        </w:rPr>
        <w:t>, зарегистрированно</w:t>
      </w:r>
      <w:r w:rsidR="00E86D9E">
        <w:rPr>
          <w:rFonts w:ascii="Times New Roman" w:hAnsi="Times New Roman"/>
          <w:sz w:val="28"/>
          <w:szCs w:val="28"/>
        </w:rPr>
        <w:t>й</w:t>
      </w:r>
      <w:r w:rsidRPr="00785B18" w:rsidR="006F6C00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625FB3">
        <w:rPr>
          <w:rFonts w:ascii="Times New Roman" w:hAnsi="Times New Roman"/>
          <w:sz w:val="28"/>
          <w:szCs w:val="28"/>
        </w:rPr>
        <w:t>,</w:t>
      </w:r>
      <w:r w:rsidR="00A77CC8">
        <w:rPr>
          <w:rFonts w:ascii="Times New Roman" w:hAnsi="Times New Roman"/>
          <w:sz w:val="28"/>
          <w:szCs w:val="28"/>
        </w:rPr>
        <w:t xml:space="preserve"> </w:t>
      </w:r>
      <w:r w:rsidRPr="00785B18" w:rsidR="00B80970">
        <w:rPr>
          <w:rFonts w:ascii="Times New Roman" w:eastAsia="Times New Roman" w:hAnsi="Times New Roman" w:cs="Times New Roman"/>
          <w:sz w:val="28"/>
          <w:szCs w:val="28"/>
        </w:rPr>
        <w:t>нарушил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 w:rsidR="00B80970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(раздел 2 единой формы «</w:t>
      </w:r>
      <w:r w:rsidRPr="00785B18" w:rsidR="00625FB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ведения для ведения индивидуального (персонифицированного) учета и сведения о начисленных страховых взносах на обязательное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594">
        <w:rPr>
          <w:rFonts w:ascii="Times New Roman" w:eastAsia="Times New Roman" w:hAnsi="Times New Roman" w:cs="Times New Roman"/>
          <w:sz w:val="28"/>
          <w:szCs w:val="28"/>
        </w:rPr>
        <w:t xml:space="preserve">социальное страхование от несчастных случаев на производстве и профессиональных заболеваний (ЕФС-1)» за </w:t>
      </w:r>
      <w:r w:rsidRPr="000E7594" w:rsidR="007B127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0E7594" w:rsidR="007B1277">
        <w:rPr>
          <w:rFonts w:ascii="Times New Roman" w:eastAsia="Times New Roman" w:hAnsi="Times New Roman" w:cs="Times New Roman"/>
          <w:sz w:val="28"/>
          <w:szCs w:val="28"/>
        </w:rPr>
        <w:t xml:space="preserve"> квартал</w:t>
      </w:r>
      <w:r w:rsidRPr="000E7594">
        <w:rPr>
          <w:rFonts w:ascii="Times New Roman" w:eastAsia="Times New Roman" w:hAnsi="Times New Roman" w:cs="Times New Roman"/>
          <w:sz w:val="28"/>
          <w:szCs w:val="28"/>
        </w:rPr>
        <w:t xml:space="preserve"> 2025 г. Представил</w:t>
      </w:r>
      <w:r w:rsidRPr="000E7594"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7594">
        <w:rPr>
          <w:rFonts w:ascii="Times New Roman" w:eastAsia="Times New Roman" w:hAnsi="Times New Roman" w:cs="Times New Roman"/>
          <w:sz w:val="28"/>
          <w:szCs w:val="28"/>
        </w:rPr>
        <w:t xml:space="preserve"> сведения </w:t>
      </w:r>
      <w:r w:rsidRPr="000E7594" w:rsidR="00E86D9E">
        <w:rPr>
          <w:rFonts w:ascii="Times New Roman" w:eastAsia="Times New Roman" w:hAnsi="Times New Roman" w:cs="Times New Roman"/>
          <w:sz w:val="28"/>
          <w:szCs w:val="28"/>
        </w:rPr>
        <w:t>01.09</w:t>
      </w:r>
      <w:r w:rsidRPr="000E7594">
        <w:rPr>
          <w:rFonts w:ascii="Times New Roman" w:eastAsia="Times New Roman" w:hAnsi="Times New Roman" w:cs="Times New Roman"/>
          <w:sz w:val="28"/>
          <w:szCs w:val="28"/>
        </w:rPr>
        <w:t>.2025 г., вместо 25.</w:t>
      </w:r>
      <w:r w:rsidRPr="000E7594" w:rsidR="007B1277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0E7594"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</w:p>
    <w:p w:rsidR="00351DED" w:rsidRPr="000E7594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594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0E7594" w:rsidR="000E759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E7594" w:rsidR="00AF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594">
        <w:rPr>
          <w:rFonts w:ascii="Times New Roman" w:eastAsia="Times New Roman" w:hAnsi="Times New Roman" w:cs="Times New Roman"/>
          <w:sz w:val="28"/>
          <w:szCs w:val="28"/>
        </w:rPr>
        <w:t>не явил</w:t>
      </w:r>
      <w:r w:rsidRPr="000E7594" w:rsidR="00177232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0E7594">
        <w:rPr>
          <w:rFonts w:ascii="Times New Roman" w:eastAsia="Times New Roman" w:hAnsi="Times New Roman" w:cs="Times New Roman"/>
          <w:sz w:val="28"/>
          <w:szCs w:val="28"/>
        </w:rPr>
        <w:t>, о дате и времени судебного разбирательства уведомлен</w:t>
      </w:r>
      <w:r w:rsidRPr="000E7594"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7594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почтовая корреспонденция, направленная</w:t>
      </w:r>
      <w:r w:rsidRPr="000E759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0E7594" w:rsidR="00506774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Pr="000E7594" w:rsidR="00AF5A3F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лица</w:t>
      </w:r>
      <w:r w:rsidRPr="000E7594">
        <w:rPr>
          <w:rFonts w:ascii="Times New Roman" w:eastAsia="Times New Roman" w:hAnsi="Times New Roman" w:cs="Times New Roman"/>
          <w:sz w:val="28"/>
          <w:szCs w:val="28"/>
        </w:rPr>
        <w:t xml:space="preserve">, в отношении которого ведется дело об административном правонарушении, </w:t>
      </w:r>
      <w:r w:rsidRPr="000E7594" w:rsidR="00177232">
        <w:rPr>
          <w:rFonts w:ascii="Times New Roman" w:eastAsia="Times New Roman" w:hAnsi="Times New Roman" w:cs="Times New Roman"/>
          <w:sz w:val="28"/>
          <w:szCs w:val="28"/>
        </w:rPr>
        <w:t>возвращена отправителю с отметкой «истек срок хранени</w:t>
      </w:r>
      <w:r w:rsidRPr="000E7594" w:rsidR="007B6A6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E7594" w:rsidR="00177232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0E7594" w:rsidR="00AF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594">
        <w:rPr>
          <w:rFonts w:ascii="Times New Roman" w:eastAsia="Times New Roman" w:hAnsi="Times New Roman" w:cs="Times New Roman"/>
          <w:sz w:val="28"/>
          <w:szCs w:val="28"/>
        </w:rPr>
        <w:t>Ходатайств об отложении судебного заседания в суд не направил</w:t>
      </w:r>
      <w:r w:rsidRPr="000E7594"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75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B6A6A" w:rsidRPr="000E7594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594">
        <w:rPr>
          <w:rFonts w:ascii="Times New Roman" w:eastAsia="Times New Roman" w:hAnsi="Times New Roman" w:cs="Times New Roman"/>
          <w:sz w:val="28"/>
          <w:szCs w:val="28"/>
        </w:rPr>
        <w:t xml:space="preserve">С учетом разъяснений, данных Пленумом Верховного Суда РФ в пункте 6 постановления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 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0E7594" w:rsidR="000E759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E7594">
        <w:rPr>
          <w:rFonts w:ascii="Times New Roman" w:eastAsia="Times New Roman" w:hAnsi="Times New Roman" w:cs="Times New Roman"/>
          <w:sz w:val="28"/>
          <w:szCs w:val="28"/>
        </w:rPr>
        <w:t xml:space="preserve"> считается надлежаще извещенной о времени и месте рассмотрения дела об административном правонарушении.</w:t>
      </w:r>
    </w:p>
    <w:p w:rsidR="0098199D" w:rsidRPr="000E7594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594">
        <w:rPr>
          <w:rFonts w:ascii="Times New Roman" w:eastAsia="Times New Roman" w:hAnsi="Times New Roman" w:cs="Times New Roman"/>
          <w:sz w:val="28"/>
          <w:szCs w:val="28"/>
        </w:rPr>
        <w:t xml:space="preserve">Учитывая данные о надлежащем </w:t>
      </w:r>
      <w:r w:rsidRPr="000E7594" w:rsidR="003E5113">
        <w:rPr>
          <w:rFonts w:ascii="Times New Roman" w:eastAsia="Times New Roman" w:hAnsi="Times New Roman" w:cs="Times New Roman"/>
          <w:sz w:val="28"/>
          <w:szCs w:val="28"/>
        </w:rPr>
        <w:t xml:space="preserve">извещении 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0E7594" w:rsidR="000E759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E7594" w:rsidR="003E5113">
        <w:rPr>
          <w:rFonts w:ascii="Times New Roman" w:eastAsia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ст. 25.1 ч.2 КоАП РФ, прихожу к выводу о  возможности  рассмотрения дела в отсутствие 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0E7594" w:rsidR="000E75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DE5" w:rsidRPr="000E7594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594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944F9B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594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47AD9" w:rsidRPr="00785B18" w:rsidP="00785B18">
      <w:pPr>
        <w:pStyle w:val="NormalWeb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85B18">
        <w:rPr>
          <w:sz w:val="28"/>
          <w:szCs w:val="28"/>
        </w:rPr>
        <w:t>В соответствии</w:t>
      </w:r>
      <w:r w:rsidRPr="00785B18" w:rsidR="006C7DFC">
        <w:rPr>
          <w:sz w:val="28"/>
          <w:szCs w:val="28"/>
        </w:rPr>
        <w:t xml:space="preserve"> с </w:t>
      </w:r>
      <w:r w:rsidR="00E86D9E">
        <w:rPr>
          <w:sz w:val="28"/>
          <w:szCs w:val="28"/>
        </w:rPr>
        <w:t>п</w:t>
      </w:r>
      <w:r w:rsidRPr="00785B18" w:rsidR="006C7DFC">
        <w:rPr>
          <w:sz w:val="28"/>
          <w:szCs w:val="28"/>
        </w:rPr>
        <w:t>.</w:t>
      </w:r>
      <w:r w:rsidR="00E86D9E">
        <w:rPr>
          <w:sz w:val="28"/>
          <w:szCs w:val="28"/>
        </w:rPr>
        <w:t xml:space="preserve"> </w:t>
      </w:r>
      <w:r w:rsidRPr="00785B18" w:rsidR="006C7DFC">
        <w:rPr>
          <w:sz w:val="28"/>
          <w:szCs w:val="28"/>
        </w:rPr>
        <w:t xml:space="preserve">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785B18" w:rsidR="00C4286E">
        <w:rPr>
          <w:sz w:val="28"/>
          <w:szCs w:val="28"/>
        </w:rPr>
        <w:t>с</w:t>
      </w:r>
      <w:r w:rsidRPr="00785B18">
        <w:rPr>
          <w:sz w:val="28"/>
          <w:szCs w:val="28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785B18">
        <w:rPr>
          <w:sz w:val="28"/>
          <w:szCs w:val="28"/>
        </w:rPr>
        <w:t xml:space="preserve"> от 1 апреля 1996 года </w:t>
      </w:r>
      <w:r w:rsidR="00E86D9E">
        <w:rPr>
          <w:sz w:val="28"/>
          <w:szCs w:val="28"/>
        </w:rPr>
        <w:t>№</w:t>
      </w:r>
      <w:r w:rsidRPr="00785B18">
        <w:rPr>
          <w:sz w:val="28"/>
          <w:szCs w:val="28"/>
        </w:rPr>
        <w:t xml:space="preserve"> 27-ФЗ </w:t>
      </w:r>
      <w:r w:rsidRPr="00785B18" w:rsidR="00351DED">
        <w:rPr>
          <w:sz w:val="28"/>
          <w:szCs w:val="28"/>
        </w:rPr>
        <w:t>«</w:t>
      </w:r>
      <w:r w:rsidRPr="00785B18">
        <w:rPr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785B18" w:rsidR="00351DED">
        <w:rPr>
          <w:sz w:val="28"/>
          <w:szCs w:val="28"/>
        </w:rPr>
        <w:t>»</w:t>
      </w:r>
      <w:r w:rsidRPr="00785B18">
        <w:rPr>
          <w:sz w:val="28"/>
          <w:szCs w:val="28"/>
        </w:rPr>
        <w:t>.</w:t>
      </w:r>
    </w:p>
    <w:p w:rsidR="007B1277" w:rsidP="007B127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785B18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>Ч</w:t>
      </w:r>
      <w:r w:rsidR="00E86D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42786B">
        <w:rPr>
          <w:rFonts w:ascii="Times New Roman" w:hAnsi="Times New Roman" w:cs="Times New Roman"/>
          <w:sz w:val="28"/>
          <w:szCs w:val="28"/>
        </w:rPr>
        <w:t>не представил</w:t>
      </w:r>
      <w:r w:rsidR="00177232">
        <w:rPr>
          <w:rFonts w:ascii="Times New Roman" w:hAnsi="Times New Roman" w:cs="Times New Roman"/>
          <w:sz w:val="28"/>
          <w:szCs w:val="28"/>
        </w:rPr>
        <w:t>а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в установленные вышеуказанным Федеральным законом сроки сведения о начисленных страховых взносах на обязательное социальное страхование в Отделени</w:t>
      </w:r>
      <w:r w:rsidRPr="00785B18" w:rsidR="008E77D6">
        <w:rPr>
          <w:rFonts w:ascii="Times New Roman" w:hAnsi="Times New Roman" w:cs="Times New Roman"/>
          <w:sz w:val="28"/>
          <w:szCs w:val="28"/>
        </w:rPr>
        <w:t>е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Республике Крым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785B18" w:rsidR="004167EF">
        <w:rPr>
          <w:rFonts w:ascii="Times New Roman" w:hAnsi="Times New Roman" w:cs="Times New Roman"/>
          <w:sz w:val="28"/>
          <w:szCs w:val="28"/>
        </w:rPr>
        <w:t xml:space="preserve"> 2025</w:t>
      </w:r>
      <w:r w:rsidRPr="00785B18" w:rsidR="000820B4">
        <w:rPr>
          <w:rFonts w:ascii="Times New Roman" w:hAnsi="Times New Roman" w:cs="Times New Roman"/>
          <w:sz w:val="28"/>
          <w:szCs w:val="28"/>
        </w:rPr>
        <w:t xml:space="preserve"> год</w:t>
      </w:r>
      <w:r w:rsidRPr="00785B18" w:rsidR="00CB2776">
        <w:rPr>
          <w:rFonts w:ascii="Times New Roman" w:hAnsi="Times New Roman" w:cs="Times New Roman"/>
          <w:sz w:val="28"/>
          <w:szCs w:val="28"/>
        </w:rPr>
        <w:t>а</w:t>
      </w:r>
      <w:r w:rsidR="00E86D9E">
        <w:rPr>
          <w:rFonts w:ascii="Times New Roman" w:hAnsi="Times New Roman" w:cs="Times New Roman"/>
          <w:sz w:val="28"/>
          <w:szCs w:val="28"/>
        </w:rPr>
        <w:t xml:space="preserve"> по форме ЕФС-1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</w:t>
      </w:r>
      <w:r w:rsidRPr="007B1277">
        <w:rPr>
          <w:rFonts w:ascii="Times New Roman" w:hAnsi="Times New Roman" w:cs="Times New Roman"/>
          <w:sz w:val="28"/>
          <w:szCs w:val="28"/>
        </w:rPr>
        <w:t xml:space="preserve">за </w:t>
      </w:r>
      <w:r w:rsidRPr="007B12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B1277">
        <w:rPr>
          <w:rFonts w:ascii="Times New Roman" w:hAnsi="Times New Roman" w:cs="Times New Roman"/>
          <w:sz w:val="28"/>
          <w:szCs w:val="28"/>
        </w:rPr>
        <w:t xml:space="preserve"> квартал 2025 г. Представила сведения </w:t>
      </w:r>
      <w:r w:rsidR="00E86D9E">
        <w:rPr>
          <w:rFonts w:ascii="Times New Roman" w:hAnsi="Times New Roman" w:cs="Times New Roman"/>
          <w:sz w:val="28"/>
          <w:szCs w:val="28"/>
        </w:rPr>
        <w:t>01.09</w:t>
      </w:r>
      <w:r w:rsidRPr="007B1277">
        <w:rPr>
          <w:rFonts w:ascii="Times New Roman" w:hAnsi="Times New Roman" w:cs="Times New Roman"/>
          <w:sz w:val="28"/>
          <w:szCs w:val="28"/>
        </w:rPr>
        <w:t>.2025 г., вместо 25.04</w:t>
      </w:r>
      <w:r>
        <w:rPr>
          <w:rFonts w:ascii="Times New Roman" w:hAnsi="Times New Roman" w:cs="Times New Roman"/>
          <w:sz w:val="28"/>
          <w:szCs w:val="28"/>
        </w:rPr>
        <w:t>.2025 г.</w:t>
      </w:r>
    </w:p>
    <w:p w:rsidR="00791216" w:rsidRPr="00785B18" w:rsidP="007B127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</w:t>
      </w:r>
      <w:r w:rsidRPr="00785B18" w:rsidR="00785B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>лицом, имеющим право без доверен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 xml:space="preserve">ности действовать от имени 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>Ч</w:t>
      </w:r>
      <w:r w:rsidR="008E59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>Ч</w:t>
      </w:r>
      <w:r w:rsidR="008E598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>Ч</w:t>
      </w:r>
      <w:r w:rsidR="008E598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785B18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12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8E598E" w:rsidR="008E59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5B18" w:rsidR="004D06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выпиской</w:t>
      </w:r>
      <w:r w:rsidRPr="00785B18" w:rsidR="004D06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5B18" w:rsidR="002675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ЕГРЮЛ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785B18" w:rsidR="00AC14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C0337B" w:rsidR="00C033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85B18" w:rsidR="005415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</w:t>
      </w:r>
      <w:r w:rsidRPr="00785B18" w:rsidR="005C1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 о фактической дате предоставления сведений о начисленных страховых взносах</w:t>
      </w:r>
      <w:r w:rsidRPr="00785B18" w:rsidR="0008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785B18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>Ч</w:t>
      </w:r>
      <w:r w:rsidR="008E59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нарушил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Российской Федерации.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>Ч</w:t>
      </w:r>
      <w:r w:rsidR="008E598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</w:t>
      </w:r>
      <w:r w:rsidRPr="00785B18" w:rsidR="007912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нарушены не были.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Pr="00785B18" w:rsidR="004167E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26755F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отсутствии имущественного ущерба.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785B18">
        <w:rPr>
          <w:rFonts w:ascii="Times New Roman" w:hAnsi="Times New Roman" w:cs="Times New Roman"/>
          <w:sz w:val="28"/>
          <w:szCs w:val="28"/>
        </w:rPr>
        <w:t>ч.ч</w:t>
      </w:r>
      <w:r w:rsidRPr="00785B18">
        <w:rPr>
          <w:rFonts w:ascii="Times New Roman" w:hAnsi="Times New Roman" w:cs="Times New Roman"/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</w:t>
      </w:r>
      <w:r w:rsidRPr="00785B18" w:rsidR="00C65E25">
        <w:rPr>
          <w:rFonts w:ascii="Times New Roman" w:hAnsi="Times New Roman" w:cs="Times New Roman"/>
          <w:sz w:val="28"/>
          <w:szCs w:val="28"/>
        </w:rPr>
        <w:t>отсутствие обстоятельств, отягчающих административную ответственность, предусмотренных ст. 4.3 Кодекса</w:t>
      </w:r>
      <w:r w:rsidRPr="00785B18" w:rsidR="00C65E25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C65E25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Pr="00785B18">
        <w:rPr>
          <w:rFonts w:ascii="Times New Roman" w:hAnsi="Times New Roman" w:cs="Times New Roman"/>
          <w:sz w:val="28"/>
          <w:szCs w:val="28"/>
        </w:rPr>
        <w:t xml:space="preserve">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917B44">
        <w:rPr>
          <w:rFonts w:ascii="Times New Roman" w:eastAsia="Times New Roman" w:hAnsi="Times New Roman" w:cs="Times New Roman"/>
          <w:sz w:val="28"/>
          <w:szCs w:val="28"/>
        </w:rPr>
        <w:t>Ч</w:t>
      </w:r>
      <w:r w:rsidR="008E598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353923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85B18"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>, мировой судья –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395EF2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EF2" w:rsidRPr="0042786B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944F9B" w:rsidRPr="0042786B" w:rsidP="0042786B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</w:t>
      </w:r>
      <w:r w:rsidRPr="008E598E" w:rsidR="008E59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98E" w:rsidR="008E598E">
        <w:rPr>
          <w:rFonts w:ascii="Times New Roman" w:hAnsi="Times New Roman" w:cs="Times New Roman"/>
          <w:sz w:val="28"/>
          <w:szCs w:val="28"/>
        </w:rPr>
        <w:t>года рождения</w:t>
      </w:r>
      <w:r w:rsidR="00541553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</w:t>
      </w:r>
      <w:r w:rsidR="00057CD1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41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300  (</w:t>
      </w:r>
      <w:r w:rsidRPr="0042786B" w:rsidR="00D31A62">
        <w:rPr>
          <w:rFonts w:ascii="Times New Roman" w:eastAsia="Times New Roman" w:hAnsi="Times New Roman" w:cs="Times New Roman"/>
          <w:sz w:val="28"/>
          <w:szCs w:val="28"/>
        </w:rPr>
        <w:t>трехсот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42786B" w:rsidRPr="000E7594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594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0E7594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Pr="000E7594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0E759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72124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594">
        <w:rPr>
          <w:rFonts w:ascii="Times New Roman" w:hAnsi="Times New Roman" w:cs="Times New Roman"/>
          <w:sz w:val="28"/>
          <w:szCs w:val="28"/>
        </w:rPr>
        <w:t>Постановление</w:t>
      </w:r>
      <w:r w:rsidRPr="0042786B">
        <w:rPr>
          <w:rFonts w:ascii="Times New Roman" w:hAnsi="Times New Roman" w:cs="Times New Roman"/>
          <w:sz w:val="28"/>
          <w:szCs w:val="28"/>
        </w:rPr>
        <w:t xml:space="preserve">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десяти дней со дня вручения или получения копии постановления.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7D6" w:rsidRPr="00651D21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CD1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51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4777DF">
        <w:rPr>
          <w:rFonts w:ascii="Times New Roman" w:hAnsi="Times New Roman" w:cs="Times New Roman"/>
          <w:color w:val="000000" w:themeColor="text1"/>
          <w:sz w:val="28"/>
          <w:szCs w:val="28"/>
        </w:rPr>
        <w:t>судья</w:t>
      </w:r>
      <w:r w:rsidRPr="004777DF" w:rsidR="0052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4777DF" w:rsidR="00A90ED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777DF" w:rsidR="00107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17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4777DF" w:rsidR="00107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477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4777DF">
        <w:rPr>
          <w:rFonts w:ascii="Times New Roman" w:hAnsi="Times New Roman" w:cs="Times New Roman"/>
          <w:color w:val="000000" w:themeColor="text1"/>
          <w:sz w:val="28"/>
          <w:szCs w:val="28"/>
        </w:rPr>
        <w:t>К.</w:t>
      </w:r>
      <w:r w:rsidRPr="00651D21">
        <w:rPr>
          <w:rFonts w:ascii="Times New Roman" w:hAnsi="Times New Roman" w:cs="Times New Roman"/>
          <w:color w:val="000000" w:themeColor="text1"/>
          <w:sz w:val="28"/>
          <w:szCs w:val="28"/>
        </w:rPr>
        <w:t>К.</w:t>
      </w:r>
      <w:r w:rsidRPr="0042786B">
        <w:rPr>
          <w:rFonts w:ascii="Times New Roman" w:hAnsi="Times New Roman" w:cs="Times New Roman"/>
          <w:sz w:val="28"/>
          <w:szCs w:val="28"/>
        </w:rPr>
        <w:t>Авдеева</w:t>
      </w:r>
    </w:p>
    <w:sectPr w:rsidSect="00057CD1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608B"/>
    <w:rsid w:val="00033AE5"/>
    <w:rsid w:val="0003497B"/>
    <w:rsid w:val="00036956"/>
    <w:rsid w:val="00057CD1"/>
    <w:rsid w:val="000663A8"/>
    <w:rsid w:val="000667FC"/>
    <w:rsid w:val="000820B4"/>
    <w:rsid w:val="000954F6"/>
    <w:rsid w:val="000C2E1A"/>
    <w:rsid w:val="000E7594"/>
    <w:rsid w:val="00107864"/>
    <w:rsid w:val="00112B13"/>
    <w:rsid w:val="001200F8"/>
    <w:rsid w:val="00122672"/>
    <w:rsid w:val="00137DE5"/>
    <w:rsid w:val="001543A4"/>
    <w:rsid w:val="001636A5"/>
    <w:rsid w:val="00170116"/>
    <w:rsid w:val="00177232"/>
    <w:rsid w:val="001909D5"/>
    <w:rsid w:val="001B221B"/>
    <w:rsid w:val="001C2E00"/>
    <w:rsid w:val="001C788C"/>
    <w:rsid w:val="001E1ED5"/>
    <w:rsid w:val="00206B96"/>
    <w:rsid w:val="00211A58"/>
    <w:rsid w:val="00241443"/>
    <w:rsid w:val="00252686"/>
    <w:rsid w:val="0026612F"/>
    <w:rsid w:val="0026755F"/>
    <w:rsid w:val="00272124"/>
    <w:rsid w:val="002C0AB0"/>
    <w:rsid w:val="002F07DB"/>
    <w:rsid w:val="002F5965"/>
    <w:rsid w:val="00306D43"/>
    <w:rsid w:val="00326552"/>
    <w:rsid w:val="00351DED"/>
    <w:rsid w:val="00353923"/>
    <w:rsid w:val="0036243E"/>
    <w:rsid w:val="00395EF2"/>
    <w:rsid w:val="003B4C6B"/>
    <w:rsid w:val="003C6D2C"/>
    <w:rsid w:val="003E5113"/>
    <w:rsid w:val="00401379"/>
    <w:rsid w:val="00411024"/>
    <w:rsid w:val="004167EF"/>
    <w:rsid w:val="0042786B"/>
    <w:rsid w:val="00432C20"/>
    <w:rsid w:val="00437B5B"/>
    <w:rsid w:val="00442885"/>
    <w:rsid w:val="00450F21"/>
    <w:rsid w:val="004777DF"/>
    <w:rsid w:val="004A27C2"/>
    <w:rsid w:val="004B04FF"/>
    <w:rsid w:val="004B6E63"/>
    <w:rsid w:val="004D06CA"/>
    <w:rsid w:val="004F2122"/>
    <w:rsid w:val="00506774"/>
    <w:rsid w:val="005102CF"/>
    <w:rsid w:val="005210CA"/>
    <w:rsid w:val="005218ED"/>
    <w:rsid w:val="00523DE3"/>
    <w:rsid w:val="00541553"/>
    <w:rsid w:val="00547AD9"/>
    <w:rsid w:val="00595CDD"/>
    <w:rsid w:val="0059724B"/>
    <w:rsid w:val="005B7AED"/>
    <w:rsid w:val="005C18A4"/>
    <w:rsid w:val="005C1FDB"/>
    <w:rsid w:val="005D5A98"/>
    <w:rsid w:val="00617653"/>
    <w:rsid w:val="006202EF"/>
    <w:rsid w:val="00625FB3"/>
    <w:rsid w:val="006444B8"/>
    <w:rsid w:val="00651D21"/>
    <w:rsid w:val="006532EE"/>
    <w:rsid w:val="0067031E"/>
    <w:rsid w:val="00686368"/>
    <w:rsid w:val="006B41CF"/>
    <w:rsid w:val="006C4A4E"/>
    <w:rsid w:val="006C7DFC"/>
    <w:rsid w:val="006F44D3"/>
    <w:rsid w:val="006F6C00"/>
    <w:rsid w:val="00701C7F"/>
    <w:rsid w:val="00707D8B"/>
    <w:rsid w:val="007140B4"/>
    <w:rsid w:val="00720F4F"/>
    <w:rsid w:val="00743CDB"/>
    <w:rsid w:val="00785B18"/>
    <w:rsid w:val="00791216"/>
    <w:rsid w:val="007937F7"/>
    <w:rsid w:val="007A0E10"/>
    <w:rsid w:val="007A6CE9"/>
    <w:rsid w:val="007B1277"/>
    <w:rsid w:val="007B6A6A"/>
    <w:rsid w:val="007D010F"/>
    <w:rsid w:val="008263F2"/>
    <w:rsid w:val="00841BD7"/>
    <w:rsid w:val="0085768E"/>
    <w:rsid w:val="008844F2"/>
    <w:rsid w:val="008A31AE"/>
    <w:rsid w:val="008A399E"/>
    <w:rsid w:val="008C05B3"/>
    <w:rsid w:val="008D1D08"/>
    <w:rsid w:val="008E598E"/>
    <w:rsid w:val="008E77D6"/>
    <w:rsid w:val="00917B44"/>
    <w:rsid w:val="009209E7"/>
    <w:rsid w:val="00921C08"/>
    <w:rsid w:val="00944F9B"/>
    <w:rsid w:val="0098199D"/>
    <w:rsid w:val="009927E6"/>
    <w:rsid w:val="009A0093"/>
    <w:rsid w:val="009B22DE"/>
    <w:rsid w:val="00A02195"/>
    <w:rsid w:val="00A057F6"/>
    <w:rsid w:val="00A31BEA"/>
    <w:rsid w:val="00A322DC"/>
    <w:rsid w:val="00A56B14"/>
    <w:rsid w:val="00A7122F"/>
    <w:rsid w:val="00A77CC8"/>
    <w:rsid w:val="00A819A3"/>
    <w:rsid w:val="00A90EDC"/>
    <w:rsid w:val="00A920CA"/>
    <w:rsid w:val="00A9562E"/>
    <w:rsid w:val="00AA26FC"/>
    <w:rsid w:val="00AC14E9"/>
    <w:rsid w:val="00AC3A70"/>
    <w:rsid w:val="00AE3A4F"/>
    <w:rsid w:val="00AF0E8B"/>
    <w:rsid w:val="00AF5A3F"/>
    <w:rsid w:val="00B2174B"/>
    <w:rsid w:val="00B65497"/>
    <w:rsid w:val="00B80970"/>
    <w:rsid w:val="00B81AE4"/>
    <w:rsid w:val="00BA74F2"/>
    <w:rsid w:val="00BD4E53"/>
    <w:rsid w:val="00BE7CD0"/>
    <w:rsid w:val="00BF73FD"/>
    <w:rsid w:val="00C0337B"/>
    <w:rsid w:val="00C24797"/>
    <w:rsid w:val="00C4286E"/>
    <w:rsid w:val="00C545F8"/>
    <w:rsid w:val="00C6113E"/>
    <w:rsid w:val="00C611BE"/>
    <w:rsid w:val="00C65E25"/>
    <w:rsid w:val="00CA65BD"/>
    <w:rsid w:val="00CB2776"/>
    <w:rsid w:val="00CB69C2"/>
    <w:rsid w:val="00CB7259"/>
    <w:rsid w:val="00D0451C"/>
    <w:rsid w:val="00D05937"/>
    <w:rsid w:val="00D31A62"/>
    <w:rsid w:val="00D37960"/>
    <w:rsid w:val="00D850B4"/>
    <w:rsid w:val="00DE5200"/>
    <w:rsid w:val="00E33401"/>
    <w:rsid w:val="00E6233A"/>
    <w:rsid w:val="00E66F2E"/>
    <w:rsid w:val="00E84107"/>
    <w:rsid w:val="00E86D9E"/>
    <w:rsid w:val="00EA3A74"/>
    <w:rsid w:val="00EC24CB"/>
    <w:rsid w:val="00ED5539"/>
    <w:rsid w:val="00EF65FC"/>
    <w:rsid w:val="00F05E35"/>
    <w:rsid w:val="00F32834"/>
    <w:rsid w:val="00F45307"/>
    <w:rsid w:val="00F619A4"/>
    <w:rsid w:val="00F80F65"/>
    <w:rsid w:val="00FA1D65"/>
    <w:rsid w:val="00FB5951"/>
    <w:rsid w:val="00FD5F64"/>
    <w:rsid w:val="00FE56AE"/>
    <w:rsid w:val="00FF6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272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272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70256-6173-411E-917A-E2665B86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