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6E9F" w:rsidRPr="00626EC4" w:rsidP="00ED0E64">
      <w:pPr>
        <w:spacing w:after="0" w:line="240" w:lineRule="auto"/>
        <w:ind w:firstLine="720"/>
        <w:jc w:val="right"/>
        <w:rPr>
          <w:rFonts w:ascii="Times New Roman" w:eastAsia="Times New Roman" w:hAnsi="Times New Roman" w:cs="Times New Roman"/>
          <w:sz w:val="20"/>
          <w:szCs w:val="20"/>
          <w:lang w:eastAsia="ru-RU"/>
        </w:rPr>
      </w:pPr>
      <w:r w:rsidRPr="00626EC4">
        <w:rPr>
          <w:rFonts w:ascii="Times New Roman" w:eastAsia="Times New Roman" w:hAnsi="Times New Roman" w:cs="Times New Roman"/>
          <w:sz w:val="20"/>
          <w:szCs w:val="20"/>
          <w:lang w:eastAsia="ru-RU"/>
        </w:rPr>
        <w:t>Дело № 5-60-</w:t>
      </w:r>
      <w:r w:rsidRPr="00626EC4" w:rsidR="003F403D">
        <w:rPr>
          <w:rFonts w:ascii="Times New Roman" w:eastAsia="Times New Roman" w:hAnsi="Times New Roman" w:cs="Times New Roman"/>
          <w:sz w:val="20"/>
          <w:szCs w:val="20"/>
          <w:lang w:eastAsia="ru-RU"/>
        </w:rPr>
        <w:t>19</w:t>
      </w:r>
      <w:r w:rsidRPr="00626EC4">
        <w:rPr>
          <w:rFonts w:ascii="Times New Roman" w:eastAsia="Times New Roman" w:hAnsi="Times New Roman" w:cs="Times New Roman"/>
          <w:sz w:val="20"/>
          <w:szCs w:val="20"/>
          <w:lang w:eastAsia="ru-RU"/>
        </w:rPr>
        <w:t>/202</w:t>
      </w:r>
      <w:r w:rsidRPr="00626EC4" w:rsidR="003F403D">
        <w:rPr>
          <w:rFonts w:ascii="Times New Roman" w:eastAsia="Times New Roman" w:hAnsi="Times New Roman" w:cs="Times New Roman"/>
          <w:sz w:val="20"/>
          <w:szCs w:val="20"/>
          <w:lang w:eastAsia="ru-RU"/>
        </w:rPr>
        <w:t>6</w:t>
      </w:r>
    </w:p>
    <w:p w:rsidR="004F6E9F" w:rsidRPr="00626EC4" w:rsidP="00ED0E64">
      <w:pPr>
        <w:spacing w:after="0" w:line="240" w:lineRule="auto"/>
        <w:ind w:firstLine="720"/>
        <w:jc w:val="right"/>
        <w:rPr>
          <w:rFonts w:ascii="Times New Roman" w:eastAsia="Times New Roman" w:hAnsi="Times New Roman" w:cs="Times New Roman"/>
          <w:sz w:val="20"/>
          <w:szCs w:val="20"/>
          <w:lang w:eastAsia="ru-RU"/>
        </w:rPr>
      </w:pPr>
      <w:r w:rsidRPr="00626EC4">
        <w:rPr>
          <w:rFonts w:ascii="Times New Roman" w:eastAsia="Times New Roman" w:hAnsi="Times New Roman" w:cs="Times New Roman"/>
          <w:sz w:val="20"/>
          <w:szCs w:val="20"/>
          <w:lang w:eastAsia="ru-RU"/>
        </w:rPr>
        <w:t>УИД 91М</w:t>
      </w:r>
      <w:r w:rsidRPr="00626EC4">
        <w:rPr>
          <w:rFonts w:ascii="Times New Roman" w:eastAsia="Times New Roman" w:hAnsi="Times New Roman" w:cs="Times New Roman"/>
          <w:sz w:val="20"/>
          <w:szCs w:val="20"/>
          <w:lang w:val="en-US" w:eastAsia="ru-RU"/>
        </w:rPr>
        <w:t>S</w:t>
      </w:r>
      <w:r w:rsidRPr="00626EC4">
        <w:rPr>
          <w:rFonts w:ascii="Times New Roman" w:eastAsia="Times New Roman" w:hAnsi="Times New Roman" w:cs="Times New Roman"/>
          <w:sz w:val="20"/>
          <w:szCs w:val="20"/>
          <w:lang w:eastAsia="ru-RU"/>
        </w:rPr>
        <w:t>0060-01-202</w:t>
      </w:r>
      <w:r w:rsidRPr="00626EC4" w:rsidR="003F403D">
        <w:rPr>
          <w:rFonts w:ascii="Times New Roman" w:eastAsia="Times New Roman" w:hAnsi="Times New Roman" w:cs="Times New Roman"/>
          <w:sz w:val="20"/>
          <w:szCs w:val="20"/>
          <w:lang w:eastAsia="ru-RU"/>
        </w:rPr>
        <w:t>6</w:t>
      </w:r>
      <w:r w:rsidRPr="00626EC4">
        <w:rPr>
          <w:rFonts w:ascii="Times New Roman" w:eastAsia="Times New Roman" w:hAnsi="Times New Roman" w:cs="Times New Roman"/>
          <w:sz w:val="20"/>
          <w:szCs w:val="20"/>
          <w:lang w:eastAsia="ru-RU"/>
        </w:rPr>
        <w:t>-000</w:t>
      </w:r>
      <w:r w:rsidRPr="00626EC4" w:rsidR="003F403D">
        <w:rPr>
          <w:rFonts w:ascii="Times New Roman" w:eastAsia="Times New Roman" w:hAnsi="Times New Roman" w:cs="Times New Roman"/>
          <w:sz w:val="20"/>
          <w:szCs w:val="20"/>
          <w:lang w:eastAsia="ru-RU"/>
        </w:rPr>
        <w:t>0</w:t>
      </w:r>
      <w:r w:rsidRPr="00626EC4" w:rsidR="00280C7A">
        <w:rPr>
          <w:rFonts w:ascii="Times New Roman" w:eastAsia="Times New Roman" w:hAnsi="Times New Roman" w:cs="Times New Roman"/>
          <w:sz w:val="20"/>
          <w:szCs w:val="20"/>
          <w:lang w:eastAsia="ru-RU"/>
        </w:rPr>
        <w:t>0</w:t>
      </w:r>
      <w:r w:rsidRPr="00626EC4" w:rsidR="003F403D">
        <w:rPr>
          <w:rFonts w:ascii="Times New Roman" w:eastAsia="Times New Roman" w:hAnsi="Times New Roman" w:cs="Times New Roman"/>
          <w:sz w:val="20"/>
          <w:szCs w:val="20"/>
          <w:lang w:eastAsia="ru-RU"/>
        </w:rPr>
        <w:t>6</w:t>
      </w:r>
      <w:r w:rsidRPr="00626EC4">
        <w:rPr>
          <w:rFonts w:ascii="Times New Roman" w:eastAsia="Times New Roman" w:hAnsi="Times New Roman" w:cs="Times New Roman"/>
          <w:sz w:val="20"/>
          <w:szCs w:val="20"/>
          <w:lang w:eastAsia="ru-RU"/>
        </w:rPr>
        <w:t>-</w:t>
      </w:r>
      <w:r w:rsidRPr="00626EC4" w:rsidR="003F403D">
        <w:rPr>
          <w:rFonts w:ascii="Times New Roman" w:eastAsia="Times New Roman" w:hAnsi="Times New Roman" w:cs="Times New Roman"/>
          <w:sz w:val="20"/>
          <w:szCs w:val="20"/>
          <w:lang w:eastAsia="ru-RU"/>
        </w:rPr>
        <w:t>98</w:t>
      </w:r>
    </w:p>
    <w:p w:rsidR="004F6E9F" w:rsidRPr="00626EC4" w:rsidP="00ED0E64">
      <w:pPr>
        <w:spacing w:after="0" w:line="240" w:lineRule="auto"/>
        <w:ind w:firstLine="720"/>
        <w:jc w:val="right"/>
        <w:rPr>
          <w:rFonts w:ascii="Times New Roman" w:eastAsia="Times New Roman" w:hAnsi="Times New Roman" w:cs="Times New Roman"/>
          <w:sz w:val="20"/>
          <w:szCs w:val="20"/>
          <w:lang w:eastAsia="ru-RU"/>
        </w:rPr>
      </w:pPr>
    </w:p>
    <w:p w:rsidR="004F6E9F" w:rsidRPr="00626EC4" w:rsidP="00ED0E64">
      <w:pPr>
        <w:spacing w:after="0" w:line="240" w:lineRule="auto"/>
        <w:ind w:firstLine="720"/>
        <w:jc w:val="center"/>
        <w:rPr>
          <w:rFonts w:ascii="Times New Roman" w:eastAsia="Times New Roman" w:hAnsi="Times New Roman" w:cs="Times New Roman"/>
          <w:b/>
          <w:sz w:val="20"/>
          <w:szCs w:val="20"/>
          <w:lang w:eastAsia="ru-RU"/>
        </w:rPr>
      </w:pPr>
      <w:r w:rsidRPr="00626EC4">
        <w:rPr>
          <w:rFonts w:ascii="Times New Roman" w:eastAsia="Times New Roman" w:hAnsi="Times New Roman" w:cs="Times New Roman"/>
          <w:b/>
          <w:sz w:val="20"/>
          <w:szCs w:val="20"/>
          <w:lang w:eastAsia="ru-RU"/>
        </w:rPr>
        <w:t>П</w:t>
      </w:r>
      <w:r w:rsidRPr="00626EC4">
        <w:rPr>
          <w:rFonts w:ascii="Times New Roman" w:eastAsia="Times New Roman" w:hAnsi="Times New Roman" w:cs="Times New Roman"/>
          <w:b/>
          <w:sz w:val="20"/>
          <w:szCs w:val="20"/>
          <w:lang w:eastAsia="ru-RU"/>
        </w:rPr>
        <w:t xml:space="preserve"> О С Т А Н О В Л Е Н И Е</w:t>
      </w:r>
    </w:p>
    <w:p w:rsidR="004F6E9F" w:rsidRPr="00626EC4" w:rsidP="00ED0E64">
      <w:pPr>
        <w:spacing w:after="0" w:line="240" w:lineRule="auto"/>
        <w:ind w:firstLine="720"/>
        <w:jc w:val="center"/>
        <w:rPr>
          <w:rFonts w:ascii="Times New Roman" w:eastAsia="Arial Unicode MS" w:hAnsi="Times New Roman" w:cs="Times New Roman"/>
          <w:b/>
          <w:sz w:val="20"/>
          <w:szCs w:val="20"/>
          <w:lang w:eastAsia="ru-RU"/>
        </w:rPr>
      </w:pPr>
      <w:r w:rsidRPr="00626EC4">
        <w:rPr>
          <w:rFonts w:ascii="Times New Roman" w:eastAsia="Times New Roman" w:hAnsi="Times New Roman" w:cs="Times New Roman"/>
          <w:b/>
          <w:sz w:val="20"/>
          <w:szCs w:val="20"/>
          <w:lang w:eastAsia="ru-RU"/>
        </w:rPr>
        <w:t>о назначении административного наказания</w:t>
      </w:r>
    </w:p>
    <w:p w:rsidR="004F6E9F" w:rsidRPr="00626EC4" w:rsidP="00ED0E64">
      <w:pPr>
        <w:spacing w:before="120" w:after="120" w:line="240" w:lineRule="auto"/>
        <w:ind w:firstLine="720"/>
        <w:rPr>
          <w:rFonts w:ascii="Times New Roman" w:eastAsia="Times New Roman" w:hAnsi="Times New Roman" w:cs="Times New Roman"/>
          <w:sz w:val="20"/>
          <w:szCs w:val="20"/>
          <w:lang w:eastAsia="ru-RU"/>
        </w:rPr>
      </w:pPr>
      <w:r w:rsidRPr="00626EC4">
        <w:rPr>
          <w:rFonts w:ascii="Times New Roman" w:eastAsia="Arial Unicode MS" w:hAnsi="Times New Roman" w:cs="Times New Roman"/>
          <w:sz w:val="20"/>
          <w:szCs w:val="20"/>
          <w:lang w:eastAsia="ru-RU"/>
        </w:rPr>
        <w:t xml:space="preserve">г. Красноперекопск </w:t>
      </w:r>
      <w:r w:rsidRPr="00626EC4">
        <w:rPr>
          <w:rFonts w:ascii="Times New Roman" w:eastAsia="Arial Unicode MS" w:hAnsi="Times New Roman" w:cs="Times New Roman"/>
          <w:sz w:val="20"/>
          <w:szCs w:val="20"/>
          <w:lang w:eastAsia="ru-RU"/>
        </w:rPr>
        <w:tab/>
      </w:r>
      <w:r w:rsidRPr="00626EC4">
        <w:rPr>
          <w:rFonts w:ascii="Times New Roman" w:eastAsia="Arial Unicode MS" w:hAnsi="Times New Roman" w:cs="Times New Roman"/>
          <w:sz w:val="20"/>
          <w:szCs w:val="20"/>
          <w:lang w:eastAsia="ru-RU"/>
        </w:rPr>
        <w:tab/>
      </w:r>
      <w:r w:rsidRPr="00626EC4">
        <w:rPr>
          <w:rFonts w:ascii="Times New Roman" w:eastAsia="Arial Unicode MS" w:hAnsi="Times New Roman" w:cs="Times New Roman"/>
          <w:sz w:val="20"/>
          <w:szCs w:val="20"/>
          <w:lang w:eastAsia="ru-RU"/>
        </w:rPr>
        <w:tab/>
      </w:r>
      <w:r w:rsidRPr="00626EC4">
        <w:rPr>
          <w:rFonts w:ascii="Times New Roman" w:eastAsia="Arial Unicode MS" w:hAnsi="Times New Roman" w:cs="Times New Roman"/>
          <w:sz w:val="20"/>
          <w:szCs w:val="20"/>
          <w:lang w:eastAsia="ru-RU"/>
        </w:rPr>
        <w:tab/>
      </w:r>
      <w:r w:rsidRPr="00626EC4">
        <w:rPr>
          <w:rFonts w:ascii="Times New Roman" w:eastAsia="Arial Unicode MS" w:hAnsi="Times New Roman" w:cs="Times New Roman"/>
          <w:sz w:val="20"/>
          <w:szCs w:val="20"/>
          <w:lang w:eastAsia="ru-RU"/>
        </w:rPr>
        <w:tab/>
      </w:r>
      <w:r w:rsidRPr="00626EC4" w:rsidR="00F80902">
        <w:rPr>
          <w:rFonts w:ascii="Times New Roman" w:eastAsia="Arial Unicode MS" w:hAnsi="Times New Roman" w:cs="Times New Roman"/>
          <w:sz w:val="20"/>
          <w:szCs w:val="20"/>
          <w:lang w:eastAsia="ru-RU"/>
        </w:rPr>
        <w:tab/>
      </w:r>
      <w:r w:rsidRPr="00626EC4" w:rsidR="00ED0E64">
        <w:rPr>
          <w:rFonts w:ascii="Times New Roman" w:eastAsia="Arial Unicode MS" w:hAnsi="Times New Roman" w:cs="Times New Roman"/>
          <w:sz w:val="20"/>
          <w:szCs w:val="20"/>
          <w:lang w:eastAsia="ru-RU"/>
        </w:rPr>
        <w:tab/>
      </w:r>
      <w:r w:rsidRPr="00626EC4" w:rsidR="00ED0E64">
        <w:rPr>
          <w:rFonts w:ascii="Times New Roman" w:eastAsia="Arial Unicode MS" w:hAnsi="Times New Roman" w:cs="Times New Roman"/>
          <w:sz w:val="20"/>
          <w:szCs w:val="20"/>
          <w:lang w:eastAsia="ru-RU"/>
        </w:rPr>
        <w:tab/>
      </w:r>
      <w:r w:rsidRPr="00626EC4" w:rsidR="00ED0E64">
        <w:rPr>
          <w:rFonts w:ascii="Times New Roman" w:eastAsia="Arial Unicode MS" w:hAnsi="Times New Roman" w:cs="Times New Roman"/>
          <w:sz w:val="20"/>
          <w:szCs w:val="20"/>
          <w:lang w:eastAsia="ru-RU"/>
        </w:rPr>
        <w:tab/>
      </w:r>
      <w:r w:rsidRPr="00626EC4" w:rsidR="003F403D">
        <w:rPr>
          <w:rFonts w:ascii="Times New Roman" w:eastAsia="Arial Unicode MS" w:hAnsi="Times New Roman" w:cs="Times New Roman"/>
          <w:sz w:val="20"/>
          <w:szCs w:val="20"/>
          <w:lang w:eastAsia="ru-RU"/>
        </w:rPr>
        <w:t>20</w:t>
      </w:r>
      <w:r w:rsidRPr="00626EC4" w:rsidR="00280C7A">
        <w:rPr>
          <w:rFonts w:ascii="Times New Roman" w:eastAsia="Arial Unicode MS" w:hAnsi="Times New Roman" w:cs="Times New Roman"/>
          <w:sz w:val="20"/>
          <w:szCs w:val="20"/>
          <w:lang w:eastAsia="ru-RU"/>
        </w:rPr>
        <w:t xml:space="preserve"> января </w:t>
      </w:r>
      <w:r w:rsidRPr="00626EC4">
        <w:rPr>
          <w:rFonts w:ascii="Times New Roman" w:eastAsia="Arial Unicode MS" w:hAnsi="Times New Roman" w:cs="Times New Roman"/>
          <w:sz w:val="20"/>
          <w:szCs w:val="20"/>
          <w:lang w:eastAsia="ru-RU"/>
        </w:rPr>
        <w:t>202</w:t>
      </w:r>
      <w:r w:rsidRPr="00626EC4" w:rsidR="003F403D">
        <w:rPr>
          <w:rFonts w:ascii="Times New Roman" w:eastAsia="Arial Unicode MS" w:hAnsi="Times New Roman" w:cs="Times New Roman"/>
          <w:sz w:val="20"/>
          <w:szCs w:val="20"/>
          <w:lang w:eastAsia="ru-RU"/>
        </w:rPr>
        <w:t>6</w:t>
      </w:r>
      <w:r w:rsidRPr="00626EC4">
        <w:rPr>
          <w:rFonts w:ascii="Times New Roman" w:eastAsia="Arial Unicode MS" w:hAnsi="Times New Roman" w:cs="Times New Roman"/>
          <w:sz w:val="20"/>
          <w:szCs w:val="20"/>
          <w:lang w:eastAsia="ru-RU"/>
        </w:rPr>
        <w:t xml:space="preserve"> г.</w:t>
      </w:r>
    </w:p>
    <w:p w:rsidR="004F6E9F" w:rsidRPr="00626EC4" w:rsidP="00ED0E64">
      <w:pPr>
        <w:spacing w:after="0" w:line="240" w:lineRule="auto"/>
        <w:ind w:firstLine="720"/>
        <w:jc w:val="both"/>
        <w:rPr>
          <w:rFonts w:ascii="Times New Roman" w:eastAsia="Arial Unicode MS" w:hAnsi="Times New Roman" w:cs="Times New Roman"/>
          <w:sz w:val="20"/>
          <w:szCs w:val="20"/>
          <w:lang w:eastAsia="ru-RU"/>
        </w:rPr>
      </w:pPr>
      <w:r w:rsidRPr="00626EC4">
        <w:rPr>
          <w:rFonts w:ascii="Times New Roman" w:eastAsia="Arial Unicode MS" w:hAnsi="Times New Roman" w:cs="Times New Roman"/>
          <w:sz w:val="20"/>
          <w:szCs w:val="20"/>
          <w:lang w:eastAsia="ru-RU"/>
        </w:rPr>
        <w:t xml:space="preserve">Исполняющий обязанности мирового судьи судебного участка № 60 Красноперекопского судебного района Республики Крым,  мировой судья судебного участка № 58 Красноперекопского судебного района Республики Крым Захарова А.С., рассмотрев в помещении суда по </w:t>
      </w:r>
      <w:r w:rsidRPr="00626EC4">
        <w:rPr>
          <w:rFonts w:ascii="Times New Roman" w:eastAsia="Times New Roman" w:hAnsi="Times New Roman" w:cs="Times New Roman"/>
          <w:color w:val="000000"/>
          <w:sz w:val="20"/>
          <w:szCs w:val="20"/>
          <w:lang w:eastAsia="ru-RU"/>
        </w:rPr>
        <w:t xml:space="preserve">адресу: 296002, </w:t>
      </w:r>
      <w:r w:rsidRPr="00626EC4">
        <w:rPr>
          <w:rFonts w:ascii="Times New Roman" w:eastAsia="Arial Unicode MS" w:hAnsi="Times New Roman" w:cs="Times New Roman"/>
          <w:sz w:val="20"/>
          <w:szCs w:val="20"/>
          <w:lang w:eastAsia="ru-RU"/>
        </w:rPr>
        <w:t>Республика Крым, г. Красноперекопск, мкр. 10, д. 4</w:t>
      </w:r>
      <w:r w:rsidRPr="00626EC4">
        <w:rPr>
          <w:rFonts w:ascii="Times New Roman" w:eastAsia="Times New Roman" w:hAnsi="Times New Roman" w:cs="Times New Roman"/>
          <w:color w:val="000000"/>
          <w:sz w:val="20"/>
          <w:szCs w:val="20"/>
          <w:lang w:eastAsia="ru-RU"/>
        </w:rPr>
        <w:t xml:space="preserve">, </w:t>
      </w:r>
      <w:r w:rsidRPr="00626EC4">
        <w:rPr>
          <w:rFonts w:ascii="Times New Roman" w:eastAsia="Arial Unicode MS" w:hAnsi="Times New Roman" w:cs="Times New Roman"/>
          <w:sz w:val="20"/>
          <w:szCs w:val="20"/>
          <w:lang w:eastAsia="ru-RU"/>
        </w:rPr>
        <w:t xml:space="preserve">дело об административном правонарушении, предусмотренном ч. </w:t>
      </w:r>
      <w:r w:rsidRPr="00626EC4" w:rsidR="00280C7A">
        <w:rPr>
          <w:rFonts w:ascii="Times New Roman" w:eastAsia="Arial Unicode MS" w:hAnsi="Times New Roman" w:cs="Times New Roman"/>
          <w:sz w:val="20"/>
          <w:szCs w:val="20"/>
          <w:lang w:eastAsia="ru-RU"/>
        </w:rPr>
        <w:t>2</w:t>
      </w:r>
      <w:r w:rsidRPr="00626EC4">
        <w:rPr>
          <w:rFonts w:ascii="Times New Roman" w:eastAsia="Arial Unicode MS" w:hAnsi="Times New Roman" w:cs="Times New Roman"/>
          <w:sz w:val="20"/>
          <w:szCs w:val="20"/>
          <w:lang w:eastAsia="ru-RU"/>
        </w:rPr>
        <w:t xml:space="preserve"> ст. 12.7 Кодекса Российской Федерации об административных правонарушениях (далее КоАП РФ), в отношении</w:t>
      </w:r>
    </w:p>
    <w:p w:rsidR="004F6E9F" w:rsidRPr="00626EC4" w:rsidP="00ED0E64">
      <w:pPr>
        <w:spacing w:after="0" w:line="240" w:lineRule="auto"/>
        <w:ind w:firstLine="720"/>
        <w:jc w:val="both"/>
        <w:rPr>
          <w:rFonts w:ascii="Times New Roman" w:eastAsia="Arial Unicode MS" w:hAnsi="Times New Roman" w:cs="Times New Roman"/>
          <w:color w:val="000000"/>
          <w:sz w:val="20"/>
          <w:szCs w:val="20"/>
          <w:lang w:eastAsia="ru-RU"/>
        </w:rPr>
      </w:pPr>
      <w:r w:rsidRPr="00626EC4">
        <w:rPr>
          <w:rFonts w:ascii="Times New Roman" w:eastAsia="Arial Unicode MS" w:hAnsi="Times New Roman" w:cs="Times New Roman"/>
          <w:color w:val="000000"/>
          <w:sz w:val="20"/>
          <w:szCs w:val="20"/>
          <w:lang w:eastAsia="ru-RU"/>
        </w:rPr>
        <w:t>Раджабова</w:t>
      </w:r>
      <w:r w:rsidRPr="00626EC4">
        <w:rPr>
          <w:rFonts w:ascii="Times New Roman" w:eastAsia="Arial Unicode MS" w:hAnsi="Times New Roman" w:cs="Times New Roman"/>
          <w:color w:val="000000"/>
          <w:sz w:val="20"/>
          <w:szCs w:val="20"/>
          <w:lang w:eastAsia="ru-RU"/>
        </w:rPr>
        <w:t xml:space="preserve"> </w:t>
      </w:r>
      <w:r w:rsidRPr="00626EC4">
        <w:rPr>
          <w:rFonts w:ascii="Times New Roman" w:eastAsia="Arial Unicode MS" w:hAnsi="Times New Roman" w:cs="Times New Roman"/>
          <w:color w:val="000000"/>
          <w:sz w:val="20"/>
          <w:szCs w:val="20"/>
          <w:lang w:eastAsia="ru-RU"/>
        </w:rPr>
        <w:t>Эльвиса</w:t>
      </w:r>
      <w:r w:rsidRPr="00626EC4">
        <w:rPr>
          <w:rFonts w:ascii="Times New Roman" w:eastAsia="Arial Unicode MS" w:hAnsi="Times New Roman" w:cs="Times New Roman"/>
          <w:color w:val="000000"/>
          <w:sz w:val="20"/>
          <w:szCs w:val="20"/>
          <w:lang w:eastAsia="ru-RU"/>
        </w:rPr>
        <w:t xml:space="preserve"> </w:t>
      </w:r>
      <w:r w:rsidRPr="00626EC4">
        <w:rPr>
          <w:rFonts w:ascii="Times New Roman" w:eastAsia="Arial Unicode MS" w:hAnsi="Times New Roman" w:cs="Times New Roman"/>
          <w:color w:val="000000"/>
          <w:sz w:val="20"/>
          <w:szCs w:val="20"/>
          <w:lang w:eastAsia="ru-RU"/>
        </w:rPr>
        <w:t>Шевкетовича</w:t>
      </w:r>
      <w:r w:rsidRPr="00626EC4">
        <w:rPr>
          <w:rFonts w:ascii="Times New Roman" w:eastAsia="Arial Unicode MS" w:hAnsi="Times New Roman" w:cs="Times New Roman"/>
          <w:color w:val="000000"/>
          <w:sz w:val="20"/>
          <w:szCs w:val="20"/>
          <w:lang w:eastAsia="ru-RU"/>
        </w:rPr>
        <w:t xml:space="preserve">, </w:t>
      </w:r>
      <w:r w:rsidRPr="00626EC4" w:rsidR="00626EC4">
        <w:rPr>
          <w:rFonts w:ascii="Times New Roman" w:eastAsia="Arial Unicode MS" w:hAnsi="Times New Roman" w:cs="Times New Roman"/>
          <w:color w:val="000000"/>
          <w:sz w:val="20"/>
          <w:szCs w:val="20"/>
          <w:lang w:eastAsia="ru-RU"/>
        </w:rPr>
        <w:t>&lt;персональные данные&gt;</w:t>
      </w:r>
      <w:r w:rsidRPr="00626EC4">
        <w:rPr>
          <w:rFonts w:ascii="Times New Roman" w:eastAsia="Arial Unicode MS" w:hAnsi="Times New Roman" w:cs="Times New Roman"/>
          <w:color w:val="000000"/>
          <w:sz w:val="20"/>
          <w:szCs w:val="20"/>
          <w:lang w:eastAsia="ru-RU"/>
        </w:rPr>
        <w:t xml:space="preserve">, </w:t>
      </w:r>
    </w:p>
    <w:p w:rsidR="004F6E9F" w:rsidRPr="00626EC4" w:rsidP="00ED0E64">
      <w:pPr>
        <w:spacing w:after="0" w:line="240" w:lineRule="auto"/>
        <w:ind w:firstLine="720"/>
        <w:jc w:val="center"/>
        <w:rPr>
          <w:rFonts w:ascii="Times New Roman" w:eastAsia="Arial Unicode MS" w:hAnsi="Times New Roman" w:cs="Times New Roman"/>
          <w:b/>
          <w:sz w:val="20"/>
          <w:szCs w:val="20"/>
          <w:lang w:eastAsia="ru-RU"/>
        </w:rPr>
      </w:pPr>
      <w:r w:rsidRPr="00626EC4">
        <w:rPr>
          <w:rFonts w:ascii="Times New Roman" w:eastAsia="Arial Unicode MS" w:hAnsi="Times New Roman" w:cs="Times New Roman"/>
          <w:b/>
          <w:sz w:val="20"/>
          <w:szCs w:val="20"/>
          <w:lang w:eastAsia="ru-RU"/>
        </w:rPr>
        <w:t>у с т а н о в и л</w:t>
      </w:r>
      <w:r w:rsidRPr="00626EC4">
        <w:rPr>
          <w:rFonts w:ascii="Times New Roman" w:eastAsia="Arial Unicode MS" w:hAnsi="Times New Roman" w:cs="Times New Roman"/>
          <w:b/>
          <w:sz w:val="20"/>
          <w:szCs w:val="20"/>
          <w:lang w:eastAsia="ru-RU"/>
        </w:rPr>
        <w:t xml:space="preserve"> :</w:t>
      </w:r>
    </w:p>
    <w:p w:rsidR="004F6E9F" w:rsidRPr="00626EC4" w:rsidP="00ED0E64">
      <w:pPr>
        <w:autoSpaceDE w:val="0"/>
        <w:autoSpaceDN w:val="0"/>
        <w:adjustRightInd w:val="0"/>
        <w:spacing w:after="0" w:line="240" w:lineRule="auto"/>
        <w:ind w:firstLine="720"/>
        <w:jc w:val="both"/>
        <w:rPr>
          <w:rFonts w:ascii="Times New Roman" w:eastAsia="Calibri" w:hAnsi="Times New Roman" w:cs="Times New Roman"/>
          <w:sz w:val="20"/>
          <w:szCs w:val="20"/>
        </w:rPr>
      </w:pPr>
      <w:r w:rsidRPr="00626EC4">
        <w:rPr>
          <w:rFonts w:ascii="Times New Roman" w:hAnsi="Times New Roman" w:cs="Times New Roman"/>
          <w:color w:val="000000"/>
          <w:sz w:val="20"/>
          <w:szCs w:val="20"/>
        </w:rPr>
        <w:t xml:space="preserve">Раджабов Э.Ш. </w:t>
      </w:r>
      <w:r w:rsidRPr="00626EC4">
        <w:rPr>
          <w:rFonts w:ascii="Times New Roman" w:eastAsia="Calibri" w:hAnsi="Times New Roman" w:cs="Times New Roman"/>
          <w:sz w:val="20"/>
          <w:szCs w:val="20"/>
        </w:rPr>
        <w:t xml:space="preserve"> совершил правонарушение, предусмотренное ч. </w:t>
      </w:r>
      <w:r w:rsidRPr="00626EC4" w:rsidR="00280C7A">
        <w:rPr>
          <w:rFonts w:ascii="Times New Roman" w:eastAsia="Calibri" w:hAnsi="Times New Roman" w:cs="Times New Roman"/>
          <w:sz w:val="20"/>
          <w:szCs w:val="20"/>
        </w:rPr>
        <w:t>2</w:t>
      </w:r>
      <w:r w:rsidRPr="00626EC4">
        <w:rPr>
          <w:rFonts w:ascii="Times New Roman" w:eastAsia="Calibri" w:hAnsi="Times New Roman" w:cs="Times New Roman"/>
          <w:sz w:val="20"/>
          <w:szCs w:val="20"/>
        </w:rPr>
        <w:t xml:space="preserve"> ст. 12.7 </w:t>
      </w:r>
      <w:r w:rsidRPr="00626EC4">
        <w:rPr>
          <w:rFonts w:ascii="Times New Roman" w:eastAsia="Arial Unicode MS" w:hAnsi="Times New Roman" w:cs="Times New Roman"/>
          <w:sz w:val="20"/>
          <w:szCs w:val="20"/>
          <w:lang w:eastAsia="ru-RU"/>
        </w:rPr>
        <w:t>КоАП РФ, при следующих обстоятельствах.</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&lt;дата &gt;  </w:t>
      </w:r>
      <w:r w:rsidRPr="00626EC4" w:rsidR="00280C7A">
        <w:rPr>
          <w:rFonts w:ascii="Times New Roman" w:eastAsia="Calibri" w:hAnsi="Times New Roman" w:cs="Times New Roman"/>
          <w:sz w:val="20"/>
          <w:szCs w:val="20"/>
        </w:rPr>
        <w:t xml:space="preserve">в </w:t>
      </w:r>
      <w:r w:rsidRPr="00626EC4" w:rsidR="003F403D">
        <w:rPr>
          <w:rFonts w:ascii="Times New Roman" w:eastAsia="Calibri" w:hAnsi="Times New Roman" w:cs="Times New Roman"/>
          <w:sz w:val="20"/>
          <w:szCs w:val="20"/>
        </w:rPr>
        <w:t>22</w:t>
      </w:r>
      <w:r w:rsidRPr="00626EC4" w:rsidR="00420631">
        <w:rPr>
          <w:rFonts w:ascii="Times New Roman" w:eastAsia="Calibri" w:hAnsi="Times New Roman" w:cs="Times New Roman"/>
          <w:sz w:val="20"/>
          <w:szCs w:val="20"/>
        </w:rPr>
        <w:t xml:space="preserve"> час. </w:t>
      </w:r>
      <w:r w:rsidRPr="00626EC4" w:rsidR="003F403D">
        <w:rPr>
          <w:rFonts w:ascii="Times New Roman" w:eastAsia="Calibri" w:hAnsi="Times New Roman" w:cs="Times New Roman"/>
          <w:sz w:val="20"/>
          <w:szCs w:val="20"/>
        </w:rPr>
        <w:t>3</w:t>
      </w:r>
      <w:r w:rsidRPr="00626EC4" w:rsidR="00420631">
        <w:rPr>
          <w:rFonts w:ascii="Times New Roman" w:eastAsia="Calibri" w:hAnsi="Times New Roman" w:cs="Times New Roman"/>
          <w:sz w:val="20"/>
          <w:szCs w:val="20"/>
        </w:rPr>
        <w:t xml:space="preserve">5 мин. в </w:t>
      </w:r>
      <w:r w:rsidRPr="00626EC4">
        <w:rPr>
          <w:rFonts w:ascii="Times New Roman" w:eastAsia="Calibri" w:hAnsi="Times New Roman" w:cs="Times New Roman"/>
          <w:sz w:val="20"/>
          <w:szCs w:val="20"/>
        </w:rPr>
        <w:t xml:space="preserve"> &lt;адрес&gt;</w:t>
      </w:r>
      <w:r w:rsidRPr="00626EC4" w:rsidR="00F80902">
        <w:rPr>
          <w:rFonts w:ascii="Times New Roman" w:eastAsia="Calibri" w:hAnsi="Times New Roman" w:cs="Times New Roman"/>
          <w:sz w:val="20"/>
          <w:szCs w:val="20"/>
        </w:rPr>
        <w:t xml:space="preserve"> </w:t>
      </w:r>
      <w:r w:rsidRPr="00626EC4" w:rsidR="003F403D">
        <w:rPr>
          <w:rFonts w:ascii="Times New Roman" w:hAnsi="Times New Roman" w:cs="Times New Roman"/>
          <w:color w:val="000000"/>
          <w:sz w:val="20"/>
          <w:szCs w:val="20"/>
        </w:rPr>
        <w:t>Раджабов</w:t>
      </w:r>
      <w:r w:rsidRPr="00626EC4" w:rsidR="003F403D">
        <w:rPr>
          <w:rFonts w:ascii="Times New Roman" w:hAnsi="Times New Roman" w:cs="Times New Roman"/>
          <w:color w:val="000000"/>
          <w:sz w:val="20"/>
          <w:szCs w:val="20"/>
        </w:rPr>
        <w:t xml:space="preserve"> Э.Ш.</w:t>
      </w:r>
      <w:r w:rsidRPr="00626EC4" w:rsidR="00420631">
        <w:rPr>
          <w:rFonts w:ascii="Times New Roman" w:eastAsia="Calibri" w:hAnsi="Times New Roman" w:cs="Times New Roman"/>
          <w:sz w:val="20"/>
          <w:szCs w:val="20"/>
        </w:rPr>
        <w:t>, нарушив п.2.1.1 ПДД РФ, управлял</w:t>
      </w:r>
      <w:r w:rsidRPr="00626EC4" w:rsidR="00280C7A">
        <w:rPr>
          <w:rFonts w:ascii="Times New Roman" w:eastAsia="Calibri" w:hAnsi="Times New Roman" w:cs="Times New Roman"/>
          <w:sz w:val="20"/>
          <w:szCs w:val="20"/>
        </w:rPr>
        <w:t xml:space="preserve"> принадлежащим </w:t>
      </w:r>
      <w:r w:rsidRPr="00626EC4" w:rsidR="003F403D">
        <w:rPr>
          <w:rFonts w:ascii="Times New Roman" w:eastAsia="Calibri" w:hAnsi="Times New Roman" w:cs="Times New Roman"/>
          <w:sz w:val="20"/>
          <w:szCs w:val="20"/>
        </w:rPr>
        <w:t xml:space="preserve">ему транспортным средством марки и модели </w:t>
      </w:r>
      <w:r w:rsidRPr="00626EC4">
        <w:rPr>
          <w:rFonts w:ascii="Times New Roman" w:eastAsia="Calibri" w:hAnsi="Times New Roman" w:cs="Times New Roman"/>
          <w:sz w:val="20"/>
          <w:szCs w:val="20"/>
        </w:rPr>
        <w:t xml:space="preserve">&lt; марка транспортного средства &gt; </w:t>
      </w:r>
      <w:r w:rsidRPr="00626EC4" w:rsidR="003F403D">
        <w:rPr>
          <w:rFonts w:ascii="Times New Roman" w:eastAsia="Calibri" w:hAnsi="Times New Roman" w:cs="Times New Roman"/>
          <w:sz w:val="20"/>
          <w:szCs w:val="20"/>
        </w:rPr>
        <w:t xml:space="preserve">с государственным регистрационным знаком </w:t>
      </w:r>
      <w:r w:rsidRPr="00626EC4">
        <w:rPr>
          <w:rFonts w:ascii="Times New Roman" w:eastAsia="Calibri" w:hAnsi="Times New Roman" w:cs="Times New Roman"/>
          <w:sz w:val="20"/>
          <w:szCs w:val="20"/>
        </w:rPr>
        <w:t xml:space="preserve"> &lt; номер &gt;,   </w:t>
      </w:r>
      <w:r w:rsidRPr="00626EC4" w:rsidR="00420631">
        <w:rPr>
          <w:rFonts w:ascii="Times New Roman" w:eastAsia="Calibri" w:hAnsi="Times New Roman" w:cs="Times New Roman"/>
          <w:sz w:val="20"/>
          <w:szCs w:val="20"/>
        </w:rPr>
        <w:t xml:space="preserve">будучи </w:t>
      </w:r>
      <w:r w:rsidRPr="00626EC4" w:rsidR="00420631">
        <w:rPr>
          <w:rFonts w:ascii="Times New Roman" w:eastAsia="Calibri" w:hAnsi="Times New Roman" w:cs="Times New Roman"/>
          <w:sz w:val="20"/>
          <w:szCs w:val="20"/>
        </w:rPr>
        <w:t>лишенным</w:t>
      </w:r>
      <w:r w:rsidRPr="00626EC4" w:rsidR="00420631">
        <w:rPr>
          <w:rFonts w:ascii="Times New Roman" w:eastAsia="Calibri" w:hAnsi="Times New Roman" w:cs="Times New Roman"/>
          <w:sz w:val="20"/>
          <w:szCs w:val="20"/>
        </w:rPr>
        <w:t xml:space="preserve"> права управления транспортными средствами. </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В судебном заседании </w:t>
      </w:r>
      <w:r w:rsidRPr="00626EC4" w:rsidR="003F403D">
        <w:rPr>
          <w:rFonts w:ascii="Times New Roman" w:hAnsi="Times New Roman" w:cs="Times New Roman"/>
          <w:color w:val="000000"/>
          <w:sz w:val="20"/>
          <w:szCs w:val="20"/>
        </w:rPr>
        <w:t>Раджабову Э.Ш.</w:t>
      </w:r>
      <w:r w:rsidRPr="00626EC4" w:rsidR="003F403D">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 xml:space="preserve">разъяснены процессуальные права, предусмотренные ч. 2 ст. 24.2, ч. 1 ст. 25.1 КоАП РФ, а также положения ст. 51 Конституции РФ. Отвода судьи и ходатайств, в том числе о ведении протокола судебного заседания, не поступило. </w:t>
      </w:r>
      <w:r w:rsidRPr="00626EC4" w:rsidR="003F403D">
        <w:rPr>
          <w:rFonts w:ascii="Times New Roman" w:hAnsi="Times New Roman" w:cs="Times New Roman"/>
          <w:color w:val="000000"/>
          <w:sz w:val="20"/>
          <w:szCs w:val="20"/>
        </w:rPr>
        <w:t xml:space="preserve">Раджабову Э.Ш. </w:t>
      </w:r>
      <w:r w:rsidRPr="00626EC4" w:rsidR="003F403D">
        <w:rPr>
          <w:rFonts w:ascii="Times New Roman" w:eastAsia="Calibri" w:hAnsi="Times New Roman" w:cs="Times New Roman"/>
          <w:sz w:val="20"/>
          <w:szCs w:val="20"/>
        </w:rPr>
        <w:t xml:space="preserve"> </w:t>
      </w:r>
      <w:r w:rsidRPr="00626EC4" w:rsidR="00F80902">
        <w:rPr>
          <w:rFonts w:ascii="Times New Roman" w:eastAsia="Calibri" w:hAnsi="Times New Roman" w:cs="Times New Roman"/>
          <w:sz w:val="20"/>
          <w:szCs w:val="20"/>
        </w:rPr>
        <w:t xml:space="preserve">вину признал, раскаялся в </w:t>
      </w:r>
      <w:r w:rsidRPr="00626EC4" w:rsidR="00F80902">
        <w:rPr>
          <w:rFonts w:ascii="Times New Roman" w:eastAsia="Calibri" w:hAnsi="Times New Roman" w:cs="Times New Roman"/>
          <w:sz w:val="20"/>
          <w:szCs w:val="20"/>
        </w:rPr>
        <w:t>содеянном</w:t>
      </w:r>
      <w:r w:rsidRPr="00626EC4" w:rsidR="00F80902">
        <w:rPr>
          <w:rFonts w:ascii="Times New Roman" w:eastAsia="Calibri" w:hAnsi="Times New Roman" w:cs="Times New Roman"/>
          <w:sz w:val="20"/>
          <w:szCs w:val="20"/>
        </w:rPr>
        <w:t>.</w:t>
      </w:r>
      <w:r w:rsidRPr="00626EC4">
        <w:rPr>
          <w:rFonts w:ascii="Times New Roman" w:eastAsia="Calibri" w:hAnsi="Times New Roman" w:cs="Times New Roman"/>
          <w:sz w:val="20"/>
          <w:szCs w:val="20"/>
        </w:rPr>
        <w:t xml:space="preserve"> </w:t>
      </w:r>
    </w:p>
    <w:p w:rsidR="004F6E9F" w:rsidRPr="00626EC4" w:rsidP="00ED0E64">
      <w:pPr>
        <w:pStyle w:val="NormalWeb"/>
        <w:spacing w:before="0" w:beforeAutospacing="0" w:after="0" w:afterAutospacing="0" w:line="288" w:lineRule="atLeast"/>
        <w:ind w:firstLine="720"/>
        <w:jc w:val="both"/>
        <w:rPr>
          <w:sz w:val="20"/>
          <w:szCs w:val="20"/>
        </w:rPr>
      </w:pPr>
      <w:r w:rsidRPr="00626EC4">
        <w:rPr>
          <w:rFonts w:eastAsia="Calibri"/>
          <w:sz w:val="20"/>
          <w:szCs w:val="20"/>
        </w:rPr>
        <w:t>Частью 2 ст.12.7 КоАП РФ предусмотрена административная ответственность за у</w:t>
      </w:r>
      <w:r w:rsidRPr="00626EC4">
        <w:rPr>
          <w:sz w:val="20"/>
          <w:szCs w:val="20"/>
        </w:rPr>
        <w:t xml:space="preserve">правление транспортным средством водителем, лишенным права управления транспортными средствами. </w:t>
      </w:r>
    </w:p>
    <w:p w:rsidR="002645C1" w:rsidRPr="00626EC4" w:rsidP="00ED0E64">
      <w:pPr>
        <w:pStyle w:val="ConsPlusNormal"/>
        <w:ind w:firstLine="720"/>
        <w:jc w:val="both"/>
        <w:rPr>
          <w:rFonts w:eastAsia="Times New Roman"/>
          <w:sz w:val="20"/>
          <w:szCs w:val="20"/>
        </w:rPr>
      </w:pPr>
      <w:r w:rsidRPr="00626EC4">
        <w:rPr>
          <w:sz w:val="20"/>
          <w:szCs w:val="20"/>
        </w:rPr>
        <w:t xml:space="preserve">В силу п. 2.1.1 Правил дорожного движения, утвержденных постановлением Правительства РФ от 23.10.1993 №1090 (в ред. от 19.04.2024), водитель механического транспортного средства обязан иметь при себе и по требованию сотрудников полиции передавать им, для проверки </w:t>
      </w:r>
      <w:r w:rsidRPr="00626EC4">
        <w:rPr>
          <w:rFonts w:eastAsia="Times New Roman"/>
          <w:sz w:val="20"/>
          <w:szCs w:val="20"/>
        </w:rPr>
        <w:t>водительское удостоверение на право управления транспортным средством соответствующей категории или подкатегории.</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hAnsi="Times New Roman" w:cs="Times New Roman"/>
          <w:sz w:val="20"/>
          <w:szCs w:val="20"/>
        </w:rPr>
        <w:t xml:space="preserve">Исследовав представленные </w:t>
      </w:r>
      <w:r w:rsidRPr="00626EC4">
        <w:rPr>
          <w:rFonts w:ascii="Times New Roman" w:hAnsi="Times New Roman" w:cs="Times New Roman"/>
          <w:sz w:val="20"/>
          <w:szCs w:val="20"/>
        </w:rPr>
        <w:t>доказательства</w:t>
      </w:r>
      <w:r w:rsidRPr="00626EC4">
        <w:rPr>
          <w:rFonts w:ascii="Times New Roman" w:hAnsi="Times New Roman" w:cs="Times New Roman"/>
          <w:sz w:val="20"/>
          <w:szCs w:val="20"/>
        </w:rPr>
        <w:t xml:space="preserve"> как в отдельности, так и в их совокупности, мировой судья приходит к выводу</w:t>
      </w:r>
      <w:r w:rsidRPr="00626EC4">
        <w:rPr>
          <w:rFonts w:ascii="Times New Roman" w:eastAsia="Calibri" w:hAnsi="Times New Roman" w:cs="Times New Roman"/>
          <w:sz w:val="20"/>
          <w:szCs w:val="20"/>
        </w:rPr>
        <w:t xml:space="preserve">, что факт совершения </w:t>
      </w:r>
      <w:r w:rsidRPr="00626EC4" w:rsidR="00626EC4">
        <w:rPr>
          <w:rFonts w:ascii="Times New Roman" w:hAnsi="Times New Roman" w:cs="Times New Roman"/>
          <w:color w:val="000000"/>
          <w:sz w:val="20"/>
          <w:szCs w:val="20"/>
        </w:rPr>
        <w:t>Раджабовым</w:t>
      </w:r>
      <w:r w:rsidRPr="00626EC4" w:rsidR="00626EC4">
        <w:rPr>
          <w:rFonts w:ascii="Times New Roman" w:hAnsi="Times New Roman" w:cs="Times New Roman"/>
          <w:color w:val="000000"/>
          <w:sz w:val="20"/>
          <w:szCs w:val="20"/>
        </w:rPr>
        <w:t xml:space="preserve"> Э.Ш.</w:t>
      </w:r>
      <w:r w:rsidRPr="00626EC4" w:rsidR="00CA2531">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административного правонарушения подтверждается следующими доказательствами, оцененными в соответствии со ст. 26.11 КоАП РФ.</w:t>
      </w:r>
    </w:p>
    <w:p w:rsidR="00E12E48"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Протоколом 82 АП № 328037</w:t>
      </w:r>
      <w:r w:rsidRPr="00626EC4" w:rsidR="004F6E9F">
        <w:rPr>
          <w:rFonts w:ascii="Times New Roman" w:eastAsia="Calibri" w:hAnsi="Times New Roman" w:cs="Times New Roman"/>
          <w:sz w:val="20"/>
          <w:szCs w:val="20"/>
        </w:rPr>
        <w:t xml:space="preserve"> об административном правонарушении от </w:t>
      </w:r>
      <w:r w:rsidRPr="00626EC4" w:rsidR="00626EC4">
        <w:rPr>
          <w:rFonts w:ascii="Times New Roman" w:eastAsia="Calibri" w:hAnsi="Times New Roman" w:cs="Times New Roman"/>
          <w:sz w:val="20"/>
          <w:szCs w:val="20"/>
        </w:rPr>
        <w:t>&lt;дата &gt;</w:t>
      </w:r>
      <w:r w:rsidRPr="00626EC4" w:rsidR="00626EC4">
        <w:rPr>
          <w:rFonts w:ascii="Times New Roman" w:eastAsia="Calibri" w:hAnsi="Times New Roman" w:cs="Times New Roman"/>
          <w:sz w:val="20"/>
          <w:szCs w:val="20"/>
        </w:rPr>
        <w:t xml:space="preserve"> </w:t>
      </w:r>
      <w:r w:rsidRPr="00626EC4" w:rsidR="004F6E9F">
        <w:rPr>
          <w:rFonts w:ascii="Times New Roman" w:eastAsia="Calibri" w:hAnsi="Times New Roman" w:cs="Times New Roman"/>
          <w:sz w:val="20"/>
          <w:szCs w:val="20"/>
        </w:rPr>
        <w:t>,</w:t>
      </w:r>
      <w:r w:rsidRPr="00626EC4" w:rsidR="004F6E9F">
        <w:rPr>
          <w:rFonts w:ascii="Times New Roman" w:eastAsia="Calibri" w:hAnsi="Times New Roman" w:cs="Times New Roman"/>
          <w:sz w:val="20"/>
          <w:szCs w:val="20"/>
        </w:rPr>
        <w:t xml:space="preserve"> согласно которому </w:t>
      </w:r>
      <w:r w:rsidRPr="00626EC4" w:rsidR="00626EC4">
        <w:rPr>
          <w:rFonts w:ascii="Times New Roman" w:eastAsia="Calibri" w:hAnsi="Times New Roman" w:cs="Times New Roman"/>
          <w:sz w:val="20"/>
          <w:szCs w:val="20"/>
        </w:rPr>
        <w:t xml:space="preserve">&lt;дата &gt; </w:t>
      </w:r>
      <w:r w:rsidRPr="00626EC4">
        <w:rPr>
          <w:rFonts w:ascii="Times New Roman" w:eastAsia="Calibri" w:hAnsi="Times New Roman" w:cs="Times New Roman"/>
          <w:sz w:val="20"/>
          <w:szCs w:val="20"/>
        </w:rPr>
        <w:t>в 22 час. 35 мин. в</w:t>
      </w:r>
      <w:r w:rsidRPr="00626EC4" w:rsidR="00626EC4">
        <w:rPr>
          <w:rFonts w:ascii="Times New Roman" w:eastAsia="Calibri" w:hAnsi="Times New Roman" w:cs="Times New Roman"/>
          <w:sz w:val="20"/>
          <w:szCs w:val="20"/>
        </w:rPr>
        <w:t xml:space="preserve"> &lt;адрес&gt; </w:t>
      </w:r>
      <w:r w:rsidRPr="00626EC4">
        <w:rPr>
          <w:rFonts w:ascii="Times New Roman" w:hAnsi="Times New Roman" w:cs="Times New Roman"/>
          <w:color w:val="000000"/>
          <w:sz w:val="20"/>
          <w:szCs w:val="20"/>
        </w:rPr>
        <w:t>Раджабов</w:t>
      </w:r>
      <w:r w:rsidRPr="00626EC4">
        <w:rPr>
          <w:rFonts w:ascii="Times New Roman" w:hAnsi="Times New Roman" w:cs="Times New Roman"/>
          <w:color w:val="000000"/>
          <w:sz w:val="20"/>
          <w:szCs w:val="20"/>
        </w:rPr>
        <w:t xml:space="preserve"> Э.Ш.</w:t>
      </w:r>
      <w:r w:rsidRPr="00626EC4">
        <w:rPr>
          <w:rFonts w:ascii="Times New Roman" w:eastAsia="Calibri" w:hAnsi="Times New Roman" w:cs="Times New Roman"/>
          <w:sz w:val="20"/>
          <w:szCs w:val="20"/>
        </w:rPr>
        <w:t xml:space="preserve"> </w:t>
      </w:r>
      <w:r w:rsidRPr="00626EC4" w:rsidR="00280C7A">
        <w:rPr>
          <w:rFonts w:ascii="Times New Roman" w:eastAsia="Calibri" w:hAnsi="Times New Roman" w:cs="Times New Roman"/>
          <w:sz w:val="20"/>
          <w:szCs w:val="20"/>
        </w:rPr>
        <w:t xml:space="preserve">управлял </w:t>
      </w:r>
      <w:r w:rsidRPr="00626EC4">
        <w:rPr>
          <w:rFonts w:ascii="Times New Roman" w:eastAsia="Calibri" w:hAnsi="Times New Roman" w:cs="Times New Roman"/>
          <w:sz w:val="20"/>
          <w:szCs w:val="20"/>
        </w:rPr>
        <w:t xml:space="preserve">транспортным средством марки и модели «ВАЗ 2103» с государственным регистрационным знаком </w:t>
      </w:r>
      <w:r w:rsidRPr="00626EC4" w:rsidR="00626EC4">
        <w:rPr>
          <w:rFonts w:ascii="Times New Roman" w:eastAsia="Calibri" w:hAnsi="Times New Roman" w:cs="Times New Roman"/>
          <w:sz w:val="20"/>
          <w:szCs w:val="20"/>
        </w:rPr>
        <w:t xml:space="preserve"> &lt; номер &gt; , </w:t>
      </w:r>
      <w:r w:rsidRPr="00626EC4" w:rsidR="00280C7A">
        <w:rPr>
          <w:rFonts w:ascii="Times New Roman" w:eastAsia="Calibri" w:hAnsi="Times New Roman" w:cs="Times New Roman"/>
          <w:sz w:val="20"/>
          <w:szCs w:val="20"/>
        </w:rPr>
        <w:t xml:space="preserve">будучи лишенным права управления транспортными средствами, нарушив п.2.1.1 ПДД РФ </w:t>
      </w:r>
      <w:r w:rsidRPr="00626EC4">
        <w:rPr>
          <w:rFonts w:ascii="Times New Roman" w:eastAsia="Calibri" w:hAnsi="Times New Roman" w:cs="Times New Roman"/>
          <w:sz w:val="20"/>
          <w:szCs w:val="20"/>
        </w:rPr>
        <w:t>(л.д.</w:t>
      </w:r>
      <w:r w:rsidRPr="00626EC4" w:rsidR="00521D03">
        <w:rPr>
          <w:rFonts w:ascii="Times New Roman" w:eastAsia="Calibri" w:hAnsi="Times New Roman" w:cs="Times New Roman"/>
          <w:sz w:val="20"/>
          <w:szCs w:val="20"/>
        </w:rPr>
        <w:t>4</w:t>
      </w:r>
      <w:r w:rsidRPr="00626EC4">
        <w:rPr>
          <w:rFonts w:ascii="Times New Roman" w:eastAsia="Calibri" w:hAnsi="Times New Roman" w:cs="Times New Roman"/>
          <w:sz w:val="20"/>
          <w:szCs w:val="20"/>
        </w:rPr>
        <w:t xml:space="preserve">). </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Рапортом инспектора ДПС группы ДПС Госавтоинспекции МО МВД России «Красноперекопский» </w:t>
      </w:r>
      <w:r w:rsidRPr="00626EC4" w:rsidR="00626EC4">
        <w:rPr>
          <w:rFonts w:ascii="Times New Roman" w:eastAsia="Calibri" w:hAnsi="Times New Roman" w:cs="Times New Roman"/>
          <w:sz w:val="20"/>
          <w:szCs w:val="20"/>
        </w:rPr>
        <w:t>ФИО</w:t>
      </w:r>
      <w:r w:rsidRPr="00626EC4">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от</w:t>
      </w:r>
      <w:r w:rsidRPr="00626EC4">
        <w:rPr>
          <w:rFonts w:ascii="Times New Roman" w:eastAsia="Calibri" w:hAnsi="Times New Roman" w:cs="Times New Roman"/>
          <w:sz w:val="20"/>
          <w:szCs w:val="20"/>
        </w:rPr>
        <w:t xml:space="preserve"> </w:t>
      </w:r>
      <w:r w:rsidRPr="00626EC4" w:rsidR="00626EC4">
        <w:rPr>
          <w:rFonts w:ascii="Times New Roman" w:eastAsia="Calibri" w:hAnsi="Times New Roman" w:cs="Times New Roman"/>
          <w:sz w:val="20"/>
          <w:szCs w:val="20"/>
        </w:rPr>
        <w:t xml:space="preserve">&lt;дата &gt;  </w:t>
      </w:r>
      <w:r w:rsidRPr="00626EC4">
        <w:rPr>
          <w:rFonts w:ascii="Times New Roman" w:eastAsia="Calibri" w:hAnsi="Times New Roman" w:cs="Times New Roman"/>
          <w:sz w:val="20"/>
          <w:szCs w:val="20"/>
        </w:rPr>
        <w:t xml:space="preserve">о выявленном </w:t>
      </w:r>
      <w:r w:rsidRPr="00626EC4" w:rsidR="00ED0E64">
        <w:rPr>
          <w:rFonts w:ascii="Times New Roman" w:eastAsia="Calibri" w:hAnsi="Times New Roman" w:cs="Times New Roman"/>
          <w:sz w:val="20"/>
          <w:szCs w:val="20"/>
        </w:rPr>
        <w:t>правонарушении</w:t>
      </w:r>
      <w:r w:rsidRPr="00626EC4">
        <w:rPr>
          <w:rFonts w:ascii="Times New Roman" w:eastAsia="Calibri" w:hAnsi="Times New Roman" w:cs="Times New Roman"/>
          <w:sz w:val="20"/>
          <w:szCs w:val="20"/>
        </w:rPr>
        <w:t xml:space="preserve"> (л.д.5-6).</w:t>
      </w:r>
    </w:p>
    <w:p w:rsidR="00E12E48"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Копией п</w:t>
      </w:r>
      <w:r w:rsidRPr="00626EC4" w:rsidR="004F6E9F">
        <w:rPr>
          <w:rFonts w:ascii="Times New Roman" w:eastAsia="Calibri" w:hAnsi="Times New Roman" w:cs="Times New Roman"/>
          <w:sz w:val="20"/>
          <w:szCs w:val="20"/>
        </w:rPr>
        <w:t>ротокол</w:t>
      </w:r>
      <w:r w:rsidRPr="00626EC4">
        <w:rPr>
          <w:rFonts w:ascii="Times New Roman" w:eastAsia="Calibri" w:hAnsi="Times New Roman" w:cs="Times New Roman"/>
          <w:sz w:val="20"/>
          <w:szCs w:val="20"/>
        </w:rPr>
        <w:t>а</w:t>
      </w:r>
      <w:r w:rsidRPr="00626EC4" w:rsidR="004F6E9F">
        <w:rPr>
          <w:rFonts w:ascii="Times New Roman" w:eastAsia="Calibri" w:hAnsi="Times New Roman" w:cs="Times New Roman"/>
          <w:sz w:val="20"/>
          <w:szCs w:val="20"/>
        </w:rPr>
        <w:t xml:space="preserve"> </w:t>
      </w:r>
      <w:r w:rsidRPr="00626EC4" w:rsidR="00626EC4">
        <w:rPr>
          <w:rFonts w:ascii="Times New Roman" w:eastAsia="Calibri" w:hAnsi="Times New Roman" w:cs="Times New Roman"/>
          <w:sz w:val="20"/>
          <w:szCs w:val="20"/>
        </w:rPr>
        <w:t xml:space="preserve"> &lt; номер &gt;   </w:t>
      </w:r>
      <w:r w:rsidRPr="00626EC4" w:rsidR="004F6E9F">
        <w:rPr>
          <w:rFonts w:ascii="Times New Roman" w:eastAsia="Calibri" w:hAnsi="Times New Roman" w:cs="Times New Roman"/>
          <w:sz w:val="20"/>
          <w:szCs w:val="20"/>
        </w:rPr>
        <w:t xml:space="preserve">об отстранении от управления транспортным средством от </w:t>
      </w:r>
      <w:r w:rsidRPr="00626EC4" w:rsidR="00626EC4">
        <w:rPr>
          <w:rFonts w:ascii="Times New Roman" w:eastAsia="Calibri" w:hAnsi="Times New Roman" w:cs="Times New Roman"/>
          <w:sz w:val="20"/>
          <w:szCs w:val="20"/>
        </w:rPr>
        <w:t>&lt;дата &gt;</w:t>
      </w:r>
      <w:r w:rsidRPr="00626EC4" w:rsidR="00626EC4">
        <w:rPr>
          <w:rFonts w:ascii="Times New Roman" w:eastAsia="Calibri" w:hAnsi="Times New Roman" w:cs="Times New Roman"/>
          <w:sz w:val="20"/>
          <w:szCs w:val="20"/>
        </w:rPr>
        <w:t xml:space="preserve">  </w:t>
      </w:r>
      <w:r w:rsidRPr="00626EC4" w:rsidR="004F6E9F">
        <w:rPr>
          <w:rFonts w:ascii="Times New Roman" w:eastAsia="Calibri" w:hAnsi="Times New Roman" w:cs="Times New Roman"/>
          <w:sz w:val="20"/>
          <w:szCs w:val="20"/>
        </w:rPr>
        <w:t>,</w:t>
      </w:r>
      <w:r w:rsidRPr="00626EC4" w:rsidR="004F6E9F">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 xml:space="preserve">согласно которому </w:t>
      </w:r>
      <w:r w:rsidRPr="00626EC4" w:rsidR="00CA2531">
        <w:rPr>
          <w:rFonts w:ascii="Times New Roman" w:hAnsi="Times New Roman" w:cs="Times New Roman"/>
          <w:color w:val="000000"/>
          <w:sz w:val="20"/>
          <w:szCs w:val="20"/>
        </w:rPr>
        <w:t>Раджабов Э.Ш.,</w:t>
      </w:r>
      <w:r w:rsidRPr="00626EC4" w:rsidR="00CA2531">
        <w:rPr>
          <w:rFonts w:ascii="Times New Roman" w:eastAsia="Calibri" w:hAnsi="Times New Roman" w:cs="Times New Roman"/>
          <w:sz w:val="20"/>
          <w:szCs w:val="20"/>
        </w:rPr>
        <w:t xml:space="preserve"> </w:t>
      </w:r>
      <w:r w:rsidRPr="00626EC4" w:rsidR="004F6E9F">
        <w:rPr>
          <w:rFonts w:ascii="Times New Roman" w:eastAsia="Calibri" w:hAnsi="Times New Roman" w:cs="Times New Roman"/>
          <w:sz w:val="20"/>
          <w:szCs w:val="20"/>
        </w:rPr>
        <w:t xml:space="preserve">управлявший транспортным средством </w:t>
      </w:r>
      <w:r w:rsidRPr="00626EC4" w:rsidR="00626EC4">
        <w:rPr>
          <w:rFonts w:ascii="Times New Roman" w:eastAsia="Calibri" w:hAnsi="Times New Roman" w:cs="Times New Roman"/>
          <w:sz w:val="20"/>
          <w:szCs w:val="20"/>
        </w:rPr>
        <w:t xml:space="preserve">&lt; номер &gt;  </w:t>
      </w:r>
      <w:r w:rsidRPr="00626EC4" w:rsidR="00CA2531">
        <w:rPr>
          <w:rFonts w:ascii="Times New Roman" w:eastAsia="Calibri" w:hAnsi="Times New Roman" w:cs="Times New Roman"/>
          <w:sz w:val="20"/>
          <w:szCs w:val="20"/>
        </w:rPr>
        <w:t xml:space="preserve">с государственным регистрационным знаком </w:t>
      </w:r>
      <w:r w:rsidRPr="00626EC4" w:rsidR="00626EC4">
        <w:rPr>
          <w:rFonts w:ascii="Times New Roman" w:eastAsia="Calibri" w:hAnsi="Times New Roman" w:cs="Times New Roman"/>
          <w:bCs/>
          <w:iCs/>
          <w:sz w:val="20"/>
          <w:szCs w:val="20"/>
        </w:rPr>
        <w:t xml:space="preserve"> &lt; номер &gt;  </w:t>
      </w:r>
      <w:r w:rsidRPr="00626EC4" w:rsidR="004F6E9F">
        <w:rPr>
          <w:rFonts w:ascii="Times New Roman" w:eastAsia="Calibri" w:hAnsi="Times New Roman" w:cs="Times New Roman"/>
          <w:sz w:val="20"/>
          <w:szCs w:val="20"/>
        </w:rPr>
        <w:t xml:space="preserve">в </w:t>
      </w:r>
      <w:r w:rsidRPr="00626EC4" w:rsidR="00CA2531">
        <w:rPr>
          <w:rFonts w:ascii="Times New Roman" w:eastAsia="Calibri" w:hAnsi="Times New Roman" w:cs="Times New Roman"/>
          <w:sz w:val="20"/>
          <w:szCs w:val="20"/>
        </w:rPr>
        <w:t xml:space="preserve">22 </w:t>
      </w:r>
      <w:r w:rsidRPr="00626EC4" w:rsidR="004F6E9F">
        <w:rPr>
          <w:rFonts w:ascii="Times New Roman" w:eastAsia="Calibri" w:hAnsi="Times New Roman" w:cs="Times New Roman"/>
          <w:sz w:val="20"/>
          <w:szCs w:val="20"/>
        </w:rPr>
        <w:t xml:space="preserve">час. </w:t>
      </w:r>
      <w:r w:rsidRPr="00626EC4" w:rsidR="00CA2531">
        <w:rPr>
          <w:rFonts w:ascii="Times New Roman" w:eastAsia="Calibri" w:hAnsi="Times New Roman" w:cs="Times New Roman"/>
          <w:sz w:val="20"/>
          <w:szCs w:val="20"/>
        </w:rPr>
        <w:t>3</w:t>
      </w:r>
      <w:r w:rsidRPr="00626EC4">
        <w:rPr>
          <w:rFonts w:ascii="Times New Roman" w:eastAsia="Calibri" w:hAnsi="Times New Roman" w:cs="Times New Roman"/>
          <w:sz w:val="20"/>
          <w:szCs w:val="20"/>
        </w:rPr>
        <w:t>5</w:t>
      </w:r>
      <w:r w:rsidRPr="00626EC4" w:rsidR="004F6E9F">
        <w:rPr>
          <w:rFonts w:ascii="Times New Roman" w:eastAsia="Calibri" w:hAnsi="Times New Roman" w:cs="Times New Roman"/>
          <w:sz w:val="20"/>
          <w:szCs w:val="20"/>
        </w:rPr>
        <w:t xml:space="preserve"> мин.</w:t>
      </w:r>
      <w:r w:rsidRPr="00626EC4">
        <w:rPr>
          <w:rFonts w:ascii="Times New Roman" w:eastAsia="Calibri" w:hAnsi="Times New Roman" w:cs="Times New Roman"/>
          <w:sz w:val="20"/>
          <w:szCs w:val="20"/>
        </w:rPr>
        <w:t>,</w:t>
      </w:r>
      <w:r w:rsidRPr="00626EC4" w:rsidR="004F6E9F">
        <w:rPr>
          <w:rFonts w:ascii="Times New Roman" w:eastAsia="Calibri" w:hAnsi="Times New Roman" w:cs="Times New Roman"/>
          <w:sz w:val="20"/>
          <w:szCs w:val="20"/>
        </w:rPr>
        <w:t xml:space="preserve"> отстранен от его управления в связи с </w:t>
      </w:r>
      <w:r w:rsidRPr="00626EC4">
        <w:rPr>
          <w:rFonts w:ascii="Times New Roman" w:eastAsia="Calibri" w:hAnsi="Times New Roman" w:cs="Times New Roman"/>
          <w:sz w:val="20"/>
          <w:szCs w:val="20"/>
        </w:rPr>
        <w:t>выявлением административного правонарушения, предусмотре</w:t>
      </w:r>
      <w:r w:rsidRPr="00626EC4" w:rsidR="00CA2531">
        <w:rPr>
          <w:rFonts w:ascii="Times New Roman" w:eastAsia="Calibri" w:hAnsi="Times New Roman" w:cs="Times New Roman"/>
          <w:sz w:val="20"/>
          <w:szCs w:val="20"/>
        </w:rPr>
        <w:t>нного ч.2 ст.12.7 КоАП РФ (л.д.7</w:t>
      </w:r>
      <w:r w:rsidRPr="00626EC4">
        <w:rPr>
          <w:rFonts w:ascii="Times New Roman" w:eastAsia="Calibri" w:hAnsi="Times New Roman" w:cs="Times New Roman"/>
          <w:sz w:val="20"/>
          <w:szCs w:val="20"/>
        </w:rPr>
        <w:t>).</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hAnsi="Times New Roman" w:cs="Times New Roman"/>
          <w:sz w:val="20"/>
          <w:szCs w:val="20"/>
        </w:rPr>
        <w:t xml:space="preserve">Копией постановления </w:t>
      </w:r>
      <w:r w:rsidRPr="00626EC4">
        <w:rPr>
          <w:rFonts w:ascii="Times New Roman" w:eastAsia="Calibri" w:hAnsi="Times New Roman" w:cs="Times New Roman"/>
          <w:sz w:val="20"/>
          <w:szCs w:val="20"/>
        </w:rPr>
        <w:t>мирового судьи судебного участка №</w:t>
      </w:r>
      <w:r w:rsidRPr="00626EC4" w:rsidR="00CA2531">
        <w:rPr>
          <w:rFonts w:ascii="Times New Roman" w:eastAsia="Calibri" w:hAnsi="Times New Roman" w:cs="Times New Roman"/>
          <w:sz w:val="20"/>
          <w:szCs w:val="20"/>
        </w:rPr>
        <w:t>60</w:t>
      </w:r>
      <w:r w:rsidRPr="00626EC4">
        <w:rPr>
          <w:rFonts w:ascii="Times New Roman" w:eastAsia="Calibri" w:hAnsi="Times New Roman" w:cs="Times New Roman"/>
          <w:sz w:val="20"/>
          <w:szCs w:val="20"/>
        </w:rPr>
        <w:t xml:space="preserve"> </w:t>
      </w:r>
      <w:r w:rsidRPr="00626EC4" w:rsidR="00CA2531">
        <w:rPr>
          <w:rFonts w:ascii="Times New Roman" w:eastAsia="Arial Unicode MS" w:hAnsi="Times New Roman" w:cs="Times New Roman"/>
          <w:sz w:val="20"/>
          <w:szCs w:val="20"/>
          <w:lang w:eastAsia="ru-RU"/>
        </w:rPr>
        <w:t>Красноперекопского судебного</w:t>
      </w:r>
      <w:r w:rsidRPr="00626EC4" w:rsidR="00CA2531">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су</w:t>
      </w:r>
      <w:r w:rsidRPr="00626EC4" w:rsidR="00E12E48">
        <w:rPr>
          <w:rFonts w:ascii="Times New Roman" w:eastAsia="Calibri" w:hAnsi="Times New Roman" w:cs="Times New Roman"/>
          <w:sz w:val="20"/>
          <w:szCs w:val="20"/>
        </w:rPr>
        <w:t xml:space="preserve">дебного района Республики Крым </w:t>
      </w:r>
      <w:r w:rsidRPr="00626EC4">
        <w:rPr>
          <w:rFonts w:ascii="Times New Roman" w:eastAsia="Calibri" w:hAnsi="Times New Roman" w:cs="Times New Roman"/>
          <w:sz w:val="20"/>
          <w:szCs w:val="20"/>
        </w:rPr>
        <w:t>по делу № 5-</w:t>
      </w:r>
      <w:r w:rsidRPr="00626EC4" w:rsidR="00CA2531">
        <w:rPr>
          <w:rFonts w:ascii="Times New Roman" w:eastAsia="Calibri" w:hAnsi="Times New Roman" w:cs="Times New Roman"/>
          <w:sz w:val="20"/>
          <w:szCs w:val="20"/>
        </w:rPr>
        <w:t>60-500/2024</w:t>
      </w:r>
      <w:r w:rsidRPr="00626EC4" w:rsidR="00280C7A">
        <w:rPr>
          <w:rFonts w:ascii="Times New Roman" w:eastAsia="Calibri" w:hAnsi="Times New Roman" w:cs="Times New Roman"/>
          <w:sz w:val="20"/>
          <w:szCs w:val="20"/>
        </w:rPr>
        <w:t xml:space="preserve"> от </w:t>
      </w:r>
      <w:r w:rsidRPr="00626EC4" w:rsidR="00626EC4">
        <w:rPr>
          <w:rFonts w:ascii="Times New Roman" w:eastAsia="Calibri" w:hAnsi="Times New Roman" w:cs="Times New Roman"/>
          <w:sz w:val="20"/>
          <w:szCs w:val="20"/>
        </w:rPr>
        <w:t>&lt;дата &gt;</w:t>
      </w:r>
      <w:r w:rsidRPr="00626EC4">
        <w:rPr>
          <w:rFonts w:ascii="Times New Roman" w:eastAsia="Calibri" w:hAnsi="Times New Roman" w:cs="Times New Roman"/>
          <w:sz w:val="20"/>
          <w:szCs w:val="20"/>
        </w:rPr>
        <w:t xml:space="preserve">, вступившего в законную силу </w:t>
      </w:r>
      <w:r w:rsidRPr="00626EC4" w:rsidR="00626EC4">
        <w:rPr>
          <w:rFonts w:ascii="Times New Roman" w:eastAsia="Calibri" w:hAnsi="Times New Roman" w:cs="Times New Roman"/>
          <w:sz w:val="20"/>
          <w:szCs w:val="20"/>
        </w:rPr>
        <w:t>&lt;дата &gt;</w:t>
      </w:r>
      <w:r w:rsidRPr="00626EC4">
        <w:rPr>
          <w:rFonts w:ascii="Times New Roman" w:eastAsia="Calibri" w:hAnsi="Times New Roman" w:cs="Times New Roman"/>
          <w:sz w:val="20"/>
          <w:szCs w:val="20"/>
        </w:rPr>
        <w:t xml:space="preserve">, согласно которому </w:t>
      </w:r>
      <w:r w:rsidRPr="00626EC4" w:rsidR="00CA2531">
        <w:rPr>
          <w:rFonts w:ascii="Times New Roman" w:hAnsi="Times New Roman" w:cs="Times New Roman"/>
          <w:color w:val="000000"/>
          <w:sz w:val="20"/>
          <w:szCs w:val="20"/>
        </w:rPr>
        <w:t xml:space="preserve">Раджабов Э.Ш. </w:t>
      </w:r>
      <w:r w:rsidRPr="00626EC4">
        <w:rPr>
          <w:rFonts w:ascii="Times New Roman" w:eastAsia="Calibri" w:hAnsi="Times New Roman" w:cs="Times New Roman"/>
          <w:sz w:val="20"/>
          <w:szCs w:val="20"/>
        </w:rPr>
        <w:t>признан виновным в совершении административного правонарушения, предусмотренного</w:t>
      </w:r>
      <w:r w:rsidRPr="00626EC4" w:rsidR="00F41E4B">
        <w:rPr>
          <w:rFonts w:ascii="Times New Roman" w:eastAsia="Calibri" w:hAnsi="Times New Roman" w:cs="Times New Roman"/>
          <w:sz w:val="20"/>
          <w:szCs w:val="20"/>
        </w:rPr>
        <w:t xml:space="preserve"> ч.1</w:t>
      </w:r>
      <w:r w:rsidRPr="00626EC4">
        <w:rPr>
          <w:rFonts w:ascii="Times New Roman" w:eastAsia="Calibri" w:hAnsi="Times New Roman" w:cs="Times New Roman"/>
          <w:sz w:val="20"/>
          <w:szCs w:val="20"/>
        </w:rPr>
        <w:t xml:space="preserve"> ст.12.</w:t>
      </w:r>
      <w:r w:rsidRPr="00626EC4" w:rsidR="00F41E4B">
        <w:rPr>
          <w:rFonts w:ascii="Times New Roman" w:eastAsia="Calibri" w:hAnsi="Times New Roman" w:cs="Times New Roman"/>
          <w:sz w:val="20"/>
          <w:szCs w:val="20"/>
        </w:rPr>
        <w:t>26</w:t>
      </w:r>
      <w:r w:rsidRPr="00626EC4">
        <w:rPr>
          <w:rFonts w:ascii="Times New Roman" w:eastAsia="Calibri" w:hAnsi="Times New Roman" w:cs="Times New Roman"/>
          <w:sz w:val="20"/>
          <w:szCs w:val="20"/>
        </w:rPr>
        <w:t xml:space="preserve"> КоАП РФ, с назначением административного</w:t>
      </w:r>
      <w:r w:rsidRPr="00626EC4" w:rsidR="00F41E4B">
        <w:rPr>
          <w:rFonts w:ascii="Times New Roman" w:eastAsia="Calibri" w:hAnsi="Times New Roman" w:cs="Times New Roman"/>
          <w:sz w:val="20"/>
          <w:szCs w:val="20"/>
        </w:rPr>
        <w:t xml:space="preserve"> штрафа в размере 30000 руб. с лишением права управления транспортными средствами </w:t>
      </w:r>
      <w:r w:rsidRPr="00626EC4">
        <w:rPr>
          <w:rFonts w:ascii="Times New Roman" w:eastAsia="Calibri" w:hAnsi="Times New Roman" w:cs="Times New Roman"/>
          <w:sz w:val="20"/>
          <w:szCs w:val="20"/>
        </w:rPr>
        <w:t xml:space="preserve">на срок </w:t>
      </w:r>
      <w:r w:rsidRPr="00626EC4" w:rsidR="00F41E4B">
        <w:rPr>
          <w:rFonts w:ascii="Times New Roman" w:eastAsia="Calibri" w:hAnsi="Times New Roman" w:cs="Times New Roman"/>
          <w:sz w:val="20"/>
          <w:szCs w:val="20"/>
        </w:rPr>
        <w:t>1 год</w:t>
      </w:r>
      <w:r w:rsidRPr="00626EC4" w:rsidR="00F41E4B">
        <w:rPr>
          <w:rFonts w:ascii="Times New Roman" w:eastAsia="Calibri" w:hAnsi="Times New Roman" w:cs="Times New Roman"/>
          <w:sz w:val="20"/>
          <w:szCs w:val="20"/>
        </w:rPr>
        <w:t xml:space="preserve"> 6 месяцев</w:t>
      </w:r>
      <w:r w:rsidRPr="00626EC4">
        <w:rPr>
          <w:rFonts w:ascii="Times New Roman" w:eastAsia="Calibri" w:hAnsi="Times New Roman" w:cs="Times New Roman"/>
          <w:sz w:val="20"/>
          <w:szCs w:val="20"/>
        </w:rPr>
        <w:t xml:space="preserve"> (л.д.8</w:t>
      </w:r>
      <w:r w:rsidRPr="00626EC4" w:rsidR="00E12E48">
        <w:rPr>
          <w:rFonts w:ascii="Times New Roman" w:eastAsia="Calibri" w:hAnsi="Times New Roman" w:cs="Times New Roman"/>
          <w:sz w:val="20"/>
          <w:szCs w:val="20"/>
        </w:rPr>
        <w:t>-</w:t>
      </w:r>
      <w:r w:rsidRPr="00626EC4" w:rsidR="00CA2531">
        <w:rPr>
          <w:rFonts w:ascii="Times New Roman" w:eastAsia="Calibri" w:hAnsi="Times New Roman" w:cs="Times New Roman"/>
          <w:sz w:val="20"/>
          <w:szCs w:val="20"/>
        </w:rPr>
        <w:t>9</w:t>
      </w:r>
      <w:r w:rsidRPr="00626EC4">
        <w:rPr>
          <w:rFonts w:ascii="Times New Roman" w:eastAsia="Calibri" w:hAnsi="Times New Roman" w:cs="Times New Roman"/>
          <w:sz w:val="20"/>
          <w:szCs w:val="20"/>
        </w:rPr>
        <w:t>)</w:t>
      </w:r>
      <w:r w:rsidRPr="00626EC4" w:rsidR="00E12E48">
        <w:rPr>
          <w:rFonts w:ascii="Times New Roman" w:eastAsia="Calibri" w:hAnsi="Times New Roman" w:cs="Times New Roman"/>
          <w:sz w:val="20"/>
          <w:szCs w:val="20"/>
        </w:rPr>
        <w:t>.</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Дополнением к протоколу об АП, согласно которому срок лишения права управления транспортным средством  Раджабова Э.Ш.  по постановлению 5-60-500/2024 </w:t>
      </w:r>
      <w:r w:rsidRPr="00626EC4" w:rsidR="00626EC4">
        <w:rPr>
          <w:rFonts w:ascii="Times New Roman" w:eastAsia="Calibri" w:hAnsi="Times New Roman" w:cs="Times New Roman"/>
          <w:sz w:val="20"/>
          <w:szCs w:val="20"/>
        </w:rPr>
        <w:t>исчисляется</w:t>
      </w:r>
      <w:r w:rsidRPr="00626EC4">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с</w:t>
      </w:r>
      <w:r w:rsidRPr="00626EC4">
        <w:rPr>
          <w:rFonts w:ascii="Times New Roman" w:eastAsia="Calibri" w:hAnsi="Times New Roman" w:cs="Times New Roman"/>
          <w:sz w:val="20"/>
          <w:szCs w:val="20"/>
        </w:rPr>
        <w:t xml:space="preserve"> </w:t>
      </w:r>
      <w:r w:rsidRPr="00626EC4" w:rsidR="00626EC4">
        <w:rPr>
          <w:rFonts w:ascii="Times New Roman" w:eastAsia="Calibri" w:hAnsi="Times New Roman" w:cs="Times New Roman"/>
          <w:sz w:val="20"/>
          <w:szCs w:val="20"/>
        </w:rPr>
        <w:t xml:space="preserve">&lt;дата &gt; </w:t>
      </w:r>
      <w:r w:rsidRPr="00626EC4">
        <w:rPr>
          <w:rFonts w:ascii="Times New Roman" w:eastAsia="Calibri" w:hAnsi="Times New Roman" w:cs="Times New Roman"/>
          <w:sz w:val="20"/>
          <w:szCs w:val="20"/>
        </w:rPr>
        <w:t xml:space="preserve">по </w:t>
      </w:r>
      <w:r w:rsidRPr="00626EC4" w:rsidR="00626EC4">
        <w:rPr>
          <w:rFonts w:ascii="Times New Roman" w:eastAsia="Calibri" w:hAnsi="Times New Roman" w:cs="Times New Roman"/>
          <w:sz w:val="20"/>
          <w:szCs w:val="20"/>
        </w:rPr>
        <w:t xml:space="preserve">&lt;дата &gt;  </w:t>
      </w:r>
      <w:r w:rsidRPr="00626EC4">
        <w:rPr>
          <w:rFonts w:ascii="Times New Roman" w:eastAsia="Calibri" w:hAnsi="Times New Roman" w:cs="Times New Roman"/>
          <w:sz w:val="20"/>
          <w:szCs w:val="20"/>
        </w:rPr>
        <w:t>(л.д.10).</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Видеозаписями, </w:t>
      </w:r>
      <w:r w:rsidRPr="00626EC4" w:rsidR="00521D03">
        <w:rPr>
          <w:rFonts w:ascii="Times New Roman" w:eastAsia="Calibri" w:hAnsi="Times New Roman" w:cs="Times New Roman"/>
          <w:sz w:val="20"/>
          <w:szCs w:val="20"/>
        </w:rPr>
        <w:t>просмотренными в судебном заседании, на которых зафиксирован факт управления Раджабовым Э.Ш. транспортным средством, разъяснение последнему его прав</w:t>
      </w:r>
      <w:r w:rsidRPr="00626EC4" w:rsidR="00CA2531">
        <w:rPr>
          <w:rFonts w:ascii="Times New Roman" w:eastAsia="Calibri" w:hAnsi="Times New Roman" w:cs="Times New Roman"/>
          <w:sz w:val="20"/>
          <w:szCs w:val="20"/>
        </w:rPr>
        <w:t xml:space="preserve"> (компакт-диск л.д.11</w:t>
      </w:r>
      <w:r w:rsidRPr="00626EC4">
        <w:rPr>
          <w:rFonts w:ascii="Times New Roman" w:eastAsia="Calibri" w:hAnsi="Times New Roman" w:cs="Times New Roman"/>
          <w:sz w:val="20"/>
          <w:szCs w:val="20"/>
        </w:rPr>
        <w:t xml:space="preserve">). </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Сведениями об административных правонарушениях </w:t>
      </w:r>
      <w:r w:rsidRPr="00626EC4" w:rsidR="00CA2531">
        <w:rPr>
          <w:rFonts w:ascii="Times New Roman" w:hAnsi="Times New Roman" w:cs="Times New Roman"/>
          <w:color w:val="000000"/>
          <w:sz w:val="20"/>
          <w:szCs w:val="20"/>
        </w:rPr>
        <w:t>Раджабова Э.Ш</w:t>
      </w:r>
      <w:r w:rsidRPr="00626EC4" w:rsidR="00280C7A">
        <w:rPr>
          <w:rFonts w:ascii="Times New Roman" w:eastAsia="Calibri" w:hAnsi="Times New Roman" w:cs="Times New Roman"/>
          <w:sz w:val="20"/>
          <w:szCs w:val="20"/>
        </w:rPr>
        <w:t>.</w:t>
      </w:r>
      <w:r w:rsidRPr="00626EC4" w:rsidR="00EE7585">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(л.д.1</w:t>
      </w:r>
      <w:r w:rsidRPr="00626EC4" w:rsidR="00EE7585">
        <w:rPr>
          <w:rFonts w:ascii="Times New Roman" w:eastAsia="Calibri" w:hAnsi="Times New Roman" w:cs="Times New Roman"/>
          <w:sz w:val="20"/>
          <w:szCs w:val="20"/>
        </w:rPr>
        <w:t>2</w:t>
      </w:r>
      <w:r w:rsidRPr="00626EC4">
        <w:rPr>
          <w:rFonts w:ascii="Times New Roman" w:eastAsia="Calibri" w:hAnsi="Times New Roman" w:cs="Times New Roman"/>
          <w:sz w:val="20"/>
          <w:szCs w:val="20"/>
        </w:rPr>
        <w:t>).</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Мировой судья учитывает, что протокол об административном правонарушении составлен в соответствии с требованиями ст. 28.2 КоАП РФ уполномоченным лицом, копия протокола об административном правонарушении </w:t>
      </w:r>
      <w:r w:rsidRPr="00626EC4" w:rsidR="00E12E48">
        <w:rPr>
          <w:rFonts w:ascii="Times New Roman" w:eastAsia="Calibri" w:hAnsi="Times New Roman" w:cs="Times New Roman"/>
          <w:sz w:val="20"/>
          <w:szCs w:val="20"/>
        </w:rPr>
        <w:t>вручена привлекаемому лицу</w:t>
      </w:r>
      <w:r w:rsidRPr="00626EC4">
        <w:rPr>
          <w:rFonts w:ascii="Times New Roman" w:eastAsia="Calibri" w:hAnsi="Times New Roman" w:cs="Times New Roman"/>
          <w:sz w:val="20"/>
          <w:szCs w:val="20"/>
        </w:rPr>
        <w:t xml:space="preserve"> в день составления, его права соблюдены.</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 </w:t>
      </w:r>
    </w:p>
    <w:p w:rsidR="004F6E9F" w:rsidRPr="00626EC4" w:rsidP="00ED0E64">
      <w:pPr>
        <w:pStyle w:val="msoclass1"/>
        <w:shd w:val="clear" w:color="auto" w:fill="FFFFFF"/>
        <w:spacing w:before="0" w:beforeAutospacing="0" w:after="0" w:afterAutospacing="0"/>
        <w:ind w:firstLine="720"/>
        <w:jc w:val="both"/>
        <w:rPr>
          <w:sz w:val="20"/>
          <w:szCs w:val="20"/>
        </w:rPr>
      </w:pPr>
      <w:r w:rsidRPr="00626EC4">
        <w:rPr>
          <w:sz w:val="20"/>
          <w:szCs w:val="20"/>
        </w:rPr>
        <w:t xml:space="preserve">Исследованные доказательства являются относимыми и </w:t>
      </w:r>
      <w:r w:rsidRPr="00626EC4">
        <w:rPr>
          <w:color w:val="000000"/>
          <w:sz w:val="20"/>
          <w:szCs w:val="20"/>
        </w:rPr>
        <w:t xml:space="preserve">достоверными, поскольку они согласуются между собой и не вызывают сомнений, их совокупность </w:t>
      </w:r>
      <w:r w:rsidRPr="00626EC4">
        <w:rPr>
          <w:sz w:val="20"/>
          <w:szCs w:val="20"/>
        </w:rPr>
        <w:t xml:space="preserve">достаточна для разрешения дела. </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Исследовав и оценив доказательства в их совокупности, мировой судья считает, что вина </w:t>
      </w:r>
      <w:r w:rsidRPr="00626EC4" w:rsidR="00521D03">
        <w:rPr>
          <w:rFonts w:ascii="Times New Roman" w:eastAsia="Calibri" w:hAnsi="Times New Roman" w:cs="Times New Roman"/>
          <w:sz w:val="20"/>
          <w:szCs w:val="20"/>
        </w:rPr>
        <w:t>Раджабова Эльвиса Шевкетовича</w:t>
      </w:r>
      <w:r w:rsidRPr="00626EC4" w:rsidR="00F80902">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установлена.</w:t>
      </w:r>
    </w:p>
    <w:p w:rsidR="004F6E9F" w:rsidRPr="00626EC4" w:rsidP="00ED0E64">
      <w:pPr>
        <w:autoSpaceDE w:val="0"/>
        <w:autoSpaceDN w:val="0"/>
        <w:adjustRightInd w:val="0"/>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Таким образом, действия </w:t>
      </w:r>
      <w:r w:rsidRPr="00626EC4" w:rsidR="00CA2531">
        <w:rPr>
          <w:rFonts w:ascii="Times New Roman" w:hAnsi="Times New Roman" w:cs="Times New Roman"/>
          <w:color w:val="000000"/>
          <w:sz w:val="20"/>
          <w:szCs w:val="20"/>
        </w:rPr>
        <w:t>Раджабова Э.Ш</w:t>
      </w:r>
      <w:r w:rsidRPr="00626EC4" w:rsidR="00280C7A">
        <w:rPr>
          <w:rFonts w:ascii="Times New Roman" w:eastAsia="Calibri" w:hAnsi="Times New Roman" w:cs="Times New Roman"/>
          <w:sz w:val="20"/>
          <w:szCs w:val="20"/>
        </w:rPr>
        <w:t>.</w:t>
      </w:r>
      <w:r w:rsidRPr="00626EC4" w:rsidR="00E12E48">
        <w:rPr>
          <w:rFonts w:ascii="Times New Roman" w:eastAsia="Calibri" w:hAnsi="Times New Roman" w:cs="Times New Roman"/>
          <w:sz w:val="20"/>
          <w:szCs w:val="20"/>
        </w:rPr>
        <w:t xml:space="preserve"> </w:t>
      </w:r>
      <w:r w:rsidRPr="00626EC4">
        <w:rPr>
          <w:rFonts w:ascii="Times New Roman" w:eastAsia="Calibri" w:hAnsi="Times New Roman" w:cs="Times New Roman"/>
          <w:sz w:val="20"/>
          <w:szCs w:val="20"/>
        </w:rPr>
        <w:t xml:space="preserve">содержат состав административного правонарушения и подлежат квалификации по </w:t>
      </w:r>
      <w:r w:rsidRPr="00626EC4">
        <w:rPr>
          <w:rFonts w:ascii="Times New Roman" w:eastAsia="Arial Unicode MS" w:hAnsi="Times New Roman" w:cs="Times New Roman"/>
          <w:sz w:val="20"/>
          <w:szCs w:val="20"/>
          <w:lang w:eastAsia="ru-RU"/>
        </w:rPr>
        <w:t xml:space="preserve">ч. </w:t>
      </w:r>
      <w:r w:rsidRPr="00626EC4" w:rsidR="00F80902">
        <w:rPr>
          <w:rFonts w:ascii="Times New Roman" w:eastAsia="Arial Unicode MS" w:hAnsi="Times New Roman" w:cs="Times New Roman"/>
          <w:sz w:val="20"/>
          <w:szCs w:val="20"/>
          <w:lang w:eastAsia="ru-RU"/>
        </w:rPr>
        <w:t>2</w:t>
      </w:r>
      <w:r w:rsidRPr="00626EC4">
        <w:rPr>
          <w:rFonts w:ascii="Times New Roman" w:eastAsia="Arial Unicode MS" w:hAnsi="Times New Roman" w:cs="Times New Roman"/>
          <w:sz w:val="20"/>
          <w:szCs w:val="20"/>
          <w:lang w:eastAsia="ru-RU"/>
        </w:rPr>
        <w:t xml:space="preserve"> ст. 12.7 </w:t>
      </w:r>
      <w:r w:rsidRPr="00626EC4">
        <w:rPr>
          <w:rFonts w:ascii="Times New Roman" w:eastAsia="Calibri" w:hAnsi="Times New Roman" w:cs="Times New Roman"/>
          <w:sz w:val="20"/>
          <w:szCs w:val="20"/>
        </w:rPr>
        <w:t xml:space="preserve">Кодекса Российской Федерации об административных правонарушениях – </w:t>
      </w:r>
      <w:r w:rsidRPr="00626EC4" w:rsidR="00F80902">
        <w:rPr>
          <w:rFonts w:ascii="Times New Roman" w:hAnsi="Times New Roman" w:cs="Times New Roman"/>
          <w:sz w:val="20"/>
          <w:szCs w:val="20"/>
        </w:rPr>
        <w:t>управление транспортным средством водителем, лишенным права управления транспортными средствами</w:t>
      </w:r>
      <w:r w:rsidRPr="00626EC4">
        <w:rPr>
          <w:rFonts w:ascii="Times New Roman" w:eastAsia="Calibri" w:hAnsi="Times New Roman" w:cs="Times New Roman"/>
          <w:sz w:val="20"/>
          <w:szCs w:val="20"/>
        </w:rPr>
        <w:t>.</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Обстоятельств, </w:t>
      </w:r>
      <w:r w:rsidRPr="00626EC4">
        <w:rPr>
          <w:rFonts w:ascii="Times New Roman" w:hAnsi="Times New Roman" w:cs="Times New Roman"/>
          <w:bCs/>
          <w:sz w:val="20"/>
          <w:szCs w:val="20"/>
        </w:rPr>
        <w:t>исключающих производство по делу об административном правонарушении, не установлено.</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Срок давности привлечения к административной ответственности не истек. </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Обстоятельств</w:t>
      </w:r>
      <w:r w:rsidRPr="00626EC4" w:rsidR="00F80902">
        <w:rPr>
          <w:rFonts w:ascii="Times New Roman" w:eastAsia="Calibri" w:hAnsi="Times New Roman" w:cs="Times New Roman"/>
          <w:sz w:val="20"/>
          <w:szCs w:val="20"/>
        </w:rPr>
        <w:t>а</w:t>
      </w:r>
      <w:r w:rsidRPr="00626EC4" w:rsidR="00E12E48">
        <w:rPr>
          <w:rFonts w:ascii="Times New Roman" w:eastAsia="Calibri" w:hAnsi="Times New Roman" w:cs="Times New Roman"/>
          <w:sz w:val="20"/>
          <w:szCs w:val="20"/>
        </w:rPr>
        <w:t>м</w:t>
      </w:r>
      <w:r w:rsidRPr="00626EC4" w:rsidR="00F80902">
        <w:rPr>
          <w:rFonts w:ascii="Times New Roman" w:eastAsia="Calibri" w:hAnsi="Times New Roman" w:cs="Times New Roman"/>
          <w:sz w:val="20"/>
          <w:szCs w:val="20"/>
        </w:rPr>
        <w:t>и</w:t>
      </w:r>
      <w:r w:rsidRPr="00626EC4">
        <w:rPr>
          <w:rFonts w:ascii="Times New Roman" w:eastAsia="Calibri" w:hAnsi="Times New Roman" w:cs="Times New Roman"/>
          <w:sz w:val="20"/>
          <w:szCs w:val="20"/>
        </w:rPr>
        <w:t>, смягчающи</w:t>
      </w:r>
      <w:r w:rsidRPr="00626EC4" w:rsidR="00E12E48">
        <w:rPr>
          <w:rFonts w:ascii="Times New Roman" w:eastAsia="Calibri" w:hAnsi="Times New Roman" w:cs="Times New Roman"/>
          <w:sz w:val="20"/>
          <w:szCs w:val="20"/>
        </w:rPr>
        <w:t>м</w:t>
      </w:r>
      <w:r w:rsidRPr="00626EC4" w:rsidR="00F80902">
        <w:rPr>
          <w:rFonts w:ascii="Times New Roman" w:eastAsia="Calibri" w:hAnsi="Times New Roman" w:cs="Times New Roman"/>
          <w:sz w:val="20"/>
          <w:szCs w:val="20"/>
        </w:rPr>
        <w:t>и</w:t>
      </w:r>
      <w:r w:rsidRPr="00626EC4">
        <w:rPr>
          <w:rFonts w:ascii="Times New Roman" w:eastAsia="Calibri" w:hAnsi="Times New Roman" w:cs="Times New Roman"/>
          <w:sz w:val="20"/>
          <w:szCs w:val="20"/>
        </w:rPr>
        <w:t xml:space="preserve"> административную ответственность,</w:t>
      </w:r>
      <w:r w:rsidRPr="00626EC4" w:rsidR="00521D03">
        <w:rPr>
          <w:rFonts w:ascii="Times New Roman" w:eastAsia="Calibri" w:hAnsi="Times New Roman" w:cs="Times New Roman"/>
          <w:sz w:val="20"/>
          <w:szCs w:val="20"/>
        </w:rPr>
        <w:t xml:space="preserve"> мировой судья в соответствии с </w:t>
      </w:r>
      <w:r w:rsidRPr="00626EC4" w:rsidR="00521D03">
        <w:rPr>
          <w:rFonts w:ascii="Times New Roman" w:eastAsia="Calibri" w:hAnsi="Times New Roman" w:cs="Times New Roman"/>
          <w:sz w:val="20"/>
          <w:szCs w:val="20"/>
        </w:rPr>
        <w:t>п</w:t>
      </w:r>
      <w:r w:rsidRPr="00626EC4" w:rsidR="00521D03">
        <w:rPr>
          <w:rFonts w:ascii="Times New Roman" w:eastAsia="Calibri" w:hAnsi="Times New Roman" w:cs="Times New Roman"/>
          <w:sz w:val="20"/>
          <w:szCs w:val="20"/>
        </w:rPr>
        <w:t xml:space="preserve"> 1 ч. 1 ст. 4.2</w:t>
      </w:r>
      <w:r w:rsidRPr="00626EC4" w:rsidR="00E12E48">
        <w:rPr>
          <w:rFonts w:ascii="Times New Roman" w:eastAsia="Calibri" w:hAnsi="Times New Roman" w:cs="Times New Roman"/>
          <w:sz w:val="20"/>
          <w:szCs w:val="20"/>
        </w:rPr>
        <w:t xml:space="preserve"> </w:t>
      </w:r>
      <w:r w:rsidRPr="00626EC4" w:rsidR="00521D03">
        <w:rPr>
          <w:rFonts w:ascii="Times New Roman" w:eastAsia="Calibri" w:hAnsi="Times New Roman" w:cs="Times New Roman"/>
          <w:sz w:val="20"/>
          <w:szCs w:val="20"/>
        </w:rPr>
        <w:t xml:space="preserve">КоАП РФ признает раскаяние лица, совершившего административное правонарушение, в соответствии с ч. 2 ст. 4.2 КоАП РФ полное признание правонарушителем своей вины, наличие на иждивении малолетних детей. </w:t>
      </w:r>
    </w:p>
    <w:p w:rsidR="00E12E48" w:rsidRPr="00626EC4" w:rsidP="00ED0E64">
      <w:pPr>
        <w:spacing w:after="0" w:line="240" w:lineRule="auto"/>
        <w:ind w:firstLine="720"/>
        <w:jc w:val="both"/>
        <w:rPr>
          <w:rFonts w:ascii="Times New Roman" w:hAnsi="Times New Roman" w:cs="Times New Roman"/>
          <w:color w:val="000000" w:themeColor="text1"/>
          <w:sz w:val="20"/>
          <w:szCs w:val="20"/>
        </w:rPr>
      </w:pPr>
      <w:r w:rsidRPr="00626EC4">
        <w:rPr>
          <w:rFonts w:ascii="Times New Roman" w:hAnsi="Times New Roman" w:cs="Times New Roman"/>
          <w:color w:val="000000" w:themeColor="text1"/>
          <w:sz w:val="20"/>
          <w:szCs w:val="20"/>
        </w:rPr>
        <w:t>Обстоятельств</w:t>
      </w:r>
      <w:r w:rsidRPr="00626EC4" w:rsidR="00521D03">
        <w:rPr>
          <w:rFonts w:ascii="Times New Roman" w:hAnsi="Times New Roman" w:cs="Times New Roman"/>
          <w:color w:val="000000" w:themeColor="text1"/>
          <w:sz w:val="20"/>
          <w:szCs w:val="20"/>
        </w:rPr>
        <w:t xml:space="preserve">, отягчающих административную ответственность, мировым судьей не установлено. </w:t>
      </w:r>
    </w:p>
    <w:p w:rsidR="004F6E9F" w:rsidRPr="00626EC4" w:rsidP="00ED0E64">
      <w:pPr>
        <w:spacing w:after="0" w:line="240" w:lineRule="auto"/>
        <w:ind w:firstLine="720"/>
        <w:jc w:val="both"/>
        <w:rPr>
          <w:rFonts w:ascii="Times New Roman" w:hAnsi="Times New Roman" w:cs="Times New Roman"/>
          <w:color w:val="000000"/>
          <w:sz w:val="20"/>
          <w:szCs w:val="20"/>
        </w:rPr>
      </w:pPr>
      <w:r w:rsidRPr="00626EC4">
        <w:rPr>
          <w:rFonts w:ascii="Times New Roman" w:hAnsi="Times New Roman" w:cs="Times New Roman"/>
          <w:color w:val="000000"/>
          <w:sz w:val="20"/>
          <w:szCs w:val="20"/>
        </w:rPr>
        <w:t>При назначении административного наказания мировой судья учитывает характер совершенного</w:t>
      </w:r>
      <w:r w:rsidRPr="00626EC4" w:rsidR="00E12E48">
        <w:rPr>
          <w:rFonts w:ascii="Times New Roman" w:hAnsi="Times New Roman" w:cs="Times New Roman"/>
          <w:color w:val="000000"/>
          <w:sz w:val="20"/>
          <w:szCs w:val="20"/>
        </w:rPr>
        <w:t xml:space="preserve"> </w:t>
      </w:r>
      <w:r w:rsidRPr="00626EC4" w:rsidR="00CA2531">
        <w:rPr>
          <w:rFonts w:ascii="Times New Roman" w:hAnsi="Times New Roman" w:cs="Times New Roman"/>
          <w:color w:val="000000"/>
          <w:sz w:val="20"/>
          <w:szCs w:val="20"/>
        </w:rPr>
        <w:t xml:space="preserve">Раджабовым Э.Ш. </w:t>
      </w:r>
      <w:r w:rsidRPr="00626EC4">
        <w:rPr>
          <w:rFonts w:ascii="Times New Roman" w:hAnsi="Times New Roman" w:cs="Times New Roman"/>
          <w:color w:val="000000"/>
          <w:sz w:val="20"/>
          <w:szCs w:val="20"/>
        </w:rPr>
        <w:t xml:space="preserve">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личность виновного, его семейное и материальное положение, </w:t>
      </w:r>
      <w:r w:rsidRPr="00626EC4" w:rsidR="00F80902">
        <w:rPr>
          <w:rFonts w:ascii="Times New Roman" w:hAnsi="Times New Roman" w:cs="Times New Roman"/>
          <w:color w:val="000000"/>
          <w:sz w:val="20"/>
          <w:szCs w:val="20"/>
        </w:rPr>
        <w:t>смягчающие</w:t>
      </w:r>
      <w:r w:rsidRPr="00626EC4" w:rsidR="00521D03">
        <w:rPr>
          <w:rFonts w:ascii="Times New Roman" w:hAnsi="Times New Roman" w:cs="Times New Roman"/>
          <w:color w:val="000000"/>
          <w:sz w:val="20"/>
          <w:szCs w:val="20"/>
        </w:rPr>
        <w:t xml:space="preserve"> </w:t>
      </w:r>
      <w:r w:rsidRPr="00626EC4">
        <w:rPr>
          <w:rFonts w:ascii="Times New Roman" w:hAnsi="Times New Roman" w:cs="Times New Roman"/>
          <w:color w:val="000000"/>
          <w:sz w:val="20"/>
          <w:szCs w:val="20"/>
        </w:rPr>
        <w:t xml:space="preserve"> ответственность обстоятельства.</w:t>
      </w:r>
    </w:p>
    <w:p w:rsidR="004F6E9F" w:rsidRPr="00626EC4" w:rsidP="00ED0E64">
      <w:pPr>
        <w:spacing w:after="0" w:line="240" w:lineRule="auto"/>
        <w:ind w:firstLine="720"/>
        <w:jc w:val="both"/>
        <w:rPr>
          <w:rFonts w:ascii="Times New Roman" w:hAnsi="Times New Roman" w:cs="Times New Roman"/>
          <w:sz w:val="20"/>
          <w:szCs w:val="20"/>
        </w:rPr>
      </w:pPr>
      <w:r w:rsidRPr="00626EC4">
        <w:rPr>
          <w:rFonts w:ascii="Times New Roman" w:hAnsi="Times New Roman" w:cs="Times New Roman"/>
          <w:sz w:val="20"/>
          <w:szCs w:val="20"/>
        </w:rPr>
        <w:t xml:space="preserve">Учитывая характер совершенного административного правонарушения, личность виновного, его семейное и материальное положение, </w:t>
      </w:r>
      <w:r w:rsidRPr="00626EC4" w:rsidR="00521D03">
        <w:rPr>
          <w:rFonts w:ascii="Times New Roman" w:hAnsi="Times New Roman" w:cs="Times New Roman"/>
          <w:sz w:val="20"/>
          <w:szCs w:val="20"/>
        </w:rPr>
        <w:t xml:space="preserve"> наличие совокупности </w:t>
      </w:r>
      <w:r w:rsidRPr="00626EC4">
        <w:rPr>
          <w:rFonts w:ascii="Times New Roman" w:hAnsi="Times New Roman" w:cs="Times New Roman"/>
          <w:sz w:val="20"/>
          <w:szCs w:val="20"/>
        </w:rPr>
        <w:t xml:space="preserve">обстоятельств, </w:t>
      </w:r>
      <w:r w:rsidRPr="00626EC4" w:rsidR="00F80902">
        <w:rPr>
          <w:rFonts w:ascii="Times New Roman" w:hAnsi="Times New Roman" w:cs="Times New Roman"/>
          <w:color w:val="000000"/>
          <w:sz w:val="20"/>
          <w:szCs w:val="20"/>
        </w:rPr>
        <w:t>смягчающи</w:t>
      </w:r>
      <w:r w:rsidRPr="00626EC4" w:rsidR="00521D03">
        <w:rPr>
          <w:rFonts w:ascii="Times New Roman" w:hAnsi="Times New Roman" w:cs="Times New Roman"/>
          <w:color w:val="000000"/>
          <w:sz w:val="20"/>
          <w:szCs w:val="20"/>
        </w:rPr>
        <w:t>х</w:t>
      </w:r>
      <w:r w:rsidRPr="00626EC4" w:rsidR="00F80902">
        <w:rPr>
          <w:rFonts w:ascii="Times New Roman" w:hAnsi="Times New Roman" w:cs="Times New Roman"/>
          <w:color w:val="000000"/>
          <w:sz w:val="20"/>
          <w:szCs w:val="20"/>
        </w:rPr>
        <w:t xml:space="preserve"> </w:t>
      </w:r>
      <w:r w:rsidRPr="00626EC4">
        <w:rPr>
          <w:rFonts w:ascii="Times New Roman" w:hAnsi="Times New Roman" w:cs="Times New Roman"/>
          <w:sz w:val="20"/>
          <w:szCs w:val="20"/>
        </w:rPr>
        <w:t xml:space="preserve">административную ответственность, мировой судья приходит к выводу, что о назначении </w:t>
      </w:r>
      <w:r w:rsidRPr="00626EC4" w:rsidR="00CA2531">
        <w:rPr>
          <w:rFonts w:ascii="Times New Roman" w:hAnsi="Times New Roman" w:cs="Times New Roman"/>
          <w:color w:val="000000"/>
          <w:sz w:val="20"/>
          <w:szCs w:val="20"/>
        </w:rPr>
        <w:t xml:space="preserve">Раджабову Э.Ш. </w:t>
      </w:r>
      <w:r w:rsidRPr="00626EC4">
        <w:rPr>
          <w:rFonts w:ascii="Times New Roman" w:hAnsi="Times New Roman" w:cs="Times New Roman"/>
          <w:sz w:val="20"/>
          <w:szCs w:val="20"/>
        </w:rPr>
        <w:t xml:space="preserve">наказания в виде </w:t>
      </w:r>
      <w:r w:rsidRPr="00626EC4" w:rsidR="00F80902">
        <w:rPr>
          <w:rFonts w:ascii="Times New Roman" w:hAnsi="Times New Roman" w:cs="Times New Roman"/>
          <w:sz w:val="20"/>
          <w:szCs w:val="20"/>
        </w:rPr>
        <w:t xml:space="preserve">административного </w:t>
      </w:r>
      <w:r w:rsidRPr="00626EC4" w:rsidR="00521D03">
        <w:rPr>
          <w:rFonts w:ascii="Times New Roman" w:hAnsi="Times New Roman" w:cs="Times New Roman"/>
          <w:sz w:val="20"/>
          <w:szCs w:val="20"/>
        </w:rPr>
        <w:t xml:space="preserve">обязательных работ, а не иного более мягкого наказания, предусмотренного ч. 2 ст. 12.7 КоАП РФ. </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Обстоятельства, предусмотренных ч. 3 ст. 3.13 КоАП ПФ при рассмотрении дела судом не установлено. </w:t>
      </w: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На основании ч. 2 ст.12.7 КАП РФ, руководствуясь ст. 29.9 – 29.11 КоАП РФ, мировой судья</w:t>
      </w:r>
    </w:p>
    <w:p w:rsidR="004F6E9F" w:rsidRPr="00626EC4" w:rsidP="00ED0E64">
      <w:pPr>
        <w:spacing w:after="0" w:line="240" w:lineRule="auto"/>
        <w:ind w:firstLine="720"/>
        <w:jc w:val="center"/>
        <w:rPr>
          <w:rFonts w:ascii="Times New Roman" w:eastAsia="Calibri" w:hAnsi="Times New Roman" w:cs="Times New Roman"/>
          <w:b/>
          <w:sz w:val="20"/>
          <w:szCs w:val="20"/>
        </w:rPr>
      </w:pPr>
      <w:r w:rsidRPr="00626EC4">
        <w:rPr>
          <w:rFonts w:ascii="Times New Roman" w:eastAsia="Calibri" w:hAnsi="Times New Roman" w:cs="Times New Roman"/>
          <w:b/>
          <w:sz w:val="20"/>
          <w:szCs w:val="20"/>
        </w:rPr>
        <w:t>п</w:t>
      </w:r>
      <w:r w:rsidRPr="00626EC4">
        <w:rPr>
          <w:rFonts w:ascii="Times New Roman" w:eastAsia="Calibri" w:hAnsi="Times New Roman" w:cs="Times New Roman"/>
          <w:b/>
          <w:sz w:val="20"/>
          <w:szCs w:val="20"/>
        </w:rPr>
        <w:t xml:space="preserve"> о с т а н о в и л :</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Arial Unicode MS" w:hAnsi="Times New Roman" w:cs="Times New Roman"/>
          <w:sz w:val="20"/>
          <w:szCs w:val="20"/>
          <w:lang w:eastAsia="ru-RU"/>
        </w:rPr>
        <w:t xml:space="preserve">          </w:t>
      </w:r>
      <w:r w:rsidRPr="00626EC4">
        <w:rPr>
          <w:rFonts w:ascii="Times New Roman" w:eastAsia="Calibri" w:hAnsi="Times New Roman" w:cs="Times New Roman"/>
          <w:bCs/>
          <w:sz w:val="20"/>
          <w:szCs w:val="20"/>
        </w:rPr>
        <w:t>Раджабова Эльви</w:t>
      </w:r>
      <w:r w:rsidRPr="00626EC4" w:rsidR="00ED0E64">
        <w:rPr>
          <w:rFonts w:ascii="Times New Roman" w:eastAsia="Calibri" w:hAnsi="Times New Roman" w:cs="Times New Roman"/>
          <w:bCs/>
          <w:sz w:val="20"/>
          <w:szCs w:val="20"/>
        </w:rPr>
        <w:t>с</w:t>
      </w:r>
      <w:r w:rsidRPr="00626EC4">
        <w:rPr>
          <w:rFonts w:ascii="Times New Roman" w:eastAsia="Calibri" w:hAnsi="Times New Roman" w:cs="Times New Roman"/>
          <w:bCs/>
          <w:sz w:val="20"/>
          <w:szCs w:val="20"/>
        </w:rPr>
        <w:t>а Шевкетовича</w:t>
      </w:r>
      <w:r w:rsidRPr="00626EC4">
        <w:rPr>
          <w:rFonts w:ascii="Times New Roman" w:eastAsia="Arial Unicode MS" w:hAnsi="Times New Roman" w:cs="Times New Roman"/>
          <w:sz w:val="20"/>
          <w:szCs w:val="20"/>
          <w:lang w:eastAsia="ru-RU"/>
        </w:rPr>
        <w:t xml:space="preserve"> </w:t>
      </w:r>
      <w:r w:rsidRPr="00626EC4">
        <w:rPr>
          <w:rFonts w:ascii="Times New Roman" w:eastAsia="Calibri" w:hAnsi="Times New Roman" w:cs="Times New Roman"/>
          <w:sz w:val="20"/>
          <w:szCs w:val="20"/>
        </w:rPr>
        <w:t xml:space="preserve">признать виновным в совершении административного правонарушения, предусмотренного ч. 2 ст12.7 Кодекса РФ об административных правонарушениях, и назначить ему наказание </w:t>
      </w:r>
      <w:r w:rsidRPr="00626EC4">
        <w:rPr>
          <w:rFonts w:ascii="Times New Roman" w:hAnsi="Times New Roman" w:cs="Times New Roman"/>
          <w:sz w:val="20"/>
          <w:szCs w:val="20"/>
        </w:rPr>
        <w:t>в виде</w:t>
      </w:r>
      <w:r w:rsidRPr="00626EC4">
        <w:rPr>
          <w:rFonts w:ascii="Times New Roman" w:eastAsia="Calibri" w:hAnsi="Times New Roman" w:cs="Times New Roman"/>
          <w:sz w:val="20"/>
          <w:szCs w:val="20"/>
        </w:rPr>
        <w:t xml:space="preserve"> обязательных работ на срок 100 (сто) часов. </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         Исполнение постановления возложить на Отделение судебных приставов  по городу Красноперекопску и Красноперекопскому району Управления ФССП России по Республике Крым.</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Разъяснить Раджабову Э.Ш.,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521D03"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 xml:space="preserve">      Постановление может быть обжаловано в Красноперекопский районный суд Республики Крым в течение 10 дней со дня </w:t>
      </w:r>
      <w:r w:rsidRPr="00626EC4">
        <w:rPr>
          <w:rFonts w:ascii="Times New Roman" w:eastAsia="Times New Roman" w:hAnsi="Times New Roman" w:cs="Times New Roman"/>
          <w:sz w:val="20"/>
          <w:szCs w:val="20"/>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626EC4">
        <w:rPr>
          <w:rFonts w:ascii="Times New Roman" w:eastAsia="Calibri" w:hAnsi="Times New Roman" w:cs="Times New Roman"/>
          <w:sz w:val="20"/>
          <w:szCs w:val="20"/>
        </w:rPr>
        <w:t xml:space="preserve">. </w:t>
      </w:r>
    </w:p>
    <w:p w:rsidR="00521D03" w:rsidRPr="00626EC4" w:rsidP="00ED0E64">
      <w:pPr>
        <w:spacing w:after="0" w:line="240" w:lineRule="auto"/>
        <w:ind w:firstLine="720"/>
        <w:jc w:val="both"/>
        <w:rPr>
          <w:rFonts w:ascii="Times New Roman" w:eastAsia="Calibri" w:hAnsi="Times New Roman" w:cs="Times New Roman"/>
          <w:sz w:val="20"/>
          <w:szCs w:val="20"/>
        </w:rPr>
      </w:pPr>
    </w:p>
    <w:p w:rsidR="004F6E9F" w:rsidRPr="00626EC4" w:rsidP="00ED0E64">
      <w:pPr>
        <w:spacing w:after="0" w:line="240" w:lineRule="auto"/>
        <w:ind w:firstLine="720"/>
        <w:jc w:val="both"/>
        <w:rPr>
          <w:rFonts w:ascii="Times New Roman" w:eastAsia="Calibri" w:hAnsi="Times New Roman" w:cs="Times New Roman"/>
          <w:sz w:val="20"/>
          <w:szCs w:val="20"/>
        </w:rPr>
      </w:pPr>
      <w:r w:rsidRPr="00626EC4">
        <w:rPr>
          <w:rFonts w:ascii="Times New Roman" w:eastAsia="Calibri" w:hAnsi="Times New Roman" w:cs="Times New Roman"/>
          <w:sz w:val="20"/>
          <w:szCs w:val="20"/>
        </w:rPr>
        <w:t>М</w:t>
      </w:r>
      <w:r w:rsidRPr="00626EC4" w:rsidR="00521D03">
        <w:rPr>
          <w:rFonts w:ascii="Times New Roman" w:eastAsia="Calibri" w:hAnsi="Times New Roman" w:cs="Times New Roman"/>
          <w:sz w:val="20"/>
          <w:szCs w:val="20"/>
        </w:rPr>
        <w:t>ировой судья</w:t>
      </w:r>
      <w:r w:rsidRPr="00626EC4" w:rsidR="00521D03">
        <w:rPr>
          <w:rFonts w:ascii="Times New Roman" w:eastAsia="Calibri" w:hAnsi="Times New Roman" w:cs="Times New Roman"/>
          <w:sz w:val="20"/>
          <w:szCs w:val="20"/>
        </w:rPr>
        <w:tab/>
      </w:r>
      <w:r w:rsidRPr="00626EC4" w:rsidR="00521D03">
        <w:rPr>
          <w:rFonts w:ascii="Times New Roman" w:eastAsia="Calibri" w:hAnsi="Times New Roman" w:cs="Times New Roman"/>
          <w:sz w:val="20"/>
          <w:szCs w:val="20"/>
        </w:rPr>
        <w:tab/>
      </w:r>
      <w:r w:rsidRPr="00626EC4" w:rsidR="00521D03">
        <w:rPr>
          <w:rFonts w:ascii="Times New Roman" w:eastAsia="Calibri" w:hAnsi="Times New Roman" w:cs="Times New Roman"/>
          <w:sz w:val="20"/>
          <w:szCs w:val="20"/>
        </w:rPr>
        <w:tab/>
      </w:r>
      <w:r w:rsidRPr="00626EC4" w:rsidR="00ED0E64">
        <w:rPr>
          <w:rFonts w:ascii="Times New Roman" w:eastAsia="Calibri" w:hAnsi="Times New Roman" w:cs="Times New Roman"/>
          <w:sz w:val="20"/>
          <w:szCs w:val="20"/>
        </w:rPr>
        <w:t>подпись</w:t>
      </w:r>
      <w:r w:rsidRPr="00626EC4" w:rsidR="00ED0E64">
        <w:rPr>
          <w:rFonts w:ascii="Times New Roman" w:eastAsia="Calibri" w:hAnsi="Times New Roman" w:cs="Times New Roman"/>
          <w:sz w:val="20"/>
          <w:szCs w:val="20"/>
        </w:rPr>
        <w:tab/>
      </w:r>
      <w:r w:rsidRPr="00626EC4" w:rsidR="00ED0E64">
        <w:rPr>
          <w:rFonts w:ascii="Times New Roman" w:eastAsia="Calibri" w:hAnsi="Times New Roman" w:cs="Times New Roman"/>
          <w:sz w:val="20"/>
          <w:szCs w:val="20"/>
        </w:rPr>
        <w:tab/>
      </w:r>
      <w:r w:rsidRPr="00626EC4" w:rsidR="00CA2531">
        <w:rPr>
          <w:rFonts w:ascii="Times New Roman" w:eastAsia="Calibri" w:hAnsi="Times New Roman" w:cs="Times New Roman"/>
          <w:sz w:val="20"/>
          <w:szCs w:val="20"/>
        </w:rPr>
        <w:tab/>
        <w:t>А.С. Захарова</w:t>
      </w:r>
    </w:p>
    <w:p w:rsidR="00626EC4" w:rsidRPr="00626EC4" w:rsidP="00ED0E64">
      <w:pPr>
        <w:spacing w:after="0" w:line="240" w:lineRule="auto"/>
        <w:ind w:firstLine="720"/>
        <w:jc w:val="both"/>
        <w:rPr>
          <w:rFonts w:ascii="Times New Roman" w:eastAsia="Calibri" w:hAnsi="Times New Roman" w:cs="Times New Roman"/>
          <w:sz w:val="20"/>
          <w:szCs w:val="20"/>
        </w:rPr>
      </w:pPr>
    </w:p>
    <w:p w:rsidR="00626EC4" w:rsidRPr="00626EC4" w:rsidP="00ED0E64">
      <w:pPr>
        <w:spacing w:after="0" w:line="240" w:lineRule="auto"/>
        <w:ind w:firstLine="720"/>
        <w:jc w:val="both"/>
        <w:rPr>
          <w:rFonts w:ascii="Times New Roman" w:eastAsia="Calibri" w:hAnsi="Times New Roman" w:cs="Times New Roman"/>
          <w:sz w:val="20"/>
          <w:szCs w:val="20"/>
        </w:rPr>
      </w:pPr>
    </w:p>
    <w:p w:rsidR="00626EC4" w:rsidRPr="00626EC4" w:rsidP="00626EC4">
      <w:pPr>
        <w:spacing w:after="0" w:line="240" w:lineRule="auto"/>
        <w:ind w:firstLine="720"/>
        <w:jc w:val="both"/>
        <w:rPr>
          <w:rFonts w:ascii="Times New Roman" w:hAnsi="Times New Roman" w:cs="Times New Roman"/>
          <w:sz w:val="20"/>
          <w:szCs w:val="20"/>
        </w:rPr>
      </w:pPr>
      <w:r w:rsidRPr="00626EC4">
        <w:rPr>
          <w:rFonts w:ascii="Times New Roman" w:hAnsi="Times New Roman" w:cs="Times New Roman"/>
          <w:sz w:val="20"/>
          <w:szCs w:val="20"/>
        </w:rPr>
        <w:t xml:space="preserve">ДЕПЕРСОНИФИКАЦИЮ </w:t>
      </w:r>
    </w:p>
    <w:p w:rsidR="00626EC4" w:rsidRPr="00626EC4" w:rsidP="00626EC4">
      <w:pPr>
        <w:spacing w:after="0" w:line="240" w:lineRule="auto"/>
        <w:ind w:firstLine="720"/>
        <w:jc w:val="both"/>
        <w:rPr>
          <w:rFonts w:ascii="Times New Roman" w:hAnsi="Times New Roman" w:cs="Times New Roman"/>
          <w:sz w:val="20"/>
          <w:szCs w:val="20"/>
        </w:rPr>
      </w:pPr>
      <w:r w:rsidRPr="00626EC4">
        <w:rPr>
          <w:rFonts w:ascii="Times New Roman" w:hAnsi="Times New Roman" w:cs="Times New Roman"/>
          <w:sz w:val="20"/>
          <w:szCs w:val="20"/>
        </w:rPr>
        <w:t>Лингвистический контроль произвела</w:t>
      </w:r>
    </w:p>
    <w:p w:rsidR="00626EC4" w:rsidRPr="00626EC4" w:rsidP="00626EC4">
      <w:pPr>
        <w:spacing w:after="0" w:line="240" w:lineRule="auto"/>
        <w:ind w:firstLine="720"/>
        <w:jc w:val="both"/>
        <w:rPr>
          <w:rFonts w:ascii="Times New Roman" w:hAnsi="Times New Roman" w:cs="Times New Roman"/>
          <w:sz w:val="20"/>
          <w:szCs w:val="20"/>
        </w:rPr>
      </w:pPr>
      <w:r w:rsidRPr="00626EC4">
        <w:rPr>
          <w:rFonts w:ascii="Times New Roman" w:hAnsi="Times New Roman" w:cs="Times New Roman"/>
          <w:sz w:val="20"/>
          <w:szCs w:val="20"/>
        </w:rPr>
        <w:t xml:space="preserve">помощник мирового судьи _______________ М.А. </w:t>
      </w:r>
      <w:r w:rsidRPr="00626EC4">
        <w:rPr>
          <w:rFonts w:ascii="Times New Roman" w:hAnsi="Times New Roman" w:cs="Times New Roman"/>
          <w:sz w:val="20"/>
          <w:szCs w:val="20"/>
        </w:rPr>
        <w:t>Гевак</w:t>
      </w:r>
    </w:p>
    <w:p w:rsidR="00626EC4" w:rsidRPr="00626EC4" w:rsidP="00626EC4">
      <w:pPr>
        <w:spacing w:after="0" w:line="240" w:lineRule="auto"/>
        <w:ind w:firstLine="720"/>
        <w:jc w:val="both"/>
        <w:rPr>
          <w:rFonts w:ascii="Times New Roman" w:hAnsi="Times New Roman" w:cs="Times New Roman"/>
          <w:sz w:val="20"/>
          <w:szCs w:val="20"/>
        </w:rPr>
      </w:pPr>
      <w:r w:rsidRPr="00626EC4">
        <w:rPr>
          <w:rFonts w:ascii="Times New Roman" w:hAnsi="Times New Roman" w:cs="Times New Roman"/>
          <w:sz w:val="20"/>
          <w:szCs w:val="20"/>
        </w:rPr>
        <w:t>СОГЛАСОВАНО</w:t>
      </w:r>
    </w:p>
    <w:p w:rsidR="00626EC4" w:rsidRPr="00626EC4" w:rsidP="00626EC4">
      <w:pPr>
        <w:spacing w:after="0" w:line="240" w:lineRule="auto"/>
        <w:ind w:firstLine="720"/>
        <w:jc w:val="both"/>
        <w:rPr>
          <w:rFonts w:ascii="Times New Roman" w:hAnsi="Times New Roman" w:cs="Times New Roman"/>
          <w:sz w:val="20"/>
          <w:szCs w:val="20"/>
        </w:rPr>
      </w:pPr>
      <w:r w:rsidRPr="00626EC4">
        <w:rPr>
          <w:rFonts w:ascii="Times New Roman" w:hAnsi="Times New Roman" w:cs="Times New Roman"/>
          <w:sz w:val="20"/>
          <w:szCs w:val="20"/>
        </w:rPr>
        <w:t>Мировой судья  ________________________  Д.Б. Оконова</w:t>
      </w:r>
    </w:p>
    <w:p w:rsidR="00626EC4" w:rsidRPr="00626EC4" w:rsidP="00626EC4">
      <w:pPr>
        <w:spacing w:after="0" w:line="240" w:lineRule="auto"/>
        <w:ind w:firstLine="720"/>
        <w:jc w:val="both"/>
        <w:rPr>
          <w:rFonts w:ascii="Times New Roman" w:hAnsi="Times New Roman" w:cs="Times New Roman"/>
          <w:sz w:val="20"/>
          <w:szCs w:val="20"/>
        </w:rPr>
      </w:pPr>
      <w:r w:rsidRPr="00626EC4">
        <w:rPr>
          <w:rFonts w:ascii="Times New Roman" w:hAnsi="Times New Roman" w:cs="Times New Roman"/>
          <w:sz w:val="20"/>
          <w:szCs w:val="20"/>
        </w:rPr>
        <w:t>«19» февраля 2026 г.</w:t>
      </w:r>
    </w:p>
    <w:sectPr w:rsidSect="00ED0E64">
      <w:headerReference w:type="default" r:id="rId4"/>
      <w:pgSz w:w="11906" w:h="16838"/>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6121426"/>
      <w:docPartObj>
        <w:docPartGallery w:val="Page Numbers (Top of Page)"/>
        <w:docPartUnique/>
      </w:docPartObj>
    </w:sdtPr>
    <w:sdtContent>
      <w:p w:rsidR="0077062C">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sidR="00626EC4">
          <w:rPr>
            <w:rFonts w:ascii="Times New Roman" w:hAnsi="Times New Roman" w:cs="Times New Roman"/>
            <w:noProof/>
          </w:rPr>
          <w:t>2</w:t>
        </w:r>
        <w:r w:rsidRPr="005801B4">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EF0"/>
    <w:rsid w:val="000010E3"/>
    <w:rsid w:val="002645C1"/>
    <w:rsid w:val="00280C7A"/>
    <w:rsid w:val="00310EF0"/>
    <w:rsid w:val="003F403D"/>
    <w:rsid w:val="00420631"/>
    <w:rsid w:val="00441D94"/>
    <w:rsid w:val="004E33CB"/>
    <w:rsid w:val="004F6E9F"/>
    <w:rsid w:val="00521D03"/>
    <w:rsid w:val="005801B4"/>
    <w:rsid w:val="005C5291"/>
    <w:rsid w:val="00626EC4"/>
    <w:rsid w:val="0077062C"/>
    <w:rsid w:val="00CA1236"/>
    <w:rsid w:val="00CA2531"/>
    <w:rsid w:val="00E12E48"/>
    <w:rsid w:val="00ED0E64"/>
    <w:rsid w:val="00EE7585"/>
    <w:rsid w:val="00F41E4B"/>
    <w:rsid w:val="00F52C36"/>
    <w:rsid w:val="00F809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E4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6E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6E9F"/>
  </w:style>
  <w:style w:type="paragraph" w:styleId="NormalWeb">
    <w:name w:val="Normal (Web)"/>
    <w:basedOn w:val="Normal"/>
    <w:uiPriority w:val="99"/>
    <w:unhideWhenUsed/>
    <w:rsid w:val="004F6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1">
    <w:name w:val="msoclass1"/>
    <w:basedOn w:val="Normal"/>
    <w:rsid w:val="004F6E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F6E9F"/>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