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5479F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5479F6" w:rsidR="003924A1">
        <w:rPr>
          <w:rFonts w:ascii="Times New Roman" w:eastAsia="Times New Roman" w:hAnsi="Times New Roman" w:cs="Times New Roman"/>
          <w:sz w:val="20"/>
          <w:szCs w:val="20"/>
          <w:lang w:eastAsia="ru-RU"/>
        </w:rPr>
        <w:t>46</w:t>
      </w: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5479F6" w:rsidR="00807FA4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D70FC6" w:rsidRPr="005479F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5479F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5479F6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0060</w:t>
      </w: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5479F6" w:rsidR="005C258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5479F6" w:rsidR="005C258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5479F6" w:rsidR="00DF25F5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5479F6" w:rsidR="005C2587">
        <w:rPr>
          <w:rFonts w:ascii="Times New Roman" w:eastAsia="Times New Roman" w:hAnsi="Times New Roman" w:cs="Times New Roman"/>
          <w:sz w:val="20"/>
          <w:szCs w:val="20"/>
          <w:lang w:eastAsia="ru-RU"/>
        </w:rPr>
        <w:t>08-92</w:t>
      </w:r>
    </w:p>
    <w:p w:rsidR="004D3BF9" w:rsidRPr="005479F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893" w:rsidRPr="005479F6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79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5479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</w:t>
      </w:r>
      <w:r w:rsidRPr="005479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 Н О В Л Е Н И Е</w:t>
      </w:r>
    </w:p>
    <w:p w:rsidR="00815893" w:rsidRPr="005479F6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5479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815893" w:rsidRPr="005479F6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479F6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479F6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</w:t>
      </w:r>
      <w:r w:rsidRPr="005479F6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  </w:t>
      </w:r>
      <w:r w:rsidRPr="005479F6" w:rsidR="003924A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17 февраля </w:t>
      </w:r>
      <w:r w:rsidRPr="005479F6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>2026 г.</w:t>
      </w:r>
    </w:p>
    <w:p w:rsidR="00815893" w:rsidRPr="005479F6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М</w:t>
      </w:r>
      <w:r w:rsidRPr="005479F6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>иров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ой судья судебного участка № 60 </w:t>
      </w:r>
      <w:r w:rsidRPr="005479F6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>Красноперекопского судебного райо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на Республики Крым Оконова Д.Б.</w:t>
      </w:r>
      <w:r w:rsidRPr="005479F6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5479F6" w:rsidR="00D472E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5479F6" w:rsidR="00D472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5479F6" w:rsidR="00D472EB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5479F6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5479F6" w:rsidR="00D472EB">
        <w:rPr>
          <w:rFonts w:ascii="Times New Roman" w:eastAsia="Arial Unicode MS" w:hAnsi="Times New Roman" w:cs="Times New Roman"/>
          <w:sz w:val="20"/>
          <w:szCs w:val="20"/>
          <w:lang w:eastAsia="ru-RU"/>
        </w:rPr>
        <w:t>АП РФ</w:t>
      </w:r>
      <w:r w:rsidRPr="005479F6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5479F6" w:rsidR="00D472EB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B074B0" w:rsidRPr="005479F6" w:rsidP="00B074B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79F6">
        <w:rPr>
          <w:rFonts w:ascii="Times New Roman" w:hAnsi="Times New Roman" w:cs="Times New Roman"/>
          <w:sz w:val="20"/>
          <w:szCs w:val="20"/>
        </w:rPr>
        <w:t>Абдул-</w:t>
      </w:r>
      <w:r w:rsidRPr="005479F6">
        <w:rPr>
          <w:rFonts w:ascii="Times New Roman" w:hAnsi="Times New Roman" w:cs="Times New Roman"/>
          <w:sz w:val="20"/>
          <w:szCs w:val="20"/>
        </w:rPr>
        <w:t>Фетаева</w:t>
      </w:r>
      <w:r w:rsidRPr="005479F6">
        <w:rPr>
          <w:rFonts w:ascii="Times New Roman" w:hAnsi="Times New Roman" w:cs="Times New Roman"/>
          <w:sz w:val="20"/>
          <w:szCs w:val="20"/>
        </w:rPr>
        <w:t xml:space="preserve"> Рустема </w:t>
      </w:r>
      <w:r w:rsidRPr="005479F6">
        <w:rPr>
          <w:rFonts w:ascii="Times New Roman" w:hAnsi="Times New Roman" w:cs="Times New Roman"/>
          <w:sz w:val="20"/>
          <w:szCs w:val="20"/>
        </w:rPr>
        <w:t>Ибраимовича</w:t>
      </w:r>
      <w:r w:rsidRPr="005479F6">
        <w:rPr>
          <w:rFonts w:ascii="Times New Roman" w:hAnsi="Times New Roman" w:cs="Times New Roman"/>
          <w:sz w:val="20"/>
          <w:szCs w:val="20"/>
        </w:rPr>
        <w:t xml:space="preserve">, </w:t>
      </w:r>
      <w:r w:rsidRPr="005479F6" w:rsidR="005479F6">
        <w:rPr>
          <w:rFonts w:ascii="Times New Roman" w:hAnsi="Times New Roman" w:cs="Times New Roman"/>
          <w:sz w:val="20"/>
          <w:szCs w:val="20"/>
        </w:rPr>
        <w:t>&lt;персональные данные&gt;</w:t>
      </w:r>
      <w:r w:rsidRPr="005479F6" w:rsidR="005479F6">
        <w:rPr>
          <w:rFonts w:ascii="Times New Roman" w:hAnsi="Times New Roman" w:cs="Times New Roman"/>
          <w:sz w:val="20"/>
          <w:szCs w:val="20"/>
        </w:rPr>
        <w:t xml:space="preserve">  </w:t>
      </w:r>
      <w:r w:rsidRPr="005479F6" w:rsidR="00D472EB">
        <w:rPr>
          <w:rFonts w:ascii="Times New Roman" w:hAnsi="Times New Roman" w:cs="Times New Roman"/>
          <w:sz w:val="20"/>
          <w:szCs w:val="20"/>
        </w:rPr>
        <w:t>,</w:t>
      </w:r>
    </w:p>
    <w:p w:rsidR="00815893" w:rsidRPr="005479F6" w:rsidP="00B074B0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5479F6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5479F6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>Абдул-Фетаев Р.И.</w:t>
      </w:r>
      <w:r w:rsidRPr="005479F6" w:rsidR="00A27E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5479F6" w:rsidR="00D472EB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Абдул-</w:t>
      </w:r>
      <w:r w:rsidRPr="005479F6" w:rsidR="00D472EB">
        <w:rPr>
          <w:rFonts w:ascii="Times New Roman" w:eastAsia="Arial Unicode MS" w:hAnsi="Times New Roman" w:cs="Times New Roman"/>
          <w:sz w:val="20"/>
          <w:szCs w:val="20"/>
          <w:lang w:eastAsia="ru-RU"/>
        </w:rPr>
        <w:t>Фетаев</w:t>
      </w:r>
      <w:r w:rsidRPr="005479F6" w:rsidR="00D472E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Р.И.</w:t>
      </w:r>
      <w:r w:rsidRPr="005479F6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становлением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 </w:t>
      </w:r>
      <w:r w:rsidRPr="005479F6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, вст</w:t>
      </w:r>
      <w:r w:rsidRPr="005479F6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упившим в законную силу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5479F6" w:rsidR="00D70FC6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за совершение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административного правонарушения, предусмотренного</w:t>
      </w:r>
      <w:r w:rsidRPr="005479F6" w:rsidR="0020109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>ч.</w:t>
      </w:r>
      <w:r w:rsidRPr="005479F6" w:rsidR="00EE32BB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5479F6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ст. </w:t>
      </w:r>
      <w:r w:rsidRPr="005479F6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5479F6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5479F6" w:rsidR="00EE32BB">
        <w:rPr>
          <w:rFonts w:ascii="Times New Roman" w:eastAsia="Arial Unicode MS" w:hAnsi="Times New Roman" w:cs="Times New Roman"/>
          <w:sz w:val="20"/>
          <w:szCs w:val="20"/>
          <w:lang w:eastAsia="ru-RU"/>
        </w:rPr>
        <w:t>37</w:t>
      </w:r>
      <w:r w:rsidRPr="005479F6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РФ, </w:t>
      </w:r>
      <w:r w:rsidRPr="005479F6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размере </w:t>
      </w:r>
      <w:r w:rsidRPr="005479F6" w:rsidR="00EE32BB">
        <w:rPr>
          <w:rFonts w:ascii="Times New Roman" w:eastAsia="Arial Unicode MS" w:hAnsi="Times New Roman" w:cs="Times New Roman"/>
          <w:sz w:val="20"/>
          <w:szCs w:val="20"/>
          <w:lang w:eastAsia="ru-RU"/>
        </w:rPr>
        <w:t>8</w:t>
      </w:r>
      <w:r w:rsidRPr="005479F6" w:rsidR="00660C74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0 руб.</w:t>
      </w:r>
      <w:r w:rsidRPr="005479F6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срок уплаты которого истек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5479F6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815893" w:rsidRPr="005479F6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5479F6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Абдул-Фетаеву Р.И.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5479F6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Абдул-Фетаев Р.И.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 суде вину в со</w:t>
      </w:r>
      <w:r w:rsidRPr="005479F6" w:rsidR="00305DCF">
        <w:rPr>
          <w:rFonts w:ascii="Times New Roman" w:eastAsia="Arial Unicode MS" w:hAnsi="Times New Roman" w:cs="Times New Roman"/>
          <w:sz w:val="20"/>
          <w:szCs w:val="20"/>
          <w:lang w:eastAsia="ru-RU"/>
        </w:rPr>
        <w:t>вершении правонарушения признал</w:t>
      </w:r>
      <w:r w:rsidRPr="005479F6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5479F6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5479F6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5479F6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Абдул-Фетаева Р.И.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подтверждается собранными по делу доказательствами: протоколом </w:t>
      </w:r>
      <w:r w:rsidRPr="005479F6" w:rsid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об админ</w:t>
      </w:r>
      <w:r w:rsidRPr="005479F6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истративном правонарушении </w:t>
      </w:r>
      <w:r w:rsidRPr="005479F6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5479F6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 w:rsid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5479F6" w:rsid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5479F6" w:rsid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5479F6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Абдул-</w:t>
      </w:r>
      <w:r w:rsidRPr="005479F6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>Фетаева</w:t>
      </w:r>
      <w:r w:rsidRPr="005479F6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Р.И.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 ч. 1 ст. 20.25 КоАП РФ (л.д. </w:t>
      </w:r>
      <w:r w:rsidRPr="005479F6" w:rsidR="00305DCF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копией постановления по делу об административном правонарушении </w:t>
      </w:r>
      <w:r w:rsidRPr="005479F6" w:rsid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5479F6" w:rsidR="00EE32B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 w:rsidR="00EE32BB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5479F6" w:rsidR="00EE32B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 w:rsid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5479F6" w:rsid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5479F6" w:rsid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5479F6" w:rsidR="004D3BF9">
        <w:rPr>
          <w:rFonts w:ascii="Times New Roman" w:eastAsia="Calibri" w:hAnsi="Times New Roman" w:cs="Times New Roman"/>
          <w:sz w:val="20"/>
          <w:szCs w:val="20"/>
        </w:rPr>
        <w:t>Абдул-</w:t>
      </w:r>
      <w:r w:rsidRPr="005479F6" w:rsidR="004D3BF9">
        <w:rPr>
          <w:rFonts w:ascii="Times New Roman" w:eastAsia="Calibri" w:hAnsi="Times New Roman" w:cs="Times New Roman"/>
          <w:sz w:val="20"/>
          <w:szCs w:val="20"/>
        </w:rPr>
        <w:t>Фетаева</w:t>
      </w:r>
      <w:r w:rsidRPr="005479F6" w:rsidR="004D3BF9">
        <w:rPr>
          <w:rFonts w:ascii="Times New Roman" w:eastAsia="Calibri" w:hAnsi="Times New Roman" w:cs="Times New Roman"/>
          <w:sz w:val="20"/>
          <w:szCs w:val="20"/>
        </w:rPr>
        <w:t xml:space="preserve"> Р.И.</w:t>
      </w: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по</w:t>
      </w:r>
      <w:r w:rsidRPr="005479F6" w:rsidR="00D70FC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>ч.</w:t>
      </w:r>
      <w:r w:rsidRPr="005479F6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5479F6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 12.</w:t>
      </w:r>
      <w:r w:rsidRPr="005479F6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5479F6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 (л.д.</w:t>
      </w:r>
      <w:r w:rsidRPr="005479F6" w:rsidR="00660C74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</w:t>
      </w:r>
      <w:r w:rsidRPr="005479F6" w:rsidR="00D70FC6">
        <w:rPr>
          <w:rFonts w:ascii="Times New Roman" w:eastAsia="Arial Unicode MS" w:hAnsi="Times New Roman" w:cs="Times New Roman"/>
          <w:sz w:val="20"/>
          <w:szCs w:val="20"/>
          <w:lang w:eastAsia="ru-RU"/>
        </w:rPr>
        <w:t>с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ведениями о правонарушениях (л.д.</w:t>
      </w:r>
      <w:r w:rsidRPr="005479F6" w:rsidR="00503A5B">
        <w:rPr>
          <w:rFonts w:ascii="Times New Roman" w:eastAsia="Arial Unicode MS" w:hAnsi="Times New Roman" w:cs="Times New Roman"/>
          <w:sz w:val="20"/>
          <w:szCs w:val="20"/>
          <w:lang w:eastAsia="ru-RU"/>
        </w:rPr>
        <w:t>7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). 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5479F6" w:rsidR="004D3BF9">
        <w:rPr>
          <w:rFonts w:ascii="Times New Roman" w:eastAsia="Calibri" w:hAnsi="Times New Roman" w:cs="Times New Roman"/>
          <w:sz w:val="20"/>
          <w:szCs w:val="20"/>
        </w:rPr>
        <w:t>Абдул-Фетаеву Р.И.</w:t>
      </w: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 в день составления, его права соблюдены.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5479F6" w:rsidR="004D3BF9">
        <w:rPr>
          <w:rFonts w:ascii="Times New Roman" w:eastAsia="Calibri" w:hAnsi="Times New Roman" w:cs="Times New Roman"/>
          <w:sz w:val="20"/>
          <w:szCs w:val="20"/>
        </w:rPr>
        <w:t>Абдул-Фетаева Р.И.</w:t>
      </w: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 доказанной, мировой судья квалифицирует его действия по ч. 1 ст. 20.25 КоАП РФ – неуплата </w:t>
      </w:r>
      <w:r w:rsidRPr="005479F6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5479F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ответственность, признается признание вины. </w:t>
      </w:r>
    </w:p>
    <w:p w:rsidR="00E81D3F" w:rsidRPr="005479F6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5479F6" w:rsidR="00A27EB0">
        <w:rPr>
          <w:rFonts w:ascii="Times New Roman" w:eastAsia="Calibri" w:hAnsi="Times New Roman" w:cs="Times New Roman"/>
          <w:sz w:val="20"/>
          <w:szCs w:val="20"/>
        </w:rPr>
        <w:t>, отягчающи</w:t>
      </w:r>
      <w:r w:rsidRPr="005479F6">
        <w:rPr>
          <w:rFonts w:ascii="Times New Roman" w:eastAsia="Calibri" w:hAnsi="Times New Roman" w:cs="Times New Roman"/>
          <w:sz w:val="20"/>
          <w:szCs w:val="20"/>
        </w:rPr>
        <w:t>х</w:t>
      </w:r>
      <w:r w:rsidRPr="005479F6" w:rsidR="00A27EB0">
        <w:rPr>
          <w:rFonts w:ascii="Times New Roman" w:eastAsia="Calibri" w:hAnsi="Times New Roman" w:cs="Times New Roman"/>
          <w:sz w:val="20"/>
          <w:szCs w:val="20"/>
        </w:rPr>
        <w:t xml:space="preserve"> ответственность</w:t>
      </w:r>
      <w:r w:rsidRPr="005479F6" w:rsidR="00A27E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установлено. 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Pr="005479F6" w:rsidR="00E81D3F">
        <w:rPr>
          <w:rFonts w:ascii="Times New Roman" w:eastAsia="Calibri" w:hAnsi="Times New Roman" w:cs="Times New Roman"/>
          <w:sz w:val="20"/>
          <w:szCs w:val="20"/>
        </w:rPr>
        <w:t xml:space="preserve">смягчающее административную ответственность </w:t>
      </w:r>
      <w:r w:rsidRPr="005479F6">
        <w:rPr>
          <w:rFonts w:ascii="Times New Roman" w:eastAsia="Calibri" w:hAnsi="Times New Roman" w:cs="Times New Roman"/>
          <w:sz w:val="20"/>
          <w:szCs w:val="20"/>
        </w:rPr>
        <w:t>обстоятельство</w:t>
      </w:r>
      <w:r w:rsidRPr="005479F6" w:rsidR="00E81D3F">
        <w:rPr>
          <w:rFonts w:ascii="Times New Roman" w:eastAsia="Calibri" w:hAnsi="Times New Roman" w:cs="Times New Roman"/>
          <w:sz w:val="20"/>
          <w:szCs w:val="20"/>
        </w:rPr>
        <w:t xml:space="preserve"> при отсутствии </w:t>
      </w:r>
      <w:r w:rsidRPr="005479F6">
        <w:rPr>
          <w:rFonts w:ascii="Times New Roman" w:eastAsia="Calibri" w:hAnsi="Times New Roman" w:cs="Times New Roman"/>
          <w:sz w:val="20"/>
          <w:szCs w:val="20"/>
        </w:rPr>
        <w:t>отягчающ</w:t>
      </w:r>
      <w:r w:rsidRPr="005479F6" w:rsidR="00E81D3F">
        <w:rPr>
          <w:rFonts w:ascii="Times New Roman" w:eastAsia="Calibri" w:hAnsi="Times New Roman" w:cs="Times New Roman"/>
          <w:sz w:val="20"/>
          <w:szCs w:val="20"/>
        </w:rPr>
        <w:t>их</w:t>
      </w:r>
      <w:r w:rsidRPr="005479F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15893" w:rsidRPr="005479F6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5479F6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5479F6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815893" w:rsidRPr="005479F6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79F6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5479F6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79F6">
        <w:rPr>
          <w:rFonts w:ascii="Times New Roman" w:eastAsia="Arial Unicode MS" w:hAnsi="Times New Roman"/>
          <w:sz w:val="20"/>
          <w:szCs w:val="20"/>
          <w:lang w:eastAsia="ru-RU"/>
        </w:rPr>
        <w:t xml:space="preserve">Абдул-Фетаева Рустема Ибраимовича </w:t>
      </w:r>
      <w:r w:rsidRPr="005479F6" w:rsidR="00A27E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5479F6" w:rsidR="00A27EB0">
        <w:rPr>
          <w:rFonts w:ascii="Times New Roman" w:eastAsia="Calibri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Pr="005479F6">
        <w:rPr>
          <w:rFonts w:ascii="Times New Roman" w:eastAsia="Calibri" w:hAnsi="Times New Roman" w:cs="Times New Roman"/>
          <w:sz w:val="20"/>
          <w:szCs w:val="20"/>
        </w:rPr>
        <w:t>1</w:t>
      </w:r>
      <w:r w:rsidRPr="005479F6" w:rsidR="00EE32BB">
        <w:rPr>
          <w:rFonts w:ascii="Times New Roman" w:eastAsia="Calibri" w:hAnsi="Times New Roman" w:cs="Times New Roman"/>
          <w:sz w:val="20"/>
          <w:szCs w:val="20"/>
        </w:rPr>
        <w:t>600</w:t>
      </w:r>
      <w:r w:rsidRPr="005479F6" w:rsidR="00A27EB0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5479F6" w:rsidR="00DA5DAF">
        <w:rPr>
          <w:rFonts w:ascii="Times New Roman" w:eastAsia="Calibri" w:hAnsi="Times New Roman" w:cs="Times New Roman"/>
          <w:sz w:val="20"/>
          <w:szCs w:val="20"/>
        </w:rPr>
        <w:t>одна тысяча шестьсот</w:t>
      </w:r>
      <w:r w:rsidRPr="005479F6" w:rsidR="00A27EB0">
        <w:rPr>
          <w:rFonts w:ascii="Times New Roman" w:eastAsia="Calibri" w:hAnsi="Times New Roman" w:cs="Times New Roman"/>
          <w:sz w:val="20"/>
          <w:szCs w:val="20"/>
        </w:rPr>
        <w:t xml:space="preserve">) рублей. </w:t>
      </w:r>
    </w:p>
    <w:p w:rsidR="00503A5B" w:rsidRPr="005479F6" w:rsidP="00503A5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79F6"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по следующим реквизитам: </w:t>
      </w: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получатель: </w:t>
      </w:r>
      <w:r w:rsidRPr="005479F6">
        <w:rPr>
          <w:rFonts w:ascii="Times New Roman" w:eastAsia="Times New Roman" w:hAnsi="Times New Roman" w:cs="Times New Roman"/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479F6" w:rsidR="003924A1">
        <w:rPr>
          <w:rFonts w:ascii="Times New Roman" w:eastAsia="Times New Roman" w:hAnsi="Times New Roman" w:cs="Times New Roman"/>
          <w:sz w:val="20"/>
          <w:szCs w:val="20"/>
        </w:rPr>
        <w:t>0410760300605000462620128</w:t>
      </w:r>
      <w:r w:rsidRPr="005479F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15893" w:rsidRPr="005479F6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5479F6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5479F6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79F6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15893" w:rsidRPr="005479F6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79F6">
        <w:rPr>
          <w:rFonts w:ascii="Times New Roman" w:hAnsi="Times New Roman" w:cs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5479F6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815893" w:rsidRPr="005479F6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A4F4E" w:rsidRPr="005479F6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79F6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5479F6">
        <w:rPr>
          <w:rFonts w:ascii="Times New Roman" w:eastAsia="Calibri" w:hAnsi="Times New Roman" w:cs="Times New Roman"/>
          <w:sz w:val="20"/>
          <w:szCs w:val="20"/>
        </w:rPr>
        <w:tab/>
      </w:r>
      <w:r w:rsidRPr="005479F6">
        <w:rPr>
          <w:rFonts w:ascii="Times New Roman" w:eastAsia="Calibri" w:hAnsi="Times New Roman" w:cs="Times New Roman"/>
          <w:sz w:val="20"/>
          <w:szCs w:val="20"/>
        </w:rPr>
        <w:tab/>
      </w:r>
      <w:r w:rsidRPr="005479F6">
        <w:rPr>
          <w:rFonts w:ascii="Times New Roman" w:eastAsia="Calibri" w:hAnsi="Times New Roman" w:cs="Times New Roman"/>
          <w:sz w:val="20"/>
          <w:szCs w:val="20"/>
        </w:rPr>
        <w:tab/>
      </w:r>
      <w:r w:rsidRPr="005479F6">
        <w:rPr>
          <w:rFonts w:ascii="Times New Roman" w:eastAsia="Calibri" w:hAnsi="Times New Roman" w:cs="Times New Roman"/>
          <w:sz w:val="20"/>
          <w:szCs w:val="20"/>
        </w:rPr>
        <w:tab/>
      </w:r>
      <w:r w:rsidRPr="005479F6" w:rsidR="00503A5B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5479F6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5479F6">
        <w:rPr>
          <w:rFonts w:ascii="Times New Roman" w:eastAsia="Calibri" w:hAnsi="Times New Roman" w:cs="Times New Roman"/>
          <w:sz w:val="20"/>
          <w:szCs w:val="20"/>
        </w:rPr>
        <w:tab/>
      </w:r>
      <w:r w:rsidRPr="005479F6">
        <w:rPr>
          <w:rFonts w:ascii="Times New Roman" w:eastAsia="Calibri" w:hAnsi="Times New Roman" w:cs="Times New Roman"/>
          <w:sz w:val="20"/>
          <w:szCs w:val="20"/>
        </w:rPr>
        <w:tab/>
      </w:r>
      <w:r w:rsidRPr="005479F6">
        <w:rPr>
          <w:rFonts w:ascii="Times New Roman" w:eastAsia="Calibri" w:hAnsi="Times New Roman" w:cs="Times New Roman"/>
          <w:sz w:val="20"/>
          <w:szCs w:val="20"/>
        </w:rPr>
        <w:tab/>
      </w:r>
      <w:r w:rsidRPr="005479F6">
        <w:rPr>
          <w:rFonts w:ascii="Times New Roman" w:eastAsia="Calibri" w:hAnsi="Times New Roman" w:cs="Times New Roman"/>
          <w:sz w:val="20"/>
          <w:szCs w:val="20"/>
        </w:rPr>
        <w:tab/>
      </w:r>
      <w:r w:rsidRPr="005479F6" w:rsidR="003924A1">
        <w:rPr>
          <w:rFonts w:ascii="Times New Roman" w:eastAsia="Calibri" w:hAnsi="Times New Roman" w:cs="Times New Roman"/>
          <w:sz w:val="20"/>
          <w:szCs w:val="20"/>
        </w:rPr>
        <w:t xml:space="preserve">             Д.Б. Оконова</w:t>
      </w:r>
      <w:r w:rsidRPr="005479F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479F6" w:rsidRPr="005479F6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479F6" w:rsidRPr="005479F6" w:rsidP="00547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479F6" w:rsidRPr="005479F6" w:rsidP="00547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5479F6" w:rsidRPr="005479F6" w:rsidP="00547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5479F6" w:rsidRPr="005479F6" w:rsidP="00547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5479F6" w:rsidRPr="005479F6" w:rsidP="00547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5479F6" w:rsidRPr="005479F6" w:rsidP="00547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479F6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5479F6" w:rsidRPr="005479F6" w:rsidP="00547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479F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«19» февраля 2026 г.</w:t>
      </w:r>
    </w:p>
    <w:p w:rsidR="005479F6" w:rsidP="00815893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112048"/>
    <w:rsid w:val="0020109D"/>
    <w:rsid w:val="002D1B55"/>
    <w:rsid w:val="00303752"/>
    <w:rsid w:val="00304093"/>
    <w:rsid w:val="00305DCF"/>
    <w:rsid w:val="003924A1"/>
    <w:rsid w:val="004005B4"/>
    <w:rsid w:val="004A4F4E"/>
    <w:rsid w:val="004A653B"/>
    <w:rsid w:val="004B5D7F"/>
    <w:rsid w:val="004D3BF9"/>
    <w:rsid w:val="00503A5B"/>
    <w:rsid w:val="0052684A"/>
    <w:rsid w:val="005479F6"/>
    <w:rsid w:val="005C2587"/>
    <w:rsid w:val="00637FEA"/>
    <w:rsid w:val="00660C74"/>
    <w:rsid w:val="00663119"/>
    <w:rsid w:val="00807FA4"/>
    <w:rsid w:val="00815893"/>
    <w:rsid w:val="00860CAE"/>
    <w:rsid w:val="008A2B01"/>
    <w:rsid w:val="00943B67"/>
    <w:rsid w:val="009D621C"/>
    <w:rsid w:val="00A27EB0"/>
    <w:rsid w:val="00A95B9E"/>
    <w:rsid w:val="00AB31CD"/>
    <w:rsid w:val="00AB56F3"/>
    <w:rsid w:val="00B074B0"/>
    <w:rsid w:val="00D472EB"/>
    <w:rsid w:val="00D5324F"/>
    <w:rsid w:val="00D70FC6"/>
    <w:rsid w:val="00DA5DAF"/>
    <w:rsid w:val="00DB7069"/>
    <w:rsid w:val="00DF25F5"/>
    <w:rsid w:val="00E72060"/>
    <w:rsid w:val="00E81D3F"/>
    <w:rsid w:val="00EB6379"/>
    <w:rsid w:val="00EE32BB"/>
    <w:rsid w:val="00F2595D"/>
    <w:rsid w:val="00F90A4E"/>
    <w:rsid w:val="00FA4B5B"/>
    <w:rsid w:val="00FB2676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