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220046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Pr="00220046" w:rsidR="000B2730">
        <w:rPr>
          <w:rFonts w:ascii="Times New Roman" w:eastAsia="Times New Roman" w:hAnsi="Times New Roman" w:cs="Times New Roman"/>
          <w:color w:val="000000" w:themeColor="text1"/>
          <w:lang w:eastAsia="ru-RU"/>
        </w:rPr>
        <w:t>92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220046" w:rsidR="000B2730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220046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2004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Pr="00220046" w:rsidR="000B2730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220046" w:rsidR="00D007AD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220046" w:rsidR="000B27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425-86 </w:t>
      </w:r>
    </w:p>
    <w:p w:rsidR="00CF4819" w:rsidRPr="00220046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387A" w:rsidRPr="00220046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200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2200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41387A" w:rsidRPr="00220046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200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41387A" w:rsidRPr="00220046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220046" w:rsidR="000B273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24 марта 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>202</w:t>
      </w:r>
      <w:r w:rsidRPr="00220046" w:rsidR="000B2730">
        <w:rPr>
          <w:rFonts w:ascii="Times New Roman" w:eastAsia="Arial Unicode MS" w:hAnsi="Times New Roman" w:cs="Times New Roman"/>
          <w:color w:val="000000" w:themeColor="text1"/>
          <w:lang w:eastAsia="ru-RU"/>
        </w:rPr>
        <w:t>5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2200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</w:t>
      </w:r>
      <w:r w:rsidRPr="00220046" w:rsidR="00F8688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(далее КоАП РФ)</w:t>
      </w:r>
      <w:r w:rsidRPr="00220046">
        <w:rPr>
          <w:rFonts w:ascii="Times New Roman" w:eastAsia="Arial Unicode MS" w:hAnsi="Times New Roman" w:cs="Times New Roman"/>
          <w:color w:val="000000" w:themeColor="text1"/>
          <w:lang w:eastAsia="ru-RU"/>
        </w:rPr>
        <w:t>, в отношении</w:t>
      </w:r>
    </w:p>
    <w:p w:rsidR="00220046" w:rsidRPr="00220046" w:rsidP="0022004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220046">
        <w:rPr>
          <w:rFonts w:ascii="Times New Roman" w:eastAsia="Arial Unicode MS" w:hAnsi="Times New Roman" w:cs="Times New Roman"/>
          <w:color w:val="000000"/>
          <w:lang w:eastAsia="ru-RU"/>
        </w:rPr>
        <w:t>Фоминой Светланы Викторовны</w:t>
      </w:r>
      <w:r w:rsidRPr="00220046" w:rsidR="004138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220046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20046">
        <w:rPr>
          <w:rFonts w:ascii="Times New Roman" w:hAnsi="Times New Roman" w:cs="Times New Roman"/>
          <w:bCs/>
          <w:iCs/>
        </w:rPr>
        <w:t xml:space="preserve"> </w:t>
      </w:r>
    </w:p>
    <w:p w:rsidR="0041387A" w:rsidRPr="00220046" w:rsidP="002200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220046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220046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41387A" w:rsidRPr="00220046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20046">
        <w:rPr>
          <w:rFonts w:ascii="Times New Roman" w:hAnsi="Times New Roman" w:cs="Times New Roman"/>
          <w:color w:val="000000" w:themeColor="text1"/>
        </w:rPr>
        <w:t>Фомина С.В.</w:t>
      </w:r>
      <w:r w:rsidRPr="00220046">
        <w:rPr>
          <w:rFonts w:ascii="Times New Roman" w:hAnsi="Times New Roman" w:cs="Times New Roman"/>
          <w:color w:val="000000" w:themeColor="text1"/>
        </w:rPr>
        <w:t xml:space="preserve"> совершил</w:t>
      </w:r>
      <w:r w:rsidRPr="00220046">
        <w:rPr>
          <w:rFonts w:ascii="Times New Roman" w:hAnsi="Times New Roman" w:cs="Times New Roman"/>
          <w:color w:val="000000" w:themeColor="text1"/>
        </w:rPr>
        <w:t>а</w:t>
      </w:r>
      <w:r w:rsidRPr="00220046">
        <w:rPr>
          <w:rFonts w:ascii="Times New Roman" w:hAnsi="Times New Roman" w:cs="Times New Roman"/>
          <w:color w:val="000000" w:themeColor="text1"/>
        </w:rPr>
        <w:t xml:space="preserve"> правонарушение, предусмотренное ч. 2 ст. 12.26 КоАП РФ, при следующих обстоятельствах.</w:t>
      </w:r>
    </w:p>
    <w:p w:rsidR="0041387A" w:rsidRPr="00220046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20046">
        <w:rPr>
          <w:rFonts w:ascii="Times New Roman" w:hAnsi="Times New Roman" w:cs="Times New Roman"/>
          <w:color w:val="000000" w:themeColor="text1"/>
        </w:rPr>
        <w:t xml:space="preserve">23.03.2025 в </w:t>
      </w:r>
      <w:r w:rsidRPr="00220046" w:rsidR="00D007AD">
        <w:rPr>
          <w:rFonts w:ascii="Times New Roman" w:hAnsi="Times New Roman" w:cs="Times New Roman"/>
          <w:color w:val="000000" w:themeColor="text1"/>
        </w:rPr>
        <w:t>2</w:t>
      </w:r>
      <w:r w:rsidRPr="00220046">
        <w:rPr>
          <w:rFonts w:ascii="Times New Roman" w:hAnsi="Times New Roman" w:cs="Times New Roman"/>
          <w:color w:val="000000" w:themeColor="text1"/>
        </w:rPr>
        <w:t>1</w:t>
      </w:r>
      <w:r w:rsidRPr="00220046">
        <w:rPr>
          <w:rFonts w:ascii="Times New Roman" w:hAnsi="Times New Roman" w:cs="Times New Roman"/>
          <w:color w:val="000000" w:themeColor="text1"/>
        </w:rPr>
        <w:t xml:space="preserve"> час. </w:t>
      </w:r>
      <w:r w:rsidRPr="00220046">
        <w:rPr>
          <w:rFonts w:ascii="Times New Roman" w:hAnsi="Times New Roman" w:cs="Times New Roman"/>
          <w:color w:val="000000" w:themeColor="text1"/>
        </w:rPr>
        <w:t>55 м</w:t>
      </w:r>
      <w:r w:rsidRPr="00220046">
        <w:rPr>
          <w:rFonts w:ascii="Times New Roman" w:hAnsi="Times New Roman" w:cs="Times New Roman"/>
          <w:color w:val="000000" w:themeColor="text1"/>
        </w:rPr>
        <w:t xml:space="preserve">ин. </w:t>
      </w:r>
      <w:r w:rsidRPr="00220046" w:rsidR="00CF4819">
        <w:rPr>
          <w:rFonts w:ascii="Times New Roman" w:hAnsi="Times New Roman" w:cs="Times New Roman"/>
          <w:color w:val="000000" w:themeColor="text1"/>
        </w:rPr>
        <w:t xml:space="preserve">напротив </w:t>
      </w:r>
      <w:r w:rsidRPr="00220046" w:rsidR="00220046">
        <w:rPr>
          <w:rFonts w:ascii="Times New Roman" w:hAnsi="Times New Roman" w:cs="Times New Roman"/>
          <w:bCs/>
          <w:iCs/>
        </w:rPr>
        <w:t>&lt;адрес&gt;</w:t>
      </w:r>
      <w:r w:rsidRPr="00220046" w:rsidR="00220046">
        <w:rPr>
          <w:rFonts w:ascii="Times New Roman" w:hAnsi="Times New Roman" w:cs="Times New Roman"/>
          <w:bCs/>
          <w:iCs/>
        </w:rPr>
        <w:t xml:space="preserve"> </w:t>
      </w:r>
      <w:r w:rsidRPr="00220046">
        <w:rPr>
          <w:rFonts w:ascii="Times New Roman" w:hAnsi="Times New Roman" w:cs="Times New Roman"/>
          <w:color w:val="000000" w:themeColor="text1"/>
        </w:rPr>
        <w:t>Фомина С.В.</w:t>
      </w:r>
      <w:r w:rsidRPr="00220046">
        <w:rPr>
          <w:rFonts w:ascii="Times New Roman" w:hAnsi="Times New Roman" w:cs="Times New Roman"/>
          <w:color w:val="000000" w:themeColor="text1"/>
        </w:rPr>
        <w:t xml:space="preserve">, управляя транспортным средством </w:t>
      </w:r>
      <w:r w:rsidRPr="00220046" w:rsidR="00D007AD">
        <w:rPr>
          <w:rFonts w:ascii="Times New Roman" w:hAnsi="Times New Roman" w:cs="Times New Roman"/>
          <w:color w:val="000000" w:themeColor="text1"/>
        </w:rPr>
        <w:t>– принадлежащ</w:t>
      </w:r>
      <w:r w:rsidRPr="00220046" w:rsidR="00A57B65">
        <w:rPr>
          <w:rFonts w:ascii="Times New Roman" w:hAnsi="Times New Roman" w:cs="Times New Roman"/>
          <w:color w:val="000000" w:themeColor="text1"/>
        </w:rPr>
        <w:t>им</w:t>
      </w:r>
      <w:r w:rsidRPr="00220046" w:rsidR="00D007AD">
        <w:rPr>
          <w:rFonts w:ascii="Times New Roman" w:hAnsi="Times New Roman" w:cs="Times New Roman"/>
          <w:color w:val="000000" w:themeColor="text1"/>
        </w:rPr>
        <w:t xml:space="preserve"> е</w:t>
      </w:r>
      <w:r w:rsidRPr="00220046">
        <w:rPr>
          <w:rFonts w:ascii="Times New Roman" w:hAnsi="Times New Roman" w:cs="Times New Roman"/>
          <w:color w:val="000000" w:themeColor="text1"/>
        </w:rPr>
        <w:t xml:space="preserve">й </w:t>
      </w:r>
      <w:r w:rsidRPr="00220046">
        <w:rPr>
          <w:rFonts w:ascii="Times New Roman" w:hAnsi="Times New Roman" w:cs="Times New Roman"/>
          <w:color w:val="000000" w:themeColor="text1"/>
        </w:rPr>
        <w:t>электро</w:t>
      </w:r>
      <w:r w:rsidRPr="00220046" w:rsidR="00A57B65">
        <w:rPr>
          <w:rFonts w:ascii="Times New Roman" w:hAnsi="Times New Roman" w:cs="Times New Roman"/>
          <w:color w:val="000000" w:themeColor="text1"/>
        </w:rPr>
        <w:t>скутером</w:t>
      </w:r>
      <w:r w:rsidRPr="00220046" w:rsidR="00A57B65">
        <w:rPr>
          <w:rFonts w:ascii="Times New Roman" w:hAnsi="Times New Roman" w:cs="Times New Roman"/>
          <w:color w:val="000000" w:themeColor="text1"/>
        </w:rPr>
        <w:t xml:space="preserve"> </w:t>
      </w:r>
      <w:r w:rsidRPr="00220046">
        <w:rPr>
          <w:rFonts w:ascii="Times New Roman" w:hAnsi="Times New Roman" w:cs="Times New Roman"/>
          <w:color w:val="000000" w:themeColor="text1"/>
          <w:lang w:val="en-US"/>
        </w:rPr>
        <w:t>TIGI</w:t>
      </w:r>
      <w:r w:rsidRPr="00220046">
        <w:rPr>
          <w:rFonts w:ascii="Times New Roman" w:hAnsi="Times New Roman" w:cs="Times New Roman"/>
          <w:color w:val="000000" w:themeColor="text1"/>
        </w:rPr>
        <w:t xml:space="preserve">-54 мощностью 500 </w:t>
      </w:r>
      <w:r w:rsidRPr="00220046">
        <w:rPr>
          <w:rFonts w:ascii="Times New Roman" w:hAnsi="Times New Roman" w:cs="Times New Roman"/>
          <w:color w:val="000000" w:themeColor="text1"/>
          <w:lang w:val="en-US"/>
        </w:rPr>
        <w:t>W</w:t>
      </w:r>
      <w:r w:rsidRPr="00220046">
        <w:rPr>
          <w:rFonts w:ascii="Times New Roman" w:hAnsi="Times New Roman" w:cs="Times New Roman"/>
          <w:color w:val="000000" w:themeColor="text1"/>
        </w:rPr>
        <w:t xml:space="preserve">, </w:t>
      </w:r>
      <w:r w:rsidRPr="00220046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220046">
        <w:rPr>
          <w:rFonts w:ascii="Times New Roman" w:hAnsi="Times New Roman" w:cs="Times New Roman"/>
          <w:color w:val="000000" w:themeColor="text1"/>
        </w:rPr>
        <w:t>не выполнил</w:t>
      </w:r>
      <w:r w:rsidRPr="00220046" w:rsidR="00CF4819">
        <w:rPr>
          <w:rFonts w:ascii="Times New Roman" w:hAnsi="Times New Roman" w:cs="Times New Roman"/>
          <w:color w:val="000000" w:themeColor="text1"/>
        </w:rPr>
        <w:t>а</w:t>
      </w:r>
      <w:r w:rsidRPr="00220046">
        <w:rPr>
          <w:rFonts w:ascii="Times New Roman" w:hAnsi="Times New Roman" w:cs="Times New Roman"/>
          <w:color w:val="000000" w:themeColor="text1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при отсутствии в е</w:t>
      </w:r>
      <w:r w:rsidRPr="00220046">
        <w:rPr>
          <w:rFonts w:ascii="Times New Roman" w:hAnsi="Times New Roman" w:cs="Times New Roman"/>
          <w:color w:val="000000" w:themeColor="text1"/>
        </w:rPr>
        <w:t>е</w:t>
      </w:r>
      <w:r w:rsidRPr="00220046">
        <w:rPr>
          <w:rFonts w:ascii="Times New Roman" w:hAnsi="Times New Roman" w:cs="Times New Roman"/>
          <w:color w:val="000000" w:themeColor="text1"/>
        </w:rPr>
        <w:t xml:space="preserve"> действиях уголовно наказуемого деяния. </w:t>
      </w:r>
    </w:p>
    <w:p w:rsidR="00D007AD" w:rsidRPr="00220046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20046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220046" w:rsidR="000B2730">
        <w:rPr>
          <w:rFonts w:ascii="Times New Roman" w:eastAsia="Arial Unicode MS" w:hAnsi="Times New Roman" w:cs="Times New Roman"/>
          <w:lang w:eastAsia="ru-RU"/>
        </w:rPr>
        <w:t xml:space="preserve">Фоминой С.В. </w:t>
      </w:r>
      <w:r w:rsidRPr="0022004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220046" w:rsidR="000B2730">
        <w:rPr>
          <w:rFonts w:ascii="Times New Roman" w:hAnsi="Times New Roman" w:cs="Times New Roman"/>
          <w:color w:val="000000" w:themeColor="text1"/>
        </w:rPr>
        <w:t>Фомина С.В.</w:t>
      </w:r>
      <w:r w:rsidRPr="00220046">
        <w:rPr>
          <w:rFonts w:ascii="Times New Roman" w:hAnsi="Times New Roman" w:cs="Times New Roman"/>
          <w:color w:val="000000" w:themeColor="text1"/>
        </w:rPr>
        <w:t xml:space="preserve"> вину признал</w:t>
      </w:r>
      <w:r w:rsidRPr="00220046" w:rsidR="00762FF2">
        <w:rPr>
          <w:rFonts w:ascii="Times New Roman" w:hAnsi="Times New Roman" w:cs="Times New Roman"/>
          <w:color w:val="000000" w:themeColor="text1"/>
        </w:rPr>
        <w:t>а</w:t>
      </w:r>
      <w:r w:rsidRPr="00220046">
        <w:rPr>
          <w:rFonts w:ascii="Times New Roman" w:hAnsi="Times New Roman" w:cs="Times New Roman"/>
          <w:color w:val="000000" w:themeColor="text1"/>
        </w:rPr>
        <w:t xml:space="preserve"> и </w:t>
      </w:r>
      <w:r w:rsidRPr="00220046">
        <w:rPr>
          <w:rFonts w:ascii="Times New Roman" w:eastAsia="Arial Unicode MS" w:hAnsi="Times New Roman" w:cs="Times New Roman"/>
          <w:lang w:eastAsia="ru-RU"/>
        </w:rPr>
        <w:t>пояснил</w:t>
      </w:r>
      <w:r w:rsidRPr="00220046" w:rsidR="00E56159">
        <w:rPr>
          <w:rFonts w:ascii="Times New Roman" w:eastAsia="Arial Unicode MS" w:hAnsi="Times New Roman" w:cs="Times New Roman"/>
          <w:lang w:eastAsia="ru-RU"/>
        </w:rPr>
        <w:t>а</w:t>
      </w:r>
      <w:r w:rsidRPr="00220046">
        <w:rPr>
          <w:rFonts w:ascii="Times New Roman" w:eastAsia="Arial Unicode MS" w:hAnsi="Times New Roman" w:cs="Times New Roman"/>
          <w:lang w:eastAsia="ru-RU"/>
        </w:rPr>
        <w:t>, что водительское удостоверение не получал</w:t>
      </w:r>
      <w:r w:rsidRPr="00220046" w:rsidR="00762FF2">
        <w:rPr>
          <w:rFonts w:ascii="Times New Roman" w:eastAsia="Arial Unicode MS" w:hAnsi="Times New Roman" w:cs="Times New Roman"/>
          <w:lang w:eastAsia="ru-RU"/>
        </w:rPr>
        <w:t>а</w:t>
      </w:r>
      <w:r w:rsidRPr="00220046">
        <w:rPr>
          <w:rFonts w:ascii="Times New Roman" w:eastAsia="Arial Unicode MS" w:hAnsi="Times New Roman" w:cs="Times New Roman"/>
          <w:lang w:eastAsia="ru-RU"/>
        </w:rPr>
        <w:t>, управлял</w:t>
      </w:r>
      <w:r w:rsidRPr="00220046" w:rsidR="00CF4819">
        <w:rPr>
          <w:rFonts w:ascii="Times New Roman" w:eastAsia="Arial Unicode MS" w:hAnsi="Times New Roman" w:cs="Times New Roman"/>
          <w:lang w:eastAsia="ru-RU"/>
        </w:rPr>
        <w:t>а</w:t>
      </w:r>
      <w:r w:rsidRPr="002200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0046" w:rsidR="00762FF2">
        <w:rPr>
          <w:rFonts w:ascii="Times New Roman" w:hAnsi="Times New Roman" w:cs="Times New Roman"/>
          <w:color w:val="000000" w:themeColor="text1"/>
        </w:rPr>
        <w:t>электро</w:t>
      </w:r>
      <w:r w:rsidRPr="00220046" w:rsidR="00CF4819">
        <w:rPr>
          <w:rFonts w:ascii="Times New Roman" w:hAnsi="Times New Roman" w:cs="Times New Roman"/>
          <w:color w:val="000000" w:themeColor="text1"/>
        </w:rPr>
        <w:t>скутером</w:t>
      </w:r>
      <w:r w:rsidRPr="00220046">
        <w:rPr>
          <w:rFonts w:ascii="Times New Roman" w:eastAsia="Arial Unicode MS" w:hAnsi="Times New Roman" w:cs="Times New Roman"/>
          <w:lang w:eastAsia="ru-RU"/>
        </w:rPr>
        <w:t>,</w:t>
      </w:r>
      <w:r w:rsidRPr="00220046" w:rsidR="008D08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0046">
        <w:rPr>
          <w:rFonts w:ascii="Times New Roman" w:eastAsia="Arial Unicode MS" w:hAnsi="Times New Roman" w:cs="Times New Roman"/>
          <w:lang w:eastAsia="ru-RU"/>
        </w:rPr>
        <w:t>отказал</w:t>
      </w:r>
      <w:r w:rsidRPr="00220046" w:rsidR="00762FF2">
        <w:rPr>
          <w:rFonts w:ascii="Times New Roman" w:eastAsia="Arial Unicode MS" w:hAnsi="Times New Roman" w:cs="Times New Roman"/>
          <w:lang w:eastAsia="ru-RU"/>
        </w:rPr>
        <w:t>а</w:t>
      </w:r>
      <w:r w:rsidRPr="00220046">
        <w:rPr>
          <w:rFonts w:ascii="Times New Roman" w:eastAsia="Arial Unicode MS" w:hAnsi="Times New Roman" w:cs="Times New Roman"/>
          <w:lang w:eastAsia="ru-RU"/>
        </w:rPr>
        <w:t>с</w:t>
      </w:r>
      <w:r w:rsidRPr="00220046" w:rsidR="00762FF2">
        <w:rPr>
          <w:rFonts w:ascii="Times New Roman" w:eastAsia="Arial Unicode MS" w:hAnsi="Times New Roman" w:cs="Times New Roman"/>
          <w:lang w:eastAsia="ru-RU"/>
        </w:rPr>
        <w:t>ь</w:t>
      </w:r>
      <w:r w:rsidRPr="00220046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220046" w:rsidR="00762FF2">
        <w:rPr>
          <w:rFonts w:ascii="Times New Roman" w:eastAsia="Arial Unicode MS" w:hAnsi="Times New Roman" w:cs="Times New Roman"/>
          <w:lang w:eastAsia="ru-RU"/>
        </w:rPr>
        <w:t xml:space="preserve">прохождения освидетельствования с помощью прибора и </w:t>
      </w:r>
      <w:r w:rsidRPr="00220046">
        <w:rPr>
          <w:rFonts w:ascii="Times New Roman" w:eastAsia="Arial Unicode MS" w:hAnsi="Times New Roman" w:cs="Times New Roman"/>
          <w:lang w:eastAsia="ru-RU"/>
        </w:rPr>
        <w:t>медицинского освидетельс</w:t>
      </w:r>
      <w:r w:rsidRPr="00220046" w:rsidR="00762FF2">
        <w:rPr>
          <w:rFonts w:ascii="Times New Roman" w:eastAsia="Arial Unicode MS" w:hAnsi="Times New Roman" w:cs="Times New Roman"/>
          <w:lang w:eastAsia="ru-RU"/>
        </w:rPr>
        <w:t>твования на состояние опьянения</w:t>
      </w:r>
      <w:r w:rsidRPr="00220046">
        <w:rPr>
          <w:rFonts w:ascii="Times New Roman" w:eastAsia="Arial Unicode MS" w:hAnsi="Times New Roman" w:cs="Times New Roman"/>
          <w:lang w:eastAsia="ru-RU"/>
        </w:rPr>
        <w:t>.</w:t>
      </w:r>
    </w:p>
    <w:p w:rsidR="0041387A" w:rsidRPr="00220046" w:rsidP="000B4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20046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220046" w:rsidR="000B2730">
        <w:rPr>
          <w:rFonts w:ascii="Times New Roman" w:hAnsi="Times New Roman" w:cs="Times New Roman"/>
          <w:color w:val="000000" w:themeColor="text1"/>
        </w:rPr>
        <w:t>Фоминой С.В.</w:t>
      </w:r>
      <w:r w:rsidRPr="00220046">
        <w:rPr>
          <w:rFonts w:ascii="Times New Roman" w:hAnsi="Times New Roman" w:cs="Times New Roman"/>
          <w:color w:val="000000" w:themeColor="text1"/>
        </w:rPr>
        <w:t xml:space="preserve">, мировой судья пришёл к выводу о том, что совершение </w:t>
      </w:r>
      <w:r w:rsidRPr="00220046" w:rsidR="000B2730">
        <w:rPr>
          <w:rFonts w:ascii="Times New Roman" w:hAnsi="Times New Roman" w:cs="Times New Roman"/>
          <w:color w:val="000000" w:themeColor="text1"/>
        </w:rPr>
        <w:t>Фоминой С.В.</w:t>
      </w:r>
      <w:r w:rsidRPr="00220046">
        <w:rPr>
          <w:rFonts w:ascii="Times New Roman" w:hAnsi="Times New Roman" w:cs="Times New Roman"/>
          <w:color w:val="000000" w:themeColor="text1"/>
        </w:rPr>
        <w:t xml:space="preserve"> административного правонарушения подтверждается следующими доказательствами: протоколом 82 АП № </w:t>
      </w:r>
      <w:r w:rsidRPr="00220046" w:rsidR="00D007AD">
        <w:rPr>
          <w:rFonts w:ascii="Times New Roman" w:hAnsi="Times New Roman" w:cs="Times New Roman"/>
          <w:color w:val="000000" w:themeColor="text1"/>
        </w:rPr>
        <w:t xml:space="preserve"> </w:t>
      </w:r>
      <w:r w:rsidRPr="00220046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Pr="00220046" w:rsidR="00762FF2">
        <w:rPr>
          <w:rFonts w:ascii="Times New Roman" w:hAnsi="Times New Roman" w:cs="Times New Roman"/>
          <w:color w:val="000000" w:themeColor="text1"/>
        </w:rPr>
        <w:t>23</w:t>
      </w:r>
      <w:r w:rsidRPr="00220046">
        <w:rPr>
          <w:rFonts w:ascii="Times New Roman" w:hAnsi="Times New Roman" w:cs="Times New Roman"/>
          <w:color w:val="000000" w:themeColor="text1"/>
        </w:rPr>
        <w:t>.</w:t>
      </w:r>
      <w:r w:rsidRPr="00220046" w:rsidR="00762FF2">
        <w:rPr>
          <w:rFonts w:ascii="Times New Roman" w:hAnsi="Times New Roman" w:cs="Times New Roman"/>
          <w:color w:val="000000" w:themeColor="text1"/>
        </w:rPr>
        <w:t>03</w:t>
      </w:r>
      <w:r w:rsidRPr="00220046">
        <w:rPr>
          <w:rFonts w:ascii="Times New Roman" w:hAnsi="Times New Roman" w:cs="Times New Roman"/>
          <w:color w:val="000000" w:themeColor="text1"/>
        </w:rPr>
        <w:t>.</w:t>
      </w:r>
      <w:r w:rsidRPr="00220046" w:rsidR="00F86885">
        <w:rPr>
          <w:rFonts w:ascii="Times New Roman" w:hAnsi="Times New Roman" w:cs="Times New Roman"/>
          <w:color w:val="000000" w:themeColor="text1"/>
        </w:rPr>
        <w:t>202</w:t>
      </w:r>
      <w:r w:rsidRPr="00220046" w:rsidR="00762FF2">
        <w:rPr>
          <w:rFonts w:ascii="Times New Roman" w:hAnsi="Times New Roman" w:cs="Times New Roman"/>
          <w:color w:val="000000" w:themeColor="text1"/>
        </w:rPr>
        <w:t>5</w:t>
      </w:r>
      <w:r w:rsidRPr="00220046" w:rsidR="00F86885">
        <w:rPr>
          <w:rFonts w:ascii="Times New Roman" w:hAnsi="Times New Roman" w:cs="Times New Roman"/>
          <w:color w:val="000000" w:themeColor="text1"/>
        </w:rPr>
        <w:t xml:space="preserve"> и дополнением к нему (л.д.</w:t>
      </w:r>
      <w:r w:rsidRPr="00220046">
        <w:rPr>
          <w:rFonts w:ascii="Times New Roman" w:hAnsi="Times New Roman" w:cs="Times New Roman"/>
          <w:color w:val="000000" w:themeColor="text1"/>
        </w:rPr>
        <w:t xml:space="preserve">3, </w:t>
      </w:r>
      <w:r w:rsidRPr="00220046" w:rsidR="00762FF2">
        <w:rPr>
          <w:rFonts w:ascii="Times New Roman" w:hAnsi="Times New Roman" w:cs="Times New Roman"/>
          <w:color w:val="000000" w:themeColor="text1"/>
        </w:rPr>
        <w:t>11</w:t>
      </w:r>
      <w:r w:rsidRPr="00220046">
        <w:rPr>
          <w:rFonts w:ascii="Times New Roman" w:hAnsi="Times New Roman" w:cs="Times New Roman"/>
          <w:color w:val="000000" w:themeColor="text1"/>
        </w:rPr>
        <w:t xml:space="preserve">); </w:t>
      </w:r>
      <w:r w:rsidRPr="00220046">
        <w:rPr>
          <w:rFonts w:ascii="Times New Roman" w:hAnsi="Times New Roman" w:cs="Times New Roman"/>
          <w:color w:val="000000" w:themeColor="text1"/>
        </w:rPr>
        <w:t>п</w:t>
      </w:r>
      <w:r w:rsidRPr="00220046">
        <w:rPr>
          <w:rFonts w:ascii="Times New Roman" w:eastAsia="Calibri" w:hAnsi="Times New Roman" w:cs="Times New Roman"/>
        </w:rPr>
        <w:t xml:space="preserve">ротоколом 82 ОТ №  об отстранении от управления транспортным средством от </w:t>
      </w:r>
      <w:r w:rsidRPr="00220046" w:rsidR="00762FF2">
        <w:rPr>
          <w:rFonts w:ascii="Times New Roman" w:eastAsia="Calibri" w:hAnsi="Times New Roman" w:cs="Times New Roman"/>
        </w:rPr>
        <w:t>23</w:t>
      </w:r>
      <w:r w:rsidRPr="00220046">
        <w:rPr>
          <w:rFonts w:ascii="Times New Roman" w:eastAsia="Calibri" w:hAnsi="Times New Roman" w:cs="Times New Roman"/>
        </w:rPr>
        <w:t>.</w:t>
      </w:r>
      <w:r w:rsidRPr="00220046" w:rsidR="00762FF2">
        <w:rPr>
          <w:rFonts w:ascii="Times New Roman" w:eastAsia="Calibri" w:hAnsi="Times New Roman" w:cs="Times New Roman"/>
        </w:rPr>
        <w:t>03</w:t>
      </w:r>
      <w:r w:rsidRPr="00220046">
        <w:rPr>
          <w:rFonts w:ascii="Times New Roman" w:eastAsia="Calibri" w:hAnsi="Times New Roman" w:cs="Times New Roman"/>
        </w:rPr>
        <w:t>.202</w:t>
      </w:r>
      <w:r w:rsidRPr="00220046" w:rsidR="00762FF2">
        <w:rPr>
          <w:rFonts w:ascii="Times New Roman" w:eastAsia="Calibri" w:hAnsi="Times New Roman" w:cs="Times New Roman"/>
        </w:rPr>
        <w:t>5</w:t>
      </w:r>
      <w:r w:rsidRPr="00220046" w:rsidR="000B48D3">
        <w:rPr>
          <w:rFonts w:ascii="Times New Roman" w:eastAsia="Calibri" w:hAnsi="Times New Roman" w:cs="Times New Roman"/>
        </w:rPr>
        <w:t xml:space="preserve">, согласно которому Фомина С.В., управлявшая </w:t>
      </w:r>
      <w:r w:rsidRPr="00220046" w:rsidR="000B48D3">
        <w:rPr>
          <w:rFonts w:ascii="Times New Roman" w:eastAsia="Calibri" w:hAnsi="Times New Roman" w:cs="Times New Roman"/>
        </w:rPr>
        <w:t>электромопедом</w:t>
      </w:r>
      <w:r w:rsidRPr="00220046" w:rsidR="000B48D3">
        <w:rPr>
          <w:rFonts w:ascii="Times New Roman" w:eastAsia="Calibri" w:hAnsi="Times New Roman" w:cs="Times New Roman"/>
        </w:rPr>
        <w:t xml:space="preserve"> </w:t>
      </w:r>
      <w:r w:rsidRPr="00220046" w:rsidR="000B48D3">
        <w:rPr>
          <w:rFonts w:ascii="Times New Roman" w:hAnsi="Times New Roman" w:cs="Times New Roman"/>
          <w:color w:val="000000" w:themeColor="text1"/>
          <w:lang w:val="en-US"/>
        </w:rPr>
        <w:t>TIGI</w:t>
      </w:r>
      <w:r w:rsidRPr="00220046" w:rsidR="000B48D3">
        <w:rPr>
          <w:rFonts w:ascii="Times New Roman" w:hAnsi="Times New Roman" w:cs="Times New Roman"/>
          <w:color w:val="000000" w:themeColor="text1"/>
        </w:rPr>
        <w:t xml:space="preserve">-54 мощностью 500 </w:t>
      </w:r>
      <w:r w:rsidRPr="00220046" w:rsidR="000B48D3">
        <w:rPr>
          <w:rFonts w:ascii="Times New Roman" w:hAnsi="Times New Roman" w:cs="Times New Roman"/>
          <w:color w:val="000000" w:themeColor="text1"/>
          <w:lang w:val="en-US"/>
        </w:rPr>
        <w:t>W</w:t>
      </w:r>
      <w:r w:rsidRPr="00220046" w:rsidR="000B48D3">
        <w:rPr>
          <w:rFonts w:ascii="Times New Roman" w:hAnsi="Times New Roman" w:cs="Times New Roman"/>
          <w:color w:val="000000" w:themeColor="text1"/>
        </w:rPr>
        <w:t xml:space="preserve"> отстранена от его управления при наличии достаточных оснований полагать, что она управляет транспортным средством, находясь в состоянии опьянения при наличии запаха алкоголя изо рта, резкого изменения окраски кожных покровов лица</w:t>
      </w:r>
      <w:r w:rsidRPr="00220046">
        <w:rPr>
          <w:rFonts w:ascii="Times New Roman" w:eastAsia="Calibri" w:hAnsi="Times New Roman" w:cs="Times New Roman"/>
        </w:rPr>
        <w:t xml:space="preserve"> (л.д.</w:t>
      </w:r>
      <w:r w:rsidRPr="00220046" w:rsidR="00762FF2">
        <w:rPr>
          <w:rFonts w:ascii="Times New Roman" w:eastAsia="Calibri" w:hAnsi="Times New Roman" w:cs="Times New Roman"/>
        </w:rPr>
        <w:t>4</w:t>
      </w:r>
      <w:r w:rsidRPr="00220046">
        <w:rPr>
          <w:rFonts w:ascii="Times New Roman" w:eastAsia="Calibri" w:hAnsi="Times New Roman" w:cs="Times New Roman"/>
        </w:rPr>
        <w:t>);</w:t>
      </w:r>
      <w:r w:rsidRPr="00220046">
        <w:rPr>
          <w:rFonts w:ascii="Times New Roman" w:eastAsia="Calibri" w:hAnsi="Times New Roman" w:cs="Times New Roman"/>
        </w:rPr>
        <w:t xml:space="preserve"> </w:t>
      </w:r>
      <w:r w:rsidRPr="00220046" w:rsidR="00CF4819">
        <w:rPr>
          <w:rFonts w:ascii="Times New Roman" w:eastAsia="Calibri" w:hAnsi="Times New Roman" w:cs="Times New Roman"/>
        </w:rPr>
        <w:t xml:space="preserve">видеозаписью отстранения Фоминой С.В. от управления транспортным средством (компакт-диск, л.д.12); </w:t>
      </w:r>
      <w:r w:rsidRPr="00220046" w:rsidR="000B48D3">
        <w:rPr>
          <w:rFonts w:ascii="Times New Roman" w:eastAsia="Calibri" w:hAnsi="Times New Roman" w:cs="Times New Roman"/>
        </w:rPr>
        <w:t xml:space="preserve">видеозаписью, на которой зафиксировано, что Фомина С.В. отказалась от прохождения освидетельствования на состояние алкогольного опьянения с применением технического средства измерения (компакт-диск, л.д.12); </w:t>
      </w:r>
      <w:r w:rsidRPr="00220046">
        <w:rPr>
          <w:rFonts w:ascii="Times New Roman" w:eastAsia="Calibri" w:hAnsi="Times New Roman" w:cs="Times New Roman"/>
        </w:rPr>
        <w:t>протоколом 82 МО №</w:t>
      </w:r>
      <w:r w:rsidRPr="00220046" w:rsidR="00D007AD">
        <w:rPr>
          <w:rFonts w:ascii="Times New Roman" w:eastAsia="Calibri" w:hAnsi="Times New Roman" w:cs="Times New Roman"/>
        </w:rPr>
        <w:t xml:space="preserve"> о</w:t>
      </w:r>
      <w:r w:rsidRPr="00220046">
        <w:rPr>
          <w:rFonts w:ascii="Times New Roman" w:eastAsia="Calibri" w:hAnsi="Times New Roman" w:cs="Times New Roman"/>
        </w:rPr>
        <w:t xml:space="preserve"> направлении на медицинское освидетельствование на состояние опьянения от </w:t>
      </w:r>
      <w:r w:rsidRPr="00220046" w:rsidR="00762FF2">
        <w:rPr>
          <w:rFonts w:ascii="Times New Roman" w:eastAsia="Calibri" w:hAnsi="Times New Roman" w:cs="Times New Roman"/>
        </w:rPr>
        <w:t>23</w:t>
      </w:r>
      <w:r w:rsidRPr="00220046">
        <w:rPr>
          <w:rFonts w:ascii="Times New Roman" w:eastAsia="Calibri" w:hAnsi="Times New Roman" w:cs="Times New Roman"/>
        </w:rPr>
        <w:t>.</w:t>
      </w:r>
      <w:r w:rsidRPr="00220046" w:rsidR="00762FF2">
        <w:rPr>
          <w:rFonts w:ascii="Times New Roman" w:eastAsia="Calibri" w:hAnsi="Times New Roman" w:cs="Times New Roman"/>
        </w:rPr>
        <w:t>03</w:t>
      </w:r>
      <w:r w:rsidRPr="00220046">
        <w:rPr>
          <w:rFonts w:ascii="Times New Roman" w:eastAsia="Calibri" w:hAnsi="Times New Roman" w:cs="Times New Roman"/>
        </w:rPr>
        <w:t>.202</w:t>
      </w:r>
      <w:r w:rsidRPr="00220046" w:rsidR="00762FF2">
        <w:rPr>
          <w:rFonts w:ascii="Times New Roman" w:eastAsia="Calibri" w:hAnsi="Times New Roman" w:cs="Times New Roman"/>
        </w:rPr>
        <w:t>5</w:t>
      </w:r>
      <w:r w:rsidRPr="00220046">
        <w:rPr>
          <w:rFonts w:ascii="Times New Roman" w:eastAsia="Calibri" w:hAnsi="Times New Roman" w:cs="Times New Roman"/>
        </w:rPr>
        <w:t xml:space="preserve">, согласно которому </w:t>
      </w:r>
      <w:r w:rsidRPr="00220046" w:rsidR="000B2730">
        <w:rPr>
          <w:rFonts w:ascii="Times New Roman" w:eastAsia="Calibri" w:hAnsi="Times New Roman" w:cs="Times New Roman"/>
        </w:rPr>
        <w:t>Фомина С.В.</w:t>
      </w:r>
      <w:r w:rsidRPr="00220046">
        <w:rPr>
          <w:rFonts w:ascii="Times New Roman" w:eastAsia="Calibri" w:hAnsi="Times New Roman" w:cs="Times New Roman"/>
        </w:rPr>
        <w:t xml:space="preserve"> отказал</w:t>
      </w:r>
      <w:r w:rsidRPr="00220046" w:rsidR="00762FF2">
        <w:rPr>
          <w:rFonts w:ascii="Times New Roman" w:eastAsia="Calibri" w:hAnsi="Times New Roman" w:cs="Times New Roman"/>
        </w:rPr>
        <w:t>а</w:t>
      </w:r>
      <w:r w:rsidRPr="00220046">
        <w:rPr>
          <w:rFonts w:ascii="Times New Roman" w:eastAsia="Calibri" w:hAnsi="Times New Roman" w:cs="Times New Roman"/>
        </w:rPr>
        <w:t>с</w:t>
      </w:r>
      <w:r w:rsidRPr="00220046" w:rsidR="00762FF2">
        <w:rPr>
          <w:rFonts w:ascii="Times New Roman" w:eastAsia="Calibri" w:hAnsi="Times New Roman" w:cs="Times New Roman"/>
        </w:rPr>
        <w:t>ь</w:t>
      </w:r>
      <w:r w:rsidRPr="00220046">
        <w:rPr>
          <w:rFonts w:ascii="Times New Roman" w:eastAsia="Calibri" w:hAnsi="Times New Roman" w:cs="Times New Roman"/>
        </w:rPr>
        <w:t xml:space="preserve"> </w:t>
      </w:r>
      <w:r w:rsidRPr="00220046" w:rsidR="00D007AD">
        <w:rPr>
          <w:rFonts w:ascii="Times New Roman" w:eastAsia="Calibri" w:hAnsi="Times New Roman" w:cs="Times New Roman"/>
        </w:rPr>
        <w:t xml:space="preserve">пройти </w:t>
      </w:r>
      <w:r w:rsidRPr="00220046">
        <w:rPr>
          <w:rFonts w:ascii="Times New Roman" w:eastAsia="Calibri" w:hAnsi="Times New Roman" w:cs="Times New Roman"/>
        </w:rPr>
        <w:t>медицинско</w:t>
      </w:r>
      <w:r w:rsidRPr="00220046" w:rsidR="00D007AD">
        <w:rPr>
          <w:rFonts w:ascii="Times New Roman" w:eastAsia="Calibri" w:hAnsi="Times New Roman" w:cs="Times New Roman"/>
        </w:rPr>
        <w:t>е</w:t>
      </w:r>
      <w:r w:rsidRPr="00220046">
        <w:rPr>
          <w:rFonts w:ascii="Times New Roman" w:eastAsia="Calibri" w:hAnsi="Times New Roman" w:cs="Times New Roman"/>
        </w:rPr>
        <w:t xml:space="preserve"> освидетельствовани</w:t>
      </w:r>
      <w:r w:rsidRPr="00220046" w:rsidR="00D007AD">
        <w:rPr>
          <w:rFonts w:ascii="Times New Roman" w:eastAsia="Calibri" w:hAnsi="Times New Roman" w:cs="Times New Roman"/>
        </w:rPr>
        <w:t>е</w:t>
      </w:r>
      <w:r w:rsidRPr="00220046" w:rsidR="00F86885">
        <w:rPr>
          <w:rFonts w:ascii="Times New Roman" w:eastAsia="Calibri" w:hAnsi="Times New Roman" w:cs="Times New Roman"/>
        </w:rPr>
        <w:t xml:space="preserve"> на состояние опьянения (л.д.</w:t>
      </w:r>
      <w:r w:rsidRPr="00220046" w:rsidR="00762FF2">
        <w:rPr>
          <w:rFonts w:ascii="Times New Roman" w:eastAsia="Calibri" w:hAnsi="Times New Roman" w:cs="Times New Roman"/>
        </w:rPr>
        <w:t>5</w:t>
      </w:r>
      <w:r w:rsidRPr="00220046">
        <w:rPr>
          <w:rFonts w:ascii="Times New Roman" w:eastAsia="Calibri" w:hAnsi="Times New Roman" w:cs="Times New Roman"/>
        </w:rPr>
        <w:t>);</w:t>
      </w:r>
      <w:r w:rsidRPr="00220046" w:rsidR="000B48D3">
        <w:rPr>
          <w:rFonts w:ascii="Times New Roman" w:eastAsia="Calibri" w:hAnsi="Times New Roman" w:cs="Times New Roman"/>
        </w:rPr>
        <w:t xml:space="preserve"> </w:t>
      </w:r>
      <w:r w:rsidRPr="00220046" w:rsidR="00CF4819">
        <w:rPr>
          <w:rFonts w:ascii="Times New Roman" w:eastAsia="Calibri" w:hAnsi="Times New Roman" w:cs="Times New Roman"/>
        </w:rPr>
        <w:t xml:space="preserve">видеозаписью отказа Фоминой С.В. от прохождения медицинского освидетельствования на состояние опьянения от 23.03.2025 (компакт-диск, л.д.12); </w:t>
      </w:r>
      <w:r w:rsidRPr="00220046" w:rsidR="00762FF2">
        <w:rPr>
          <w:rFonts w:ascii="Times New Roman" w:eastAsia="Calibri" w:hAnsi="Times New Roman" w:cs="Times New Roman"/>
        </w:rPr>
        <w:t xml:space="preserve">техническими характеристиками </w:t>
      </w:r>
      <w:r w:rsidRPr="00220046" w:rsidR="00762FF2">
        <w:rPr>
          <w:rFonts w:ascii="Times New Roman" w:hAnsi="Times New Roman" w:cs="Times New Roman"/>
          <w:color w:val="000000" w:themeColor="text1"/>
        </w:rPr>
        <w:t>электроскутера</w:t>
      </w:r>
      <w:r w:rsidRPr="00220046" w:rsidR="00762FF2">
        <w:rPr>
          <w:rFonts w:ascii="Times New Roman" w:hAnsi="Times New Roman" w:cs="Times New Roman"/>
          <w:color w:val="000000" w:themeColor="text1"/>
        </w:rPr>
        <w:t xml:space="preserve"> </w:t>
      </w:r>
      <w:r w:rsidRPr="00220046" w:rsidR="00762FF2">
        <w:rPr>
          <w:rFonts w:ascii="Times New Roman" w:hAnsi="Times New Roman" w:cs="Times New Roman"/>
          <w:color w:val="000000" w:themeColor="text1"/>
          <w:lang w:val="en-US"/>
        </w:rPr>
        <w:t>TIGI</w:t>
      </w:r>
      <w:r w:rsidRPr="00220046" w:rsidR="00762FF2">
        <w:rPr>
          <w:rFonts w:ascii="Times New Roman" w:hAnsi="Times New Roman" w:cs="Times New Roman"/>
          <w:color w:val="000000" w:themeColor="text1"/>
        </w:rPr>
        <w:t>-54</w:t>
      </w:r>
      <w:r w:rsidRPr="00220046" w:rsidR="000B48D3">
        <w:rPr>
          <w:rFonts w:ascii="Times New Roman" w:hAnsi="Times New Roman" w:cs="Times New Roman"/>
          <w:color w:val="000000" w:themeColor="text1"/>
        </w:rPr>
        <w:t>, согласно которым его</w:t>
      </w:r>
      <w:r w:rsidRPr="00220046" w:rsidR="00762FF2">
        <w:rPr>
          <w:rFonts w:ascii="Times New Roman" w:hAnsi="Times New Roman" w:cs="Times New Roman"/>
          <w:color w:val="000000" w:themeColor="text1"/>
        </w:rPr>
        <w:t xml:space="preserve"> мощность</w:t>
      </w:r>
      <w:r w:rsidRPr="00220046" w:rsidR="000B48D3">
        <w:rPr>
          <w:rFonts w:ascii="Times New Roman" w:hAnsi="Times New Roman" w:cs="Times New Roman"/>
          <w:color w:val="000000" w:themeColor="text1"/>
        </w:rPr>
        <w:t xml:space="preserve"> составляет 5</w:t>
      </w:r>
      <w:r w:rsidRPr="00220046" w:rsidR="00762FF2">
        <w:rPr>
          <w:rFonts w:ascii="Times New Roman" w:hAnsi="Times New Roman" w:cs="Times New Roman"/>
          <w:color w:val="000000" w:themeColor="text1"/>
        </w:rPr>
        <w:t xml:space="preserve">00 </w:t>
      </w:r>
      <w:r w:rsidRPr="00220046" w:rsidR="00762FF2">
        <w:rPr>
          <w:rFonts w:ascii="Times New Roman" w:hAnsi="Times New Roman" w:cs="Times New Roman"/>
          <w:color w:val="000000" w:themeColor="text1"/>
          <w:lang w:val="en-US"/>
        </w:rPr>
        <w:t>W</w:t>
      </w:r>
      <w:r w:rsidRPr="00220046" w:rsidR="000B48D3">
        <w:rPr>
          <w:rFonts w:ascii="Times New Roman" w:hAnsi="Times New Roman" w:cs="Times New Roman"/>
          <w:color w:val="000000" w:themeColor="text1"/>
        </w:rPr>
        <w:t>, что соответствует 0,5 кВт, максимальная скорость до 45 км/ч</w:t>
      </w:r>
      <w:r w:rsidRPr="00220046" w:rsidR="00762FF2">
        <w:rPr>
          <w:rFonts w:ascii="Times New Roman" w:eastAsia="Calibri" w:hAnsi="Times New Roman" w:cs="Times New Roman"/>
        </w:rPr>
        <w:t xml:space="preserve"> (л.д.7); </w:t>
      </w:r>
      <w:r w:rsidRPr="00220046">
        <w:rPr>
          <w:rFonts w:ascii="Times New Roman" w:eastAsia="Calibri" w:hAnsi="Times New Roman" w:cs="Times New Roman"/>
        </w:rPr>
        <w:t xml:space="preserve">сведениями базы «ФИС ГИБДД М», согласно которым </w:t>
      </w:r>
      <w:r w:rsidRPr="00220046" w:rsidR="000B2730">
        <w:rPr>
          <w:rFonts w:ascii="Times New Roman" w:eastAsia="Calibri" w:hAnsi="Times New Roman" w:cs="Times New Roman"/>
        </w:rPr>
        <w:t>Фомина С.В.</w:t>
      </w:r>
      <w:r w:rsidRPr="00220046">
        <w:rPr>
          <w:rFonts w:ascii="Times New Roman" w:eastAsia="Calibri" w:hAnsi="Times New Roman" w:cs="Times New Roman"/>
        </w:rPr>
        <w:t xml:space="preserve"> водительское удостоверение не получал</w:t>
      </w:r>
      <w:r w:rsidRPr="00220046" w:rsidR="00762FF2">
        <w:rPr>
          <w:rFonts w:ascii="Times New Roman" w:eastAsia="Calibri" w:hAnsi="Times New Roman" w:cs="Times New Roman"/>
        </w:rPr>
        <w:t>а</w:t>
      </w:r>
      <w:r w:rsidRPr="00220046">
        <w:rPr>
          <w:rFonts w:ascii="Times New Roman" w:eastAsia="Calibri" w:hAnsi="Times New Roman" w:cs="Times New Roman"/>
        </w:rPr>
        <w:t>, не является лицом, подвергнутым к административной ответственности по ст. 12.8 ч.</w:t>
      </w:r>
      <w:r w:rsidRPr="00220046" w:rsidR="00F86885">
        <w:rPr>
          <w:rFonts w:ascii="Times New Roman" w:eastAsia="Calibri" w:hAnsi="Times New Roman" w:cs="Times New Roman"/>
        </w:rPr>
        <w:t>1 и ст. 12.26 ч.1 КоАП РФ (л.д.1</w:t>
      </w:r>
      <w:r w:rsidRPr="00220046" w:rsidR="00D007AD">
        <w:rPr>
          <w:rFonts w:ascii="Times New Roman" w:eastAsia="Calibri" w:hAnsi="Times New Roman" w:cs="Times New Roman"/>
        </w:rPr>
        <w:t>0</w:t>
      </w:r>
      <w:r w:rsidRPr="00220046">
        <w:rPr>
          <w:rFonts w:ascii="Times New Roman" w:eastAsia="Calibri" w:hAnsi="Times New Roman" w:cs="Times New Roman"/>
        </w:rPr>
        <w:t>,</w:t>
      </w:r>
      <w:r w:rsidRPr="00220046" w:rsidR="008D08E7">
        <w:rPr>
          <w:rFonts w:ascii="Times New Roman" w:eastAsia="Calibri" w:hAnsi="Times New Roman" w:cs="Times New Roman"/>
        </w:rPr>
        <w:t>1</w:t>
      </w:r>
      <w:r w:rsidRPr="00220046" w:rsidR="00D007AD">
        <w:rPr>
          <w:rFonts w:ascii="Times New Roman" w:eastAsia="Calibri" w:hAnsi="Times New Roman" w:cs="Times New Roman"/>
        </w:rPr>
        <w:t>1</w:t>
      </w:r>
      <w:r w:rsidRPr="00220046" w:rsidR="008D08E7">
        <w:rPr>
          <w:rFonts w:ascii="Times New Roman" w:eastAsia="Calibri" w:hAnsi="Times New Roman" w:cs="Times New Roman"/>
        </w:rPr>
        <w:t>,</w:t>
      </w:r>
      <w:r w:rsidRPr="00220046">
        <w:rPr>
          <w:rFonts w:ascii="Times New Roman" w:eastAsia="Calibri" w:hAnsi="Times New Roman" w:cs="Times New Roman"/>
        </w:rPr>
        <w:t xml:space="preserve"> </w:t>
      </w:r>
      <w:r w:rsidRPr="00220046" w:rsidR="008D08E7">
        <w:rPr>
          <w:rFonts w:ascii="Times New Roman" w:eastAsia="Calibri" w:hAnsi="Times New Roman" w:cs="Times New Roman"/>
        </w:rPr>
        <w:t>1</w:t>
      </w:r>
      <w:r w:rsidRPr="00220046" w:rsidR="00762FF2">
        <w:rPr>
          <w:rFonts w:ascii="Times New Roman" w:eastAsia="Calibri" w:hAnsi="Times New Roman" w:cs="Times New Roman"/>
        </w:rPr>
        <w:t>3</w:t>
      </w:r>
      <w:r w:rsidRPr="00220046">
        <w:rPr>
          <w:rFonts w:ascii="Times New Roman" w:hAnsi="Times New Roman" w:cs="Times New Roman"/>
          <w:color w:val="000000" w:themeColor="text1"/>
        </w:rPr>
        <w:t>); сведениями ИЦ МВД по Республике Крым (л.д.</w:t>
      </w:r>
      <w:r w:rsidRPr="00220046" w:rsidR="00762FF2">
        <w:rPr>
          <w:rFonts w:ascii="Times New Roman" w:hAnsi="Times New Roman" w:cs="Times New Roman"/>
          <w:color w:val="000000" w:themeColor="text1"/>
        </w:rPr>
        <w:t>9</w:t>
      </w:r>
      <w:r w:rsidRPr="00220046" w:rsidR="008D08E7">
        <w:rPr>
          <w:rFonts w:ascii="Times New Roman" w:hAnsi="Times New Roman" w:cs="Times New Roman"/>
          <w:color w:val="000000" w:themeColor="text1"/>
        </w:rPr>
        <w:t>).</w:t>
      </w:r>
    </w:p>
    <w:p w:rsidR="004520B3" w:rsidRPr="00220046" w:rsidP="00452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20046">
        <w:rPr>
          <w:rFonts w:ascii="Times New Roman" w:eastAsia="Calibri" w:hAnsi="Times New Roman" w:cs="Times New Roman"/>
        </w:rPr>
        <w:t xml:space="preserve">Фоминой С.В. </w:t>
      </w:r>
      <w:r w:rsidRPr="00220046">
        <w:rPr>
          <w:rFonts w:ascii="Times New Roman" w:eastAsia="Calibri" w:hAnsi="Times New Roman" w:cs="Times New Roman"/>
        </w:rPr>
        <w:t>в день составления, е</w:t>
      </w:r>
      <w:r w:rsidRPr="00220046">
        <w:rPr>
          <w:rFonts w:ascii="Times New Roman" w:eastAsia="Calibri" w:hAnsi="Times New Roman" w:cs="Times New Roman"/>
        </w:rPr>
        <w:t>е</w:t>
      </w:r>
      <w:r w:rsidRPr="00220046">
        <w:rPr>
          <w:rFonts w:ascii="Times New Roman" w:eastAsia="Calibri" w:hAnsi="Times New Roman" w:cs="Times New Roman"/>
        </w:rPr>
        <w:t xml:space="preserve"> права соблюдены.</w:t>
      </w:r>
    </w:p>
    <w:p w:rsidR="004520B3" w:rsidRPr="00220046" w:rsidP="0045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20046">
        <w:rPr>
          <w:rFonts w:ascii="Times New Roman" w:eastAsia="Times New Roman" w:hAnsi="Times New Roman" w:cs="Times New Roman"/>
          <w:lang w:eastAsia="ru-RU"/>
        </w:rPr>
        <w:t xml:space="preserve">Частью 2 ст.12.26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</w:t>
      </w:r>
      <w:r w:rsidRPr="00220046">
        <w:rPr>
          <w:rFonts w:ascii="Times New Roman" w:eastAsia="Times New Roman" w:hAnsi="Times New Roman" w:cs="Times New Roman"/>
          <w:lang w:eastAsia="ru-RU"/>
        </w:rPr>
        <w:t>срок от десяти до пятнадцати суток или наложение</w:t>
      </w:r>
      <w:r w:rsidRPr="00220046">
        <w:rPr>
          <w:rFonts w:ascii="Times New Roman" w:eastAsia="Times New Roman" w:hAnsi="Times New Roman" w:cs="Times New Roman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рублей. </w:t>
      </w:r>
    </w:p>
    <w:p w:rsidR="004520B3" w:rsidRPr="00220046" w:rsidP="004520B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0046">
        <w:rPr>
          <w:sz w:val="22"/>
          <w:szCs w:val="22"/>
        </w:rPr>
        <w:t xml:space="preserve">В соответствии с ч.1 ст.25 ФЗ от 10.12.1995 №196-ФЗ «О безопасности дорожного движения»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220046">
        <w:rPr>
          <w:sz w:val="22"/>
          <w:szCs w:val="22"/>
        </w:rPr>
        <w:t>квадрициклы</w:t>
      </w:r>
      <w:r w:rsidRPr="00220046">
        <w:rPr>
          <w:sz w:val="22"/>
          <w:szCs w:val="22"/>
        </w:rPr>
        <w:t>.</w:t>
      </w:r>
    </w:p>
    <w:p w:rsidR="004520B3" w:rsidRPr="00220046" w:rsidP="004520B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0046">
        <w:rPr>
          <w:sz w:val="22"/>
          <w:szCs w:val="22"/>
        </w:rPr>
        <w:t>Согласно ч.2 этой же статьи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закона, и отсутствии ограничений, наложенных в соответствии с законодательством Российской Федерации, с момента выдачи им водительских удостоверений.</w:t>
      </w:r>
    </w:p>
    <w:p w:rsidR="00A57B65" w:rsidRPr="00220046" w:rsidP="00A57B6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20046">
        <w:rPr>
          <w:rFonts w:ascii="Times New Roman" w:eastAsia="Times New Roman" w:hAnsi="Times New Roman" w:cs="Times New Roman"/>
          <w:lang w:eastAsia="ru-RU"/>
        </w:rPr>
        <w:t xml:space="preserve">В соответствии с п.1.2 Правил дорожного движения, </w:t>
      </w:r>
      <w:r w:rsidRPr="00220046">
        <w:rPr>
          <w:rFonts w:ascii="Times New Roman" w:eastAsia="Calibri" w:hAnsi="Times New Roman" w:cs="Times New Roman"/>
        </w:rPr>
        <w:t>утвержденных п</w:t>
      </w:r>
      <w:r w:rsidRPr="00220046">
        <w:rPr>
          <w:rFonts w:ascii="Times New Roman" w:hAnsi="Times New Roman" w:cs="Times New Roman"/>
        </w:rPr>
        <w:t xml:space="preserve">остановлением Правительства РФ от 23.10.1993 № 1090, </w:t>
      </w:r>
      <w:r w:rsidRPr="00220046" w:rsidR="000B48D3">
        <w:rPr>
          <w:rFonts w:ascii="Times New Roman" w:hAnsi="Times New Roman" w:cs="Times New Roman"/>
        </w:rPr>
        <w:t xml:space="preserve">водителем является </w:t>
      </w:r>
      <w:r w:rsidRPr="00220046" w:rsidR="000B48D3">
        <w:rPr>
          <w:rFonts w:ascii="Times New Roman" w:eastAsia="Times New Roman" w:hAnsi="Times New Roman" w:cs="Times New Roman"/>
          <w:lang w:eastAsia="ru-RU"/>
        </w:rPr>
        <w:t xml:space="preserve">лицо, управляющее каким-либо транспортным средством, </w:t>
      </w:r>
      <w:r w:rsidRPr="00220046">
        <w:rPr>
          <w:rFonts w:ascii="Times New Roman" w:hAnsi="Times New Roman" w:cs="Times New Roman"/>
        </w:rPr>
        <w:t>м</w:t>
      </w:r>
      <w:r w:rsidRPr="00220046">
        <w:rPr>
          <w:rFonts w:ascii="Times New Roman" w:eastAsia="Times New Roman" w:hAnsi="Times New Roman" w:cs="Times New Roman"/>
          <w:lang w:eastAsia="ru-RU"/>
        </w:rPr>
        <w:t>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</w:t>
      </w:r>
      <w:r w:rsidRPr="00220046">
        <w:rPr>
          <w:rFonts w:ascii="Times New Roman" w:eastAsia="Times New Roman" w:hAnsi="Times New Roman" w:cs="Times New Roman"/>
          <w:lang w:eastAsia="ru-RU"/>
        </w:rPr>
        <w:t xml:space="preserve"> 0,25 кВт и менее 4 кВт. </w:t>
      </w:r>
    </w:p>
    <w:p w:rsidR="00617E9A" w:rsidRPr="00220046" w:rsidP="00617E9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0046">
        <w:rPr>
          <w:sz w:val="22"/>
          <w:szCs w:val="22"/>
        </w:rPr>
        <w:t>Согласно разъяснениям, изложенным в п.1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20046" w:rsidR="00CF4819">
        <w:rPr>
          <w:sz w:val="22"/>
          <w:szCs w:val="22"/>
        </w:rPr>
        <w:t>,</w:t>
      </w:r>
      <w:r w:rsidRPr="00220046">
        <w:rPr>
          <w:sz w:val="22"/>
          <w:szCs w:val="22"/>
        </w:rPr>
        <w:t xml:space="preserve">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что водителем признается не</w:t>
      </w:r>
      <w:r w:rsidRPr="00220046">
        <w:rPr>
          <w:sz w:val="22"/>
          <w:szCs w:val="22"/>
        </w:rPr>
        <w:t xml:space="preserve">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0046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220046" w:rsidR="004520B3">
        <w:rPr>
          <w:rFonts w:ascii="Times New Roman" w:eastAsia="Calibri" w:hAnsi="Times New Roman" w:cs="Times New Roman"/>
        </w:rPr>
        <w:t>Правил дорожного движения РФ</w:t>
      </w:r>
      <w:r w:rsidRPr="00220046">
        <w:rPr>
          <w:rFonts w:ascii="Times New Roman" w:hAnsi="Times New Roman" w:cs="Times New Roman"/>
        </w:rPr>
        <w:t xml:space="preserve"> в</w:t>
      </w:r>
      <w:r w:rsidRPr="00220046">
        <w:rPr>
          <w:rFonts w:ascii="Times New Roman" w:eastAsia="Times New Roman" w:hAnsi="Times New Roman" w:cs="Times New Roman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20B3" w:rsidRPr="00220046" w:rsidP="004520B3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220046">
        <w:rPr>
          <w:sz w:val="22"/>
          <w:szCs w:val="22"/>
        </w:rPr>
        <w:t xml:space="preserve">В соответствии с п. «а» п.8 </w:t>
      </w:r>
      <w:r w:rsidRPr="00220046" w:rsidR="00617E9A">
        <w:rPr>
          <w:sz w:val="22"/>
          <w:szCs w:val="22"/>
        </w:rPr>
        <w:t>«</w:t>
      </w:r>
      <w:r w:rsidRPr="00220046">
        <w:rPr>
          <w:sz w:val="22"/>
          <w:szCs w:val="22"/>
        </w:rPr>
        <w:t xml:space="preserve">Правил </w:t>
      </w:r>
      <w:r w:rsidRPr="00220046" w:rsidR="00617E9A">
        <w:rPr>
          <w:sz w:val="22"/>
          <w:szCs w:val="22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 1882 </w:t>
      </w:r>
      <w:r w:rsidRPr="00220046">
        <w:rPr>
          <w:sz w:val="22"/>
          <w:szCs w:val="22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4520B3" w:rsidRPr="00220046" w:rsidP="004520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0046">
        <w:rPr>
          <w:rFonts w:ascii="Times New Roman" w:hAnsi="Times New Roman" w:cs="Times New Roman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220046">
        <w:rPr>
          <w:rFonts w:ascii="Times New Roman" w:eastAsia="Times New Roman" w:hAnsi="Times New Roman" w:cs="Times New Roman"/>
          <w:lang w:eastAsia="ru-RU"/>
        </w:rPr>
        <w:t>отказе от прохождения освидетельствования на состояние алкогольного опьянения</w:t>
      </w:r>
      <w:r w:rsidRPr="00220046">
        <w:rPr>
          <w:rFonts w:ascii="Times New Roman" w:hAnsi="Times New Roman" w:cs="Times New Roman"/>
        </w:rPr>
        <w:t>.</w:t>
      </w:r>
    </w:p>
    <w:p w:rsidR="0041387A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С </w:t>
      </w:r>
      <w:r w:rsidRPr="00220046">
        <w:rPr>
          <w:rFonts w:ascii="Times New Roman" w:eastAsia="Calibri" w:hAnsi="Times New Roman" w:cs="Times New Roman"/>
        </w:rPr>
        <w:t>учётом</w:t>
      </w:r>
      <w:r w:rsidRPr="00220046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220046" w:rsidR="000B2730">
        <w:rPr>
          <w:rFonts w:ascii="Times New Roman" w:eastAsia="Calibri" w:hAnsi="Times New Roman" w:cs="Times New Roman"/>
        </w:rPr>
        <w:t>Фоминой С.В.</w:t>
      </w:r>
      <w:r w:rsidRPr="00220046" w:rsidR="004520B3">
        <w:rPr>
          <w:rFonts w:ascii="Times New Roman" w:eastAsia="Calibri" w:hAnsi="Times New Roman" w:cs="Times New Roman"/>
        </w:rPr>
        <w:t>, не имеющей права управления транспортными средствами</w:t>
      </w:r>
      <w:r w:rsidRPr="00220046" w:rsidR="000B48D3">
        <w:rPr>
          <w:rFonts w:ascii="Times New Roman" w:eastAsia="Calibri" w:hAnsi="Times New Roman" w:cs="Times New Roman"/>
        </w:rPr>
        <w:t xml:space="preserve">, при управлении </w:t>
      </w:r>
      <w:r w:rsidRPr="00220046" w:rsidR="004520B3">
        <w:rPr>
          <w:rFonts w:ascii="Times New Roman" w:eastAsia="Calibri" w:hAnsi="Times New Roman" w:cs="Times New Roman"/>
        </w:rPr>
        <w:t>транспортн</w:t>
      </w:r>
      <w:r w:rsidRPr="00220046" w:rsidR="000B48D3">
        <w:rPr>
          <w:rFonts w:ascii="Times New Roman" w:eastAsia="Calibri" w:hAnsi="Times New Roman" w:cs="Times New Roman"/>
        </w:rPr>
        <w:t xml:space="preserve">ым </w:t>
      </w:r>
      <w:r w:rsidRPr="00220046" w:rsidR="004520B3">
        <w:rPr>
          <w:rFonts w:ascii="Times New Roman" w:eastAsia="Calibri" w:hAnsi="Times New Roman" w:cs="Times New Roman"/>
        </w:rPr>
        <w:t>средств</w:t>
      </w:r>
      <w:r w:rsidRPr="00220046" w:rsidR="000B48D3">
        <w:rPr>
          <w:rFonts w:ascii="Times New Roman" w:eastAsia="Calibri" w:hAnsi="Times New Roman" w:cs="Times New Roman"/>
        </w:rPr>
        <w:t xml:space="preserve">ом </w:t>
      </w:r>
      <w:r w:rsidRPr="00220046">
        <w:rPr>
          <w:rFonts w:ascii="Times New Roman" w:eastAsia="Calibri" w:hAnsi="Times New Roman" w:cs="Times New Roman"/>
        </w:rPr>
        <w:t>не соблюдены.</w:t>
      </w:r>
    </w:p>
    <w:p w:rsidR="0041387A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220046" w:rsidR="000B2730">
        <w:rPr>
          <w:rFonts w:ascii="Times New Roman" w:eastAsia="Calibri" w:hAnsi="Times New Roman" w:cs="Times New Roman"/>
        </w:rPr>
        <w:t>Фоминой С.В.</w:t>
      </w:r>
      <w:r w:rsidRPr="00220046">
        <w:rPr>
          <w:rFonts w:ascii="Times New Roman" w:eastAsia="Calibri" w:hAnsi="Times New Roman" w:cs="Times New Roman"/>
        </w:rPr>
        <w:t xml:space="preserve"> установлена.</w:t>
      </w:r>
    </w:p>
    <w:p w:rsidR="0041387A" w:rsidRPr="00220046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0046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220046" w:rsidR="000B2730">
        <w:rPr>
          <w:rFonts w:ascii="Times New Roman" w:eastAsia="Calibri" w:hAnsi="Times New Roman" w:cs="Times New Roman"/>
          <w:color w:val="000000" w:themeColor="text1"/>
        </w:rPr>
        <w:t>Фоминой С.В.</w:t>
      </w:r>
      <w:r w:rsidRPr="0022004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20046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220046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правонарушениях – н</w:t>
      </w:r>
      <w:r w:rsidRPr="00220046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220046">
        <w:rPr>
          <w:rFonts w:ascii="Times New Roman" w:hAnsi="Times New Roman" w:cs="Times New Roman"/>
          <w:color w:val="000000" w:themeColor="text1"/>
        </w:rPr>
        <w:t>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20046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220046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220046">
        <w:rPr>
          <w:rFonts w:ascii="Times New Roman" w:eastAsia="Calibri" w:hAnsi="Times New Roman" w:cs="Times New Roman"/>
          <w:color w:val="000000" w:themeColor="text1"/>
        </w:rPr>
        <w:t>судьёй не установлено.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220046" w:rsidRPr="00220046" w:rsidP="00762F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20046">
        <w:rPr>
          <w:rFonts w:ascii="Times New Roman" w:eastAsia="Calibri" w:hAnsi="Times New Roman" w:cs="Times New Roman"/>
        </w:rPr>
        <w:t>Обстоятельствами, смягчающими административную ответственность, признается признание вины</w:t>
      </w:r>
      <w:r w:rsidRPr="00220046" w:rsidR="00A57B65">
        <w:rPr>
          <w:rFonts w:ascii="Times New Roman" w:eastAsia="Calibri" w:hAnsi="Times New Roman" w:cs="Times New Roman"/>
        </w:rPr>
        <w:t xml:space="preserve">, раскаяние в </w:t>
      </w:r>
      <w:r w:rsidRPr="00220046" w:rsidR="00A57B65">
        <w:rPr>
          <w:rFonts w:ascii="Times New Roman" w:eastAsia="Calibri" w:hAnsi="Times New Roman" w:cs="Times New Roman"/>
        </w:rPr>
        <w:t>содеянном</w:t>
      </w:r>
      <w:r w:rsidRPr="00220046" w:rsidR="00A57B65">
        <w:rPr>
          <w:rFonts w:ascii="Times New Roman" w:eastAsia="Calibri" w:hAnsi="Times New Roman" w:cs="Times New Roman"/>
        </w:rPr>
        <w:t>, наличие пятерых малолетних детей</w:t>
      </w:r>
      <w:r w:rsidRPr="00220046" w:rsidR="00E56159">
        <w:rPr>
          <w:rFonts w:ascii="Times New Roman" w:eastAsia="Calibri" w:hAnsi="Times New Roman" w:cs="Times New Roman"/>
        </w:rPr>
        <w:t xml:space="preserve">: </w:t>
      </w:r>
      <w:r w:rsidRPr="00220046">
        <w:rPr>
          <w:rFonts w:ascii="Times New Roman" w:hAnsi="Times New Roman" w:cs="Times New Roman"/>
          <w:bCs/>
          <w:iCs/>
        </w:rPr>
        <w:t>&lt;данные изъяты&gt;</w:t>
      </w:r>
    </w:p>
    <w:p w:rsidR="00762FF2" w:rsidRPr="00220046" w:rsidP="00762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 w:rsidR="00762FF2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>Фомина С.В.</w:t>
      </w:r>
      <w:r w:rsidRPr="00220046" w:rsidR="00A57B65">
        <w:rPr>
          <w:rFonts w:ascii="Times New Roman" w:eastAsia="Calibri" w:hAnsi="Times New Roman" w:cs="Times New Roman"/>
        </w:rPr>
        <w:t xml:space="preserve"> </w:t>
      </w:r>
      <w:r w:rsidRPr="00220046" w:rsidR="00A57B65">
        <w:rPr>
          <w:rFonts w:ascii="Times New Roman" w:eastAsia="Calibri" w:hAnsi="Times New Roman" w:cs="Times New Roman"/>
        </w:rPr>
        <w:t>незамужем</w:t>
      </w:r>
      <w:r w:rsidRPr="00220046" w:rsidR="0041387A">
        <w:rPr>
          <w:rFonts w:ascii="Times New Roman" w:eastAsia="Calibri" w:hAnsi="Times New Roman" w:cs="Times New Roman"/>
        </w:rPr>
        <w:t>,</w:t>
      </w:r>
      <w:r w:rsidRPr="00220046">
        <w:rPr>
          <w:rFonts w:ascii="Times New Roman" w:eastAsia="Calibri" w:hAnsi="Times New Roman" w:cs="Times New Roman"/>
        </w:rPr>
        <w:t xml:space="preserve"> воспитывает пятерых малолетних детей, </w:t>
      </w:r>
      <w:r w:rsidRPr="00220046" w:rsidR="00A57B65">
        <w:rPr>
          <w:rFonts w:ascii="Times New Roman" w:eastAsia="Calibri" w:hAnsi="Times New Roman" w:cs="Times New Roman"/>
        </w:rPr>
        <w:t xml:space="preserve">в возрасте до четырнадцати лет, </w:t>
      </w:r>
      <w:r w:rsidRPr="00220046">
        <w:rPr>
          <w:rFonts w:ascii="Times New Roman" w:eastAsia="Calibri" w:hAnsi="Times New Roman" w:cs="Times New Roman"/>
        </w:rPr>
        <w:t xml:space="preserve">что </w:t>
      </w:r>
      <w:r w:rsidRPr="00220046" w:rsidR="00A57B65">
        <w:rPr>
          <w:rFonts w:ascii="Times New Roman" w:eastAsia="Calibri" w:hAnsi="Times New Roman" w:cs="Times New Roman"/>
        </w:rPr>
        <w:t xml:space="preserve">согласно ч.2 ст.3.9 КоАП РФ </w:t>
      </w:r>
      <w:r w:rsidRPr="00220046" w:rsidR="0041387A">
        <w:rPr>
          <w:rFonts w:ascii="Times New Roman" w:eastAsia="Calibri" w:hAnsi="Times New Roman" w:cs="Times New Roman"/>
        </w:rPr>
        <w:t>является</w:t>
      </w:r>
      <w:r w:rsidRPr="00220046">
        <w:rPr>
          <w:rFonts w:ascii="Times New Roman" w:eastAsia="Calibri" w:hAnsi="Times New Roman" w:cs="Times New Roman"/>
        </w:rPr>
        <w:t xml:space="preserve"> препятствием для назначения ей административного ареста.</w:t>
      </w:r>
    </w:p>
    <w:p w:rsidR="0041387A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220046" w:rsidR="000B2730">
        <w:rPr>
          <w:rFonts w:ascii="Times New Roman" w:eastAsia="Calibri" w:hAnsi="Times New Roman" w:cs="Times New Roman"/>
        </w:rPr>
        <w:t>Фоминой С.В.</w:t>
      </w:r>
      <w:r w:rsidRPr="00220046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</w:t>
      </w:r>
      <w:r w:rsidRPr="00220046" w:rsidR="00762FF2">
        <w:rPr>
          <w:rFonts w:ascii="Times New Roman" w:eastAsia="Calibri" w:hAnsi="Times New Roman" w:cs="Times New Roman"/>
        </w:rPr>
        <w:t>й</w:t>
      </w:r>
      <w:r w:rsidRPr="00220046">
        <w:rPr>
          <w:rFonts w:ascii="Times New Roman" w:eastAsia="Calibri" w:hAnsi="Times New Roman" w:cs="Times New Roman"/>
        </w:rPr>
        <w:t>, е</w:t>
      </w:r>
      <w:r w:rsidRPr="00220046" w:rsidR="00762FF2">
        <w:rPr>
          <w:rFonts w:ascii="Times New Roman" w:eastAsia="Calibri" w:hAnsi="Times New Roman" w:cs="Times New Roman"/>
        </w:rPr>
        <w:t>е</w:t>
      </w:r>
      <w:r w:rsidRPr="00220046">
        <w:rPr>
          <w:rFonts w:ascii="Times New Roman" w:eastAsia="Calibri" w:hAnsi="Times New Roman" w:cs="Times New Roman"/>
        </w:rPr>
        <w:t xml:space="preserve"> семейное и материальное положение</w:t>
      </w:r>
      <w:r w:rsidRPr="00220046" w:rsidR="008D08E7">
        <w:rPr>
          <w:rFonts w:ascii="Times New Roman" w:eastAsia="Calibri" w:hAnsi="Times New Roman" w:cs="Times New Roman"/>
        </w:rPr>
        <w:t>, обстоятельств</w:t>
      </w:r>
      <w:r w:rsidRPr="00220046" w:rsidR="00A57B65">
        <w:rPr>
          <w:rFonts w:ascii="Times New Roman" w:eastAsia="Calibri" w:hAnsi="Times New Roman" w:cs="Times New Roman"/>
        </w:rPr>
        <w:t>а</w:t>
      </w:r>
      <w:r w:rsidRPr="00220046" w:rsidR="008D08E7">
        <w:rPr>
          <w:rFonts w:ascii="Times New Roman" w:eastAsia="Calibri" w:hAnsi="Times New Roman" w:cs="Times New Roman"/>
        </w:rPr>
        <w:t>, смягчающ</w:t>
      </w:r>
      <w:r w:rsidRPr="00220046" w:rsidR="00A57B65">
        <w:rPr>
          <w:rFonts w:ascii="Times New Roman" w:eastAsia="Calibri" w:hAnsi="Times New Roman" w:cs="Times New Roman"/>
        </w:rPr>
        <w:t>ие</w:t>
      </w:r>
      <w:r w:rsidRPr="00220046" w:rsidR="008D08E7">
        <w:rPr>
          <w:rFonts w:ascii="Times New Roman" w:eastAsia="Calibri" w:hAnsi="Times New Roman" w:cs="Times New Roman"/>
        </w:rPr>
        <w:t xml:space="preserve"> ответственность</w:t>
      </w:r>
      <w:r w:rsidRPr="00220046">
        <w:rPr>
          <w:rFonts w:ascii="Times New Roman" w:eastAsia="Calibri" w:hAnsi="Times New Roman" w:cs="Times New Roman"/>
        </w:rPr>
        <w:t>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20046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220046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20046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220046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220046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41387A" w:rsidRPr="00220046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20046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220046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41387A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Arial Unicode MS" w:hAnsi="Times New Roman" w:cs="Times New Roman"/>
          <w:lang w:eastAsia="ru-RU"/>
        </w:rPr>
        <w:t xml:space="preserve">Фомину Светлану Викторовну </w:t>
      </w:r>
      <w:r w:rsidRPr="00220046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220046">
        <w:rPr>
          <w:rFonts w:ascii="Times New Roman" w:eastAsia="Calibri" w:hAnsi="Times New Roman" w:cs="Times New Roman"/>
        </w:rPr>
        <w:t>виновн</w:t>
      </w:r>
      <w:r w:rsidRPr="00220046" w:rsidR="004520B3">
        <w:rPr>
          <w:rFonts w:ascii="Times New Roman" w:eastAsia="Calibri" w:hAnsi="Times New Roman" w:cs="Times New Roman"/>
        </w:rPr>
        <w:t>ой</w:t>
      </w:r>
      <w:r w:rsidRPr="00220046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2 ст. 12.26 Кодекса РФ об административных правонарушениях, и назначить е</w:t>
      </w:r>
      <w:r w:rsidRPr="00220046">
        <w:rPr>
          <w:rFonts w:ascii="Times New Roman" w:eastAsia="Calibri" w:hAnsi="Times New Roman" w:cs="Times New Roman"/>
        </w:rPr>
        <w:t xml:space="preserve">й </w:t>
      </w:r>
      <w:r w:rsidRPr="00220046">
        <w:rPr>
          <w:rFonts w:ascii="Times New Roman" w:eastAsia="Calibri" w:hAnsi="Times New Roman" w:cs="Times New Roman"/>
        </w:rPr>
        <w:t xml:space="preserve">наказание в виде административного </w:t>
      </w:r>
      <w:r w:rsidRPr="00220046">
        <w:rPr>
          <w:rFonts w:ascii="Times New Roman" w:eastAsia="Calibri" w:hAnsi="Times New Roman" w:cs="Times New Roman"/>
        </w:rPr>
        <w:t xml:space="preserve">штрафа в размере 45000 (сорок пять тысяч) рублей. </w:t>
      </w:r>
    </w:p>
    <w:p w:rsidR="00A57B65" w:rsidRPr="00220046" w:rsidP="00A57B6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20046">
        <w:rPr>
          <w:rFonts w:eastAsia="Calibri"/>
          <w:sz w:val="22"/>
          <w:szCs w:val="22"/>
        </w:rPr>
        <w:tab/>
      </w:r>
      <w:r w:rsidRPr="00220046">
        <w:rPr>
          <w:rFonts w:eastAsia="Calibri"/>
          <w:sz w:val="22"/>
          <w:szCs w:val="22"/>
        </w:rPr>
        <w:t>Административный штраф следует уплатить по следующим реквизитам: получатель УФК по Республике Крым (МО МВД России «</w:t>
      </w:r>
      <w:r w:rsidRPr="00220046">
        <w:rPr>
          <w:rFonts w:eastAsia="Calibri"/>
          <w:sz w:val="22"/>
          <w:szCs w:val="22"/>
        </w:rPr>
        <w:t>Красноперекопский</w:t>
      </w:r>
      <w:r w:rsidRPr="00220046">
        <w:rPr>
          <w:rFonts w:eastAsia="Calibri"/>
          <w:sz w:val="22"/>
          <w:szCs w:val="22"/>
        </w:rPr>
        <w:t xml:space="preserve">»), л/с 04751А92390, КПП 910601001, ИНН 9106000078, ОКТМО 35718000, номер счета 03100643000000017500 в Отделение Республика Крым Банка России, БИК 013510002, </w:t>
      </w:r>
      <w:r w:rsidRPr="00220046">
        <w:rPr>
          <w:rFonts w:eastAsia="Calibri"/>
          <w:sz w:val="22"/>
          <w:szCs w:val="22"/>
        </w:rPr>
        <w:t>кор</w:t>
      </w:r>
      <w:r w:rsidRPr="00220046">
        <w:rPr>
          <w:rFonts w:eastAsia="Calibri"/>
          <w:sz w:val="22"/>
          <w:szCs w:val="22"/>
        </w:rPr>
        <w:t>/</w:t>
      </w:r>
      <w:r w:rsidRPr="00220046">
        <w:rPr>
          <w:rFonts w:eastAsia="Calibri"/>
          <w:sz w:val="22"/>
          <w:szCs w:val="22"/>
        </w:rPr>
        <w:t>сч</w:t>
      </w:r>
      <w:r w:rsidRPr="00220046">
        <w:rPr>
          <w:rFonts w:eastAsia="Calibri"/>
          <w:sz w:val="22"/>
          <w:szCs w:val="22"/>
        </w:rPr>
        <w:t>. 40102810645370000035, КБК 18811601123010001140, УИН 18810491252100000518.</w:t>
      </w:r>
    </w:p>
    <w:p w:rsidR="00A57B65" w:rsidRPr="00220046" w:rsidP="00A57B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20046">
        <w:rPr>
          <w:sz w:val="22"/>
          <w:szCs w:val="22"/>
        </w:rPr>
        <w:t xml:space="preserve">Квитанция об уплате штрафа должна быть представлена </w:t>
      </w:r>
      <w:r w:rsidRPr="00220046">
        <w:rPr>
          <w:rFonts w:eastAsia="Arial Unicode MS"/>
          <w:sz w:val="22"/>
          <w:szCs w:val="22"/>
        </w:rPr>
        <w:t xml:space="preserve">мировому судье </w:t>
      </w:r>
      <w:r w:rsidRPr="00220046">
        <w:rPr>
          <w:color w:val="000000"/>
          <w:sz w:val="22"/>
          <w:szCs w:val="22"/>
        </w:rPr>
        <w:t xml:space="preserve">судебного участка № 60 </w:t>
      </w:r>
      <w:r w:rsidRPr="00220046">
        <w:rPr>
          <w:color w:val="000000"/>
          <w:sz w:val="22"/>
          <w:szCs w:val="22"/>
        </w:rPr>
        <w:t>Красноперекопского</w:t>
      </w:r>
      <w:r w:rsidRPr="00220046">
        <w:rPr>
          <w:color w:val="000000"/>
          <w:sz w:val="22"/>
          <w:szCs w:val="22"/>
        </w:rPr>
        <w:t xml:space="preserve"> судебного района</w:t>
      </w:r>
      <w:r w:rsidRPr="00220046">
        <w:rPr>
          <w:sz w:val="22"/>
          <w:szCs w:val="22"/>
        </w:rPr>
        <w:t xml:space="preserve"> Республики Крым до истечения срока уплаты штрафа. </w:t>
      </w:r>
    </w:p>
    <w:p w:rsidR="00A57B65" w:rsidRPr="00220046" w:rsidP="00A57B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0046">
        <w:rPr>
          <w:rFonts w:ascii="Times New Roman" w:hAnsi="Times New Roman" w:cs="Times New Roman"/>
        </w:rPr>
        <w:t>Разъяснить, что в соответствии с</w:t>
      </w:r>
      <w:r w:rsidRPr="00220046" w:rsidR="004520B3">
        <w:rPr>
          <w:rFonts w:ascii="Times New Roman" w:hAnsi="Times New Roman" w:cs="Times New Roman"/>
        </w:rPr>
        <w:t xml:space="preserve"> ч.1</w:t>
      </w:r>
      <w:r w:rsidRPr="00220046">
        <w:rPr>
          <w:rFonts w:ascii="Times New Roman" w:hAnsi="Times New Roman" w:cs="Times New Roman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57B65" w:rsidRPr="00220046" w:rsidP="00A57B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0046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387A" w:rsidRPr="00220046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220046">
        <w:rPr>
          <w:rFonts w:ascii="Times New Roman" w:eastAsia="Calibri" w:hAnsi="Times New Roman" w:cs="Times New Roman"/>
        </w:rPr>
        <w:t>Красноперекопский</w:t>
      </w:r>
      <w:r w:rsidRPr="00220046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22004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20046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220046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74250" w:rsidRPr="00220046" w:rsidP="008D0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0046">
        <w:rPr>
          <w:rFonts w:ascii="Times New Roman" w:eastAsia="Calibri" w:hAnsi="Times New Roman" w:cs="Times New Roman"/>
        </w:rPr>
        <w:t>Мировой судья</w:t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  <w:t>(подпись)</w:t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</w:r>
      <w:r w:rsidRPr="00220046">
        <w:rPr>
          <w:rFonts w:ascii="Times New Roman" w:eastAsia="Calibri" w:hAnsi="Times New Roman" w:cs="Times New Roman"/>
        </w:rPr>
        <w:tab/>
        <w:t xml:space="preserve">Д.Б. </w:t>
      </w:r>
      <w:r w:rsidRPr="00220046">
        <w:rPr>
          <w:rFonts w:ascii="Times New Roman" w:eastAsia="Calibri" w:hAnsi="Times New Roman" w:cs="Times New Roman"/>
        </w:rPr>
        <w:t>Оконова</w:t>
      </w:r>
      <w:r w:rsidRPr="00220046">
        <w:rPr>
          <w:rFonts w:ascii="Times New Roman" w:eastAsia="Calibri" w:hAnsi="Times New Roman" w:cs="Times New Roman"/>
        </w:rPr>
        <w:t xml:space="preserve"> </w:t>
      </w:r>
    </w:p>
    <w:p w:rsidR="00220046" w:rsidRPr="00220046" w:rsidP="002200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046" w:rsidRPr="00220046" w:rsidP="002200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046">
        <w:rPr>
          <w:rFonts w:ascii="Times New Roman" w:hAnsi="Times New Roman" w:cs="Times New Roman"/>
        </w:rPr>
        <w:t xml:space="preserve">ДЕПЕРСОНИФИКАЦИЮ </w:t>
      </w:r>
    </w:p>
    <w:p w:rsidR="00220046" w:rsidRPr="00220046" w:rsidP="002200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046">
        <w:rPr>
          <w:rFonts w:ascii="Times New Roman" w:hAnsi="Times New Roman" w:cs="Times New Roman"/>
        </w:rPr>
        <w:t>Лингвистический контроль произвела</w:t>
      </w:r>
    </w:p>
    <w:p w:rsidR="00220046" w:rsidRPr="00220046" w:rsidP="0022004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20046">
        <w:rPr>
          <w:rFonts w:ascii="Times New Roman" w:hAnsi="Times New Roman" w:cs="Times New Roman"/>
        </w:rPr>
        <w:t xml:space="preserve">Мировой судья  ________________________  Д.Б. </w:t>
      </w:r>
      <w:r w:rsidRPr="00220046">
        <w:rPr>
          <w:rFonts w:ascii="Times New Roman" w:hAnsi="Times New Roman" w:cs="Times New Roman"/>
        </w:rPr>
        <w:t>Оконова</w:t>
      </w:r>
    </w:p>
    <w:p w:rsidR="00220046" w:rsidRPr="00220046" w:rsidP="0022004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0046">
        <w:rPr>
          <w:rFonts w:ascii="Times New Roman" w:hAnsi="Times New Roman" w:cs="Times New Roman"/>
          <w:iCs/>
        </w:rPr>
        <w:t>«____»_____________ 20___г.</w:t>
      </w:r>
    </w:p>
    <w:p w:rsidR="00220046" w:rsidRPr="00CF4819" w:rsidP="008D08E7">
      <w:pPr>
        <w:spacing w:after="0" w:line="240" w:lineRule="auto"/>
        <w:jc w:val="both"/>
        <w:rPr>
          <w:sz w:val="24"/>
          <w:szCs w:val="24"/>
        </w:rPr>
      </w:pP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4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030B84"/>
    <w:rsid w:val="000B2730"/>
    <w:rsid w:val="000B48D3"/>
    <w:rsid w:val="00174250"/>
    <w:rsid w:val="00220046"/>
    <w:rsid w:val="003C0478"/>
    <w:rsid w:val="0041387A"/>
    <w:rsid w:val="00420972"/>
    <w:rsid w:val="004520B3"/>
    <w:rsid w:val="00617E9A"/>
    <w:rsid w:val="006656E6"/>
    <w:rsid w:val="00712481"/>
    <w:rsid w:val="00762FF2"/>
    <w:rsid w:val="008D08E7"/>
    <w:rsid w:val="00912324"/>
    <w:rsid w:val="009C2DB2"/>
    <w:rsid w:val="00A57B65"/>
    <w:rsid w:val="00B972C7"/>
    <w:rsid w:val="00CF4819"/>
    <w:rsid w:val="00D007AD"/>
    <w:rsid w:val="00D0482F"/>
    <w:rsid w:val="00E56159"/>
    <w:rsid w:val="00F13F1C"/>
    <w:rsid w:val="00F86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  <w:style w:type="paragraph" w:styleId="NormalWeb">
    <w:name w:val="Normal (Web)"/>
    <w:basedOn w:val="Normal"/>
    <w:uiPriority w:val="99"/>
    <w:unhideWhenUsed/>
    <w:rsid w:val="00A5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