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7C431B">
        <w:rPr>
          <w:rFonts w:ascii="Times New Roman" w:eastAsia="Times New Roman" w:hAnsi="Times New Roman" w:cs="Times New Roman"/>
        </w:rPr>
        <w:t>12</w:t>
      </w:r>
      <w:r w:rsidR="009A1A9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9A1A96">
        <w:rPr>
          <w:rFonts w:ascii="Times New Roman" w:eastAsia="Times New Roman" w:hAnsi="Times New Roman" w:cs="Times New Roman"/>
        </w:rPr>
        <w:t>8</w:t>
      </w:r>
      <w:r w:rsidR="007C431B">
        <w:rPr>
          <w:rFonts w:ascii="Times New Roman" w:eastAsia="Times New Roman" w:hAnsi="Times New Roman" w:cs="Times New Roman"/>
        </w:rPr>
        <w:t>9</w:t>
      </w:r>
      <w:r w:rsidR="009A1A96">
        <w:rPr>
          <w:rFonts w:ascii="Times New Roman" w:eastAsia="Times New Roman" w:hAnsi="Times New Roman" w:cs="Times New Roman"/>
        </w:rPr>
        <w:t>0</w:t>
      </w:r>
      <w:r w:rsidR="007C431B">
        <w:rPr>
          <w:rFonts w:ascii="Times New Roman" w:eastAsia="Times New Roman" w:hAnsi="Times New Roman" w:cs="Times New Roman"/>
        </w:rPr>
        <w:t>-</w:t>
      </w:r>
      <w:r w:rsidR="009A1A96">
        <w:rPr>
          <w:rFonts w:ascii="Times New Roman" w:eastAsia="Times New Roman" w:hAnsi="Times New Roman" w:cs="Times New Roman"/>
        </w:rPr>
        <w:t>49</w:t>
      </w:r>
      <w:r w:rsidR="003C3FE7">
        <w:rPr>
          <w:rFonts w:ascii="Times New Roman" w:eastAsia="Times New Roman" w:hAnsi="Times New Roman" w:cs="Times New Roman"/>
        </w:rPr>
        <w:t xml:space="preserve"> 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111683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11683" w:rsidRPr="00414029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4 июня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2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025 г. </w:t>
      </w:r>
    </w:p>
    <w:p w:rsidR="00111683" w:rsidRPr="00414029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Красноперекопского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судебного района Республики Крым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Оконова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Д.Б.,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FC7BA5" w:rsidP="00FC7BA5">
      <w:pPr>
        <w:jc w:val="both"/>
        <w:rPr>
          <w:bCs/>
          <w:iCs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Мельник Аллы Анатольевны</w:t>
      </w:r>
      <w:r w:rsidRPr="00414029" w:rsidR="0011168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111683" w:rsidRPr="00414029" w:rsidP="00FC7B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09</w:t>
      </w:r>
      <w:r w:rsidR="00DA7B77">
        <w:rPr>
          <w:rFonts w:ascii="Times New Roman" w:eastAsia="Arial Unicode MS" w:hAnsi="Times New Roman" w:cs="Times New Roman"/>
          <w:sz w:val="25"/>
          <w:szCs w:val="25"/>
        </w:rPr>
        <w:t>.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7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в полном размере штраф</w:t>
      </w:r>
      <w:r>
        <w:rPr>
          <w:rFonts w:ascii="Times New Roman" w:eastAsia="Arial Unicode MS" w:hAnsi="Times New Roman" w:cs="Times New Roman"/>
          <w:sz w:val="25"/>
          <w:szCs w:val="25"/>
        </w:rPr>
        <w:t>, назначенный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постановлени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ем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заместителя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начальника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 полиции по ООП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МО МВД России «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»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>
        <w:rPr>
          <w:rFonts w:ascii="Times New Roman" w:eastAsia="Arial Unicode MS" w:hAnsi="Times New Roman" w:cs="Times New Roman"/>
          <w:sz w:val="25"/>
          <w:szCs w:val="25"/>
        </w:rPr>
        <w:t>09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4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08.05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.2024, </w:t>
      </w:r>
      <w:r>
        <w:rPr>
          <w:rFonts w:ascii="Times New Roman" w:eastAsia="Arial Unicode MS" w:hAnsi="Times New Roman" w:cs="Times New Roman"/>
          <w:sz w:val="25"/>
          <w:szCs w:val="25"/>
        </w:rPr>
        <w:t>за совершение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административного правонарушения, предусмотренного ч.1 ст.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КоАП РФ,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в размере 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00 руб.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, что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потеряла реквизиты и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не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ла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штраф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подтверждается собранными по делу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доказательствами: протоколом 82 01 №</w:t>
      </w:r>
      <w:r w:rsidR="00FC7BA5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об административном правонарушении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по ч. 1 ст. 20.25 КоАП РФ (л.д.2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);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письменным объяснением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(л.д.3);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по делу об административном правонарушении делу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о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т </w:t>
      </w:r>
      <w:r w:rsidR="009A1A96">
        <w:rPr>
          <w:rFonts w:ascii="Times New Roman" w:eastAsia="Arial Unicode MS" w:hAnsi="Times New Roman" w:cs="Times New Roman"/>
          <w:sz w:val="25"/>
          <w:szCs w:val="25"/>
        </w:rPr>
        <w:t>09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="009A1A96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по ч.1 ст.</w:t>
      </w:r>
      <w:r w:rsidR="003C3FE7">
        <w:rPr>
          <w:rFonts w:ascii="Times New Roman" w:eastAsia="Calibri" w:hAnsi="Times New Roman" w:cs="Times New Roman"/>
          <w:sz w:val="25"/>
          <w:szCs w:val="25"/>
        </w:rPr>
        <w:t>20.</w:t>
      </w:r>
      <w:r w:rsidR="007C431B">
        <w:rPr>
          <w:rFonts w:ascii="Times New Roman" w:eastAsia="Calibri" w:hAnsi="Times New Roman" w:cs="Times New Roman"/>
          <w:sz w:val="25"/>
          <w:szCs w:val="25"/>
        </w:rPr>
        <w:t>1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КоАП РФ (л.д.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);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справкой на лицо по учетам СООП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(л.д.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7-8,9-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). 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доказанной, мировой судья квалифицирует е</w:t>
      </w:r>
      <w:r w:rsidR="00471376">
        <w:rPr>
          <w:rFonts w:ascii="Times New Roman" w:eastAsia="Calibri" w:hAnsi="Times New Roman" w:cs="Times New Roman"/>
          <w:sz w:val="25"/>
          <w:szCs w:val="25"/>
        </w:rPr>
        <w:t>е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действия по ч. 1 ст. 20.25 КоАП РФ – неуплата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41402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3C3FE7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>
        <w:rPr>
          <w:rFonts w:ascii="Times New Roman" w:eastAsia="Calibri" w:hAnsi="Times New Roman" w:cs="Times New Roman"/>
          <w:sz w:val="25"/>
          <w:szCs w:val="25"/>
        </w:rPr>
        <w:t>ом</w:t>
      </w:r>
      <w:r w:rsidR="00F11D05">
        <w:rPr>
          <w:rFonts w:ascii="Times New Roman" w:eastAsia="Calibri" w:hAnsi="Times New Roman" w:cs="Times New Roman"/>
          <w:sz w:val="25"/>
          <w:szCs w:val="25"/>
        </w:rPr>
        <w:t>, отягчающи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</w:t>
      </w:r>
      <w:r>
        <w:rPr>
          <w:rFonts w:ascii="Times New Roman" w:eastAsia="Calibri" w:hAnsi="Times New Roman" w:cs="Times New Roman"/>
          <w:sz w:val="25"/>
          <w:szCs w:val="25"/>
        </w:rPr>
        <w:t xml:space="preserve"> признается повторное совершение однородного административного правонарушения.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14029">
        <w:rPr>
          <w:rFonts w:ascii="Times New Roman" w:eastAsia="Calibri" w:hAnsi="Times New Roman" w:cs="Times New Roman"/>
          <w:sz w:val="25"/>
          <w:szCs w:val="25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="00F11D05">
        <w:rPr>
          <w:rFonts w:ascii="Times New Roman" w:eastAsia="Calibri" w:hAnsi="Times New Roman" w:cs="Times New Roman"/>
          <w:sz w:val="25"/>
          <w:szCs w:val="25"/>
        </w:rPr>
        <w:t>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семейное и материальное положение, обстоятельств</w:t>
      </w:r>
      <w:r w:rsidR="003C3FE7">
        <w:rPr>
          <w:rFonts w:ascii="Times New Roman" w:eastAsia="Calibri" w:hAnsi="Times New Roman" w:cs="Times New Roman"/>
          <w:sz w:val="25"/>
          <w:szCs w:val="25"/>
        </w:rPr>
        <w:t>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414029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414029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111683" w:rsidRPr="00414029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414029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414029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Мельник Аллу Анатольевну </w:t>
      </w:r>
      <w:r w:rsidR="00F11D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ризнать </w:t>
      </w:r>
      <w:r w:rsidRPr="00414029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административное наказание в виде адми</w:t>
      </w:r>
      <w:r w:rsidR="003C3FE7">
        <w:rPr>
          <w:rFonts w:ascii="Times New Roman" w:eastAsia="Calibri" w:hAnsi="Times New Roman" w:cs="Times New Roman"/>
          <w:sz w:val="25"/>
          <w:szCs w:val="25"/>
        </w:rPr>
        <w:t>нистративного штрафа в размере 1</w:t>
      </w:r>
      <w:r w:rsidRPr="00414029">
        <w:rPr>
          <w:rFonts w:ascii="Times New Roman" w:eastAsia="Calibri" w:hAnsi="Times New Roman" w:cs="Times New Roman"/>
          <w:sz w:val="25"/>
          <w:szCs w:val="25"/>
        </w:rPr>
        <w:t>000 (</w:t>
      </w:r>
      <w:r w:rsidR="003C3FE7">
        <w:rPr>
          <w:rFonts w:ascii="Times New Roman" w:eastAsia="Calibri" w:hAnsi="Times New Roman" w:cs="Times New Roman"/>
          <w:sz w:val="25"/>
          <w:szCs w:val="25"/>
        </w:rPr>
        <w:t>о</w:t>
      </w:r>
      <w:r w:rsidR="00F11D05">
        <w:rPr>
          <w:rFonts w:ascii="Times New Roman" w:eastAsia="Calibri" w:hAnsi="Times New Roman" w:cs="Times New Roman"/>
          <w:sz w:val="25"/>
          <w:szCs w:val="25"/>
        </w:rPr>
        <w:t>д</w:t>
      </w:r>
      <w:r w:rsidR="003C3FE7">
        <w:rPr>
          <w:rFonts w:ascii="Times New Roman" w:eastAsia="Calibri" w:hAnsi="Times New Roman" w:cs="Times New Roman"/>
          <w:sz w:val="25"/>
          <w:szCs w:val="25"/>
        </w:rPr>
        <w:t>на тысяча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) рублей. </w:t>
      </w:r>
    </w:p>
    <w:p w:rsidR="007C431B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Штраф подлежит уплате по следующим реквизитам: </w:t>
      </w:r>
      <w:r w:rsidRPr="00414029">
        <w:rPr>
          <w:rFonts w:eastAsia="Calibri"/>
          <w:sz w:val="25"/>
          <w:szCs w:val="25"/>
        </w:rPr>
        <w:t xml:space="preserve">получатель: </w:t>
      </w:r>
      <w:r w:rsidRPr="00414029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9A1A96">
        <w:rPr>
          <w:sz w:val="25"/>
          <w:szCs w:val="25"/>
        </w:rPr>
        <w:t>127</w:t>
      </w:r>
      <w:r>
        <w:rPr>
          <w:sz w:val="25"/>
          <w:szCs w:val="25"/>
        </w:rPr>
        <w:t>25201</w:t>
      </w:r>
      <w:r w:rsidR="009A1A96">
        <w:rPr>
          <w:sz w:val="25"/>
          <w:szCs w:val="25"/>
        </w:rPr>
        <w:t>63</w:t>
      </w:r>
      <w:r w:rsidRPr="00414029">
        <w:rPr>
          <w:sz w:val="25"/>
          <w:szCs w:val="25"/>
        </w:rPr>
        <w:t>.</w:t>
      </w:r>
    </w:p>
    <w:p w:rsidR="00111683" w:rsidRPr="00414029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Квитанция об уплате штрафа должна быть представлена мировому судье судебного участка № 60 </w:t>
      </w:r>
      <w:r w:rsidRPr="00414029">
        <w:rPr>
          <w:sz w:val="25"/>
          <w:szCs w:val="25"/>
        </w:rPr>
        <w:t>Красноперекопского</w:t>
      </w:r>
      <w:r w:rsidRPr="00414029">
        <w:rPr>
          <w:sz w:val="25"/>
          <w:szCs w:val="25"/>
        </w:rPr>
        <w:t xml:space="preserve"> судебного района Республики Крым  до истечения срока уплаты штрафа.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</w:t>
      </w:r>
      <w:r>
        <w:rPr>
          <w:rFonts w:ascii="Times New Roman" w:hAnsi="Times New Roman" w:cs="Times New Roman"/>
          <w:sz w:val="25"/>
          <w:szCs w:val="25"/>
        </w:rPr>
        <w:t>азъяснить, что в соответствии с ч.1</w:t>
      </w:r>
      <w:r w:rsidRPr="00414029">
        <w:rPr>
          <w:rFonts w:ascii="Times New Roman" w:hAnsi="Times New Roman" w:cs="Times New Roman"/>
          <w:sz w:val="25"/>
          <w:szCs w:val="25"/>
        </w:rPr>
        <w:t xml:space="preserve">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Разъяснить, что в соответствии с</w:t>
      </w:r>
      <w:r>
        <w:rPr>
          <w:rFonts w:ascii="Times New Roman" w:hAnsi="Times New Roman" w:cs="Times New Roman"/>
          <w:sz w:val="25"/>
          <w:szCs w:val="25"/>
        </w:rPr>
        <w:t xml:space="preserve"> ч.1 </w:t>
      </w:r>
      <w:r w:rsidRPr="00414029">
        <w:rPr>
          <w:rFonts w:ascii="Times New Roman" w:hAnsi="Times New Roman" w:cs="Times New Roman"/>
          <w:sz w:val="25"/>
          <w:szCs w:val="25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414029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414029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41402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683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Мировой судья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 xml:space="preserve">Д.Б. </w:t>
      </w:r>
      <w:r w:rsidRPr="00414029">
        <w:rPr>
          <w:rFonts w:ascii="Times New Roman" w:hAnsi="Times New Roman" w:cs="Times New Roman"/>
          <w:sz w:val="25"/>
          <w:szCs w:val="25"/>
        </w:rPr>
        <w:t>Оконова</w:t>
      </w:r>
      <w:r w:rsidRPr="0041402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C7BA5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C7BA5" w:rsidRPr="00FC7BA5" w:rsidP="00FC7BA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C7BA5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FC7BA5" w:rsidRPr="00FC7BA5" w:rsidP="00FC7BA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C7BA5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FC7BA5" w:rsidRPr="00FC7BA5" w:rsidP="00FC7BA5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C7BA5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FC7BA5">
        <w:rPr>
          <w:rFonts w:ascii="Times New Roman" w:hAnsi="Times New Roman" w:cs="Times New Roman"/>
          <w:sz w:val="25"/>
          <w:szCs w:val="25"/>
        </w:rPr>
        <w:t>Оконова</w:t>
      </w:r>
    </w:p>
    <w:p w:rsidR="00FC7BA5" w:rsidRPr="00FC7BA5" w:rsidP="00FC7BA5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C7BA5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FC7BA5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63E9C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11683"/>
    <w:rsid w:val="003C3FE7"/>
    <w:rsid w:val="00414029"/>
    <w:rsid w:val="00463E9C"/>
    <w:rsid w:val="00471376"/>
    <w:rsid w:val="007815C4"/>
    <w:rsid w:val="007C431B"/>
    <w:rsid w:val="007F26AF"/>
    <w:rsid w:val="00855B61"/>
    <w:rsid w:val="00907F76"/>
    <w:rsid w:val="009A1A96"/>
    <w:rsid w:val="00BF5754"/>
    <w:rsid w:val="00DA7B77"/>
    <w:rsid w:val="00F11D05"/>
    <w:rsid w:val="00FC7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