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FF62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973CE7">
        <w:rPr>
          <w:rFonts w:ascii="Times New Roman" w:eastAsia="Times New Roman" w:hAnsi="Times New Roman" w:cs="Times New Roman"/>
          <w:lang w:eastAsia="ru-RU"/>
        </w:rPr>
        <w:t>1</w:t>
      </w:r>
      <w:r w:rsidR="006B792B">
        <w:rPr>
          <w:rFonts w:ascii="Times New Roman" w:eastAsia="Times New Roman" w:hAnsi="Times New Roman" w:cs="Times New Roman"/>
          <w:lang w:eastAsia="ru-RU"/>
        </w:rPr>
        <w:t>39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 w:rsidR="00EE23FD">
        <w:rPr>
          <w:rFonts w:ascii="Times New Roman" w:eastAsia="Times New Roman" w:hAnsi="Times New Roman" w:cs="Times New Roman"/>
          <w:lang w:eastAsia="ru-RU"/>
        </w:rPr>
        <w:t>0</w:t>
      </w:r>
      <w:r w:rsidR="006B792B">
        <w:rPr>
          <w:rFonts w:ascii="Times New Roman" w:eastAsia="Times New Roman" w:hAnsi="Times New Roman" w:cs="Times New Roman"/>
          <w:lang w:eastAsia="ru-RU"/>
        </w:rPr>
        <w:t>985-55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3494" w:rsidRPr="00FB642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494" w:rsidRPr="00823D07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653494" w:rsidRPr="00823D07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653494" w:rsidRPr="00C37A82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 июня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653494" w:rsidRPr="00C37A8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953FD" w:rsidP="00E953FD">
      <w:pPr>
        <w:jc w:val="center"/>
        <w:rPr>
          <w:bCs/>
          <w:iCs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Клочкова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Игоря Викторовича</w:t>
      </w:r>
      <w:r w:rsidRPr="0041169C" w:rsidR="00653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bCs/>
          <w:iCs/>
        </w:rPr>
        <w:t>&lt;персональные данные&gt;</w:t>
      </w:r>
    </w:p>
    <w:p w:rsidR="00653494" w:rsidRPr="00C37A82" w:rsidP="00E953F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Клочков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 МО МВД России «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» 82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04 №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6B6A9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пояснил, что не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смог оплатить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C37A8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82 01 №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E953F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 82 04 №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24.06.2024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20.20 КоАП РФ (л.д.3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653494" w:rsidRPr="00C37A82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Клочкову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Клочкова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признается повторное совершение однородного административного правонарушения.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Клочковым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653494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37A82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DB4982" w:rsidRPr="00F2021E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Игоря Викторовича </w:t>
      </w:r>
      <w:r w:rsidR="0065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653494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653494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</w:t>
      </w:r>
      <w:r w:rsidR="00996D1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1000 (одна тысяча) руб. 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Штраф подлежит уплате по следующим реквизитам: </w:t>
      </w:r>
      <w:r w:rsidRPr="00996D15">
        <w:rPr>
          <w:rFonts w:eastAsia="Calibri"/>
        </w:rPr>
        <w:t xml:space="preserve">получатель: </w:t>
      </w:r>
      <w:r w:rsidRPr="00996D1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973CE7">
        <w:t>1</w:t>
      </w:r>
      <w:r w:rsidR="006B792B">
        <w:t>39</w:t>
      </w:r>
      <w:r w:rsidRPr="00996D15">
        <w:t>25201</w:t>
      </w:r>
      <w:r w:rsidR="006B792B">
        <w:t>20</w:t>
      </w:r>
      <w:r w:rsidRPr="00996D15">
        <w:t>.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Квитанция об уплате штрафа должна быть представлена мировому судье судебного участка № 60 </w:t>
      </w:r>
      <w:r w:rsidRPr="00996D15">
        <w:t>Красноперекопского</w:t>
      </w:r>
      <w:r w:rsidRPr="00996D15">
        <w:t xml:space="preserve"> судебного района Республики Крым  до истечения срока уплаты штрафа.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A53C51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53FD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3FD" w:rsidRPr="00E953FD" w:rsidP="00E953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FD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E953FD" w:rsidRPr="00E953FD" w:rsidP="00E953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FD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E953FD" w:rsidRPr="00E953FD" w:rsidP="00E953F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953FD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E953FD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E953FD" w:rsidRPr="00E953FD" w:rsidP="00E953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53FD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E953FD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02054"/>
    <w:rsid w:val="00237535"/>
    <w:rsid w:val="002D2897"/>
    <w:rsid w:val="0041169C"/>
    <w:rsid w:val="005A4949"/>
    <w:rsid w:val="00637587"/>
    <w:rsid w:val="00653494"/>
    <w:rsid w:val="006B6A92"/>
    <w:rsid w:val="006B792B"/>
    <w:rsid w:val="00705068"/>
    <w:rsid w:val="007A12F7"/>
    <w:rsid w:val="0081704D"/>
    <w:rsid w:val="00823D07"/>
    <w:rsid w:val="00827CAA"/>
    <w:rsid w:val="00973CE7"/>
    <w:rsid w:val="00996D15"/>
    <w:rsid w:val="00A017FE"/>
    <w:rsid w:val="00A53C51"/>
    <w:rsid w:val="00C37A82"/>
    <w:rsid w:val="00CF0FC6"/>
    <w:rsid w:val="00DB4982"/>
    <w:rsid w:val="00E953FD"/>
    <w:rsid w:val="00EE23FD"/>
    <w:rsid w:val="00F2021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