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6896" w:rsidRPr="00D05A5C" w:rsidP="00C068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D05A5C">
        <w:rPr>
          <w:rFonts w:ascii="Times New Roman" w:eastAsia="Times New Roman" w:hAnsi="Times New Roman" w:cs="Times New Roman"/>
          <w:lang w:eastAsia="ru-RU"/>
        </w:rPr>
        <w:t>Дело № 5-60-3</w:t>
      </w:r>
      <w:r w:rsidRPr="00D05A5C" w:rsidR="0015066B">
        <w:rPr>
          <w:rFonts w:ascii="Times New Roman" w:eastAsia="Times New Roman" w:hAnsi="Times New Roman" w:cs="Times New Roman"/>
          <w:lang w:eastAsia="ru-RU"/>
        </w:rPr>
        <w:t>28</w:t>
      </w:r>
      <w:r w:rsidRPr="00D05A5C">
        <w:rPr>
          <w:rFonts w:ascii="Times New Roman" w:eastAsia="Times New Roman" w:hAnsi="Times New Roman" w:cs="Times New Roman"/>
          <w:lang w:eastAsia="ru-RU"/>
        </w:rPr>
        <w:t>/202</w:t>
      </w:r>
      <w:r w:rsidRPr="00D05A5C" w:rsidR="00116FC5">
        <w:rPr>
          <w:rFonts w:ascii="Times New Roman" w:eastAsia="Times New Roman" w:hAnsi="Times New Roman" w:cs="Times New Roman"/>
          <w:lang w:eastAsia="ru-RU"/>
        </w:rPr>
        <w:t>4</w:t>
      </w:r>
    </w:p>
    <w:p w:rsidR="00C06896" w:rsidRPr="00D05A5C" w:rsidP="00C068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D05A5C">
        <w:rPr>
          <w:rFonts w:ascii="Times New Roman" w:eastAsia="Times New Roman" w:hAnsi="Times New Roman" w:cs="Times New Roman"/>
          <w:lang w:eastAsia="ru-RU"/>
        </w:rPr>
        <w:t>УИД: 91</w:t>
      </w:r>
      <w:r w:rsidRPr="00D05A5C" w:rsidR="0015066B">
        <w:rPr>
          <w:rFonts w:ascii="Times New Roman" w:eastAsia="Times New Roman" w:hAnsi="Times New Roman" w:cs="Times New Roman"/>
          <w:lang w:val="en-US" w:eastAsia="ru-RU"/>
        </w:rPr>
        <w:t>R</w:t>
      </w:r>
      <w:r w:rsidRPr="00D05A5C">
        <w:rPr>
          <w:rFonts w:ascii="Times New Roman" w:eastAsia="Times New Roman" w:hAnsi="Times New Roman" w:cs="Times New Roman"/>
          <w:lang w:val="en-US" w:eastAsia="ru-RU"/>
        </w:rPr>
        <w:t>S</w:t>
      </w:r>
      <w:r w:rsidRPr="00D05A5C">
        <w:rPr>
          <w:rFonts w:ascii="Times New Roman" w:eastAsia="Times New Roman" w:hAnsi="Times New Roman" w:cs="Times New Roman"/>
          <w:lang w:eastAsia="ru-RU"/>
        </w:rPr>
        <w:t>00</w:t>
      </w:r>
      <w:r w:rsidRPr="00D05A5C" w:rsidR="0015066B">
        <w:rPr>
          <w:rFonts w:ascii="Times New Roman" w:eastAsia="Times New Roman" w:hAnsi="Times New Roman" w:cs="Times New Roman"/>
          <w:lang w:eastAsia="ru-RU"/>
        </w:rPr>
        <w:t>1</w:t>
      </w:r>
      <w:r w:rsidRPr="00D05A5C">
        <w:rPr>
          <w:rFonts w:ascii="Times New Roman" w:eastAsia="Times New Roman" w:hAnsi="Times New Roman" w:cs="Times New Roman"/>
          <w:lang w:eastAsia="ru-RU"/>
        </w:rPr>
        <w:t>0-01-202</w:t>
      </w:r>
      <w:r w:rsidRPr="00D05A5C" w:rsidR="0015066B">
        <w:rPr>
          <w:rFonts w:ascii="Times New Roman" w:eastAsia="Times New Roman" w:hAnsi="Times New Roman" w:cs="Times New Roman"/>
          <w:lang w:eastAsia="ru-RU"/>
        </w:rPr>
        <w:t>4</w:t>
      </w:r>
      <w:r w:rsidRPr="00D05A5C">
        <w:rPr>
          <w:rFonts w:ascii="Times New Roman" w:eastAsia="Times New Roman" w:hAnsi="Times New Roman" w:cs="Times New Roman"/>
          <w:lang w:eastAsia="ru-RU"/>
        </w:rPr>
        <w:t>-000</w:t>
      </w:r>
      <w:r w:rsidRPr="00D05A5C" w:rsidR="0015066B">
        <w:rPr>
          <w:rFonts w:ascii="Times New Roman" w:eastAsia="Times New Roman" w:hAnsi="Times New Roman" w:cs="Times New Roman"/>
          <w:lang w:eastAsia="ru-RU"/>
        </w:rPr>
        <w:t>874-38</w:t>
      </w:r>
    </w:p>
    <w:p w:rsidR="00C06896" w:rsidRPr="00D05A5C" w:rsidP="00C0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5A5C">
        <w:rPr>
          <w:rFonts w:ascii="Times New Roman" w:eastAsia="Times New Roman" w:hAnsi="Times New Roman" w:cs="Times New Roman"/>
          <w:b/>
          <w:lang w:eastAsia="ru-RU"/>
        </w:rPr>
        <w:t>П</w:t>
      </w:r>
      <w:r w:rsidRPr="00D05A5C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C06896" w:rsidRPr="00D05A5C" w:rsidP="00C068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D05A5C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C06896" w:rsidRPr="00D05A5C" w:rsidP="00C06896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05A5C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D05A5C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ab/>
        <w:t xml:space="preserve">                  </w:t>
      </w:r>
      <w:r w:rsidRPr="00D05A5C" w:rsidR="00116FC5">
        <w:rPr>
          <w:rFonts w:ascii="Times New Roman" w:eastAsia="Arial Unicode MS" w:hAnsi="Times New Roman" w:cs="Times New Roman"/>
          <w:lang w:eastAsia="ru-RU"/>
        </w:rPr>
        <w:tab/>
      </w:r>
      <w:r w:rsidRPr="00D05A5C" w:rsidR="00116FC5">
        <w:rPr>
          <w:rFonts w:ascii="Times New Roman" w:eastAsia="Arial Unicode MS" w:hAnsi="Times New Roman" w:cs="Times New Roman"/>
          <w:lang w:eastAsia="ru-RU"/>
        </w:rPr>
        <w:tab/>
      </w:r>
      <w:r w:rsidRPr="00D05A5C">
        <w:rPr>
          <w:rFonts w:ascii="Times New Roman" w:eastAsia="Arial Unicode MS" w:hAnsi="Times New Roman" w:cs="Times New Roman"/>
          <w:lang w:eastAsia="ru-RU"/>
        </w:rPr>
        <w:t>1</w:t>
      </w:r>
      <w:r w:rsidRPr="00D05A5C" w:rsidR="0015066B">
        <w:rPr>
          <w:rFonts w:ascii="Times New Roman" w:eastAsia="Arial Unicode MS" w:hAnsi="Times New Roman" w:cs="Times New Roman"/>
          <w:lang w:eastAsia="ru-RU"/>
        </w:rPr>
        <w:t xml:space="preserve"> июля </w:t>
      </w:r>
      <w:r w:rsidRPr="00D05A5C">
        <w:rPr>
          <w:rFonts w:ascii="Times New Roman" w:eastAsia="Arial Unicode MS" w:hAnsi="Times New Roman" w:cs="Times New Roman"/>
          <w:lang w:eastAsia="ru-RU"/>
        </w:rPr>
        <w:t>202</w:t>
      </w:r>
      <w:r w:rsidRPr="00D05A5C" w:rsidR="0015066B">
        <w:rPr>
          <w:rFonts w:ascii="Times New Roman" w:eastAsia="Arial Unicode MS" w:hAnsi="Times New Roman" w:cs="Times New Roman"/>
          <w:lang w:eastAsia="ru-RU"/>
        </w:rPr>
        <w:t>4</w:t>
      </w:r>
      <w:r w:rsidRPr="00D05A5C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C06896" w:rsidRPr="00D05A5C" w:rsidP="00C0689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D05A5C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D05A5C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60 Красноперекопского</w:t>
      </w:r>
      <w:r w:rsidRPr="00D05A5C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Оконова Д.Б., </w:t>
      </w:r>
      <w:r w:rsidRPr="00D05A5C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D05A5C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296002, </w:t>
      </w:r>
      <w:r w:rsidRPr="00D05A5C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мкр. 10, д. 4</w:t>
      </w:r>
      <w:r w:rsidRPr="00D05A5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D05A5C">
        <w:rPr>
          <w:rFonts w:ascii="Times New Roman" w:eastAsia="Arial Unicode MS" w:hAnsi="Times New Roman" w:cs="Times New Roman"/>
          <w:lang w:eastAsia="ru-RU"/>
        </w:rPr>
        <w:t>дело об административном правонарушении, предусмотренном ч. 2 ст. 12.7 КоАП РФ, в отношении</w:t>
      </w:r>
    </w:p>
    <w:p w:rsidR="00C06896" w:rsidRPr="00D05A5C" w:rsidP="00C0689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5A5C">
        <w:rPr>
          <w:rFonts w:ascii="Times New Roman" w:eastAsia="Times New Roman" w:hAnsi="Times New Roman" w:cs="Times New Roman"/>
          <w:color w:val="000000" w:themeColor="text1"/>
          <w:lang w:eastAsia="ru-RU"/>
        </w:rPr>
        <w:t>Мартынюк Елены Ал</w:t>
      </w:r>
      <w:r w:rsidRPr="00D05A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ександровны, </w:t>
      </w:r>
      <w:r w:rsidRPr="00D05A5C">
        <w:rPr>
          <w:rFonts w:ascii="Times New Roman" w:hAnsi="Times New Roman" w:cs="Times New Roman"/>
          <w:bCs/>
          <w:iCs/>
        </w:rPr>
        <w:t>&lt;персональные данные&gt;</w:t>
      </w:r>
      <w:r w:rsidRPr="00D05A5C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</w:p>
    <w:p w:rsidR="00C06896" w:rsidRPr="00D05A5C" w:rsidP="00C068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D05A5C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D05A5C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C06896" w:rsidRPr="00D05A5C" w:rsidP="00C06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Мартынюк Е.А. совершила правонарушение, предусмотренное ч. 2 ст. 12.7 </w:t>
      </w:r>
      <w:r w:rsidRPr="00D05A5C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1</w:t>
      </w:r>
      <w:r w:rsidRPr="00D05A5C" w:rsidR="0015066B">
        <w:rPr>
          <w:rFonts w:ascii="Times New Roman" w:eastAsia="Calibri" w:hAnsi="Times New Roman" w:cs="Times New Roman"/>
        </w:rPr>
        <w:t>6</w:t>
      </w:r>
      <w:r w:rsidRPr="00D05A5C">
        <w:rPr>
          <w:rFonts w:ascii="Times New Roman" w:eastAsia="Calibri" w:hAnsi="Times New Roman" w:cs="Times New Roman"/>
        </w:rPr>
        <w:t>.0</w:t>
      </w:r>
      <w:r w:rsidRPr="00D05A5C" w:rsidR="0015066B">
        <w:rPr>
          <w:rFonts w:ascii="Times New Roman" w:eastAsia="Calibri" w:hAnsi="Times New Roman" w:cs="Times New Roman"/>
        </w:rPr>
        <w:t>6</w:t>
      </w:r>
      <w:r w:rsidRPr="00D05A5C">
        <w:rPr>
          <w:rFonts w:ascii="Times New Roman" w:eastAsia="Calibri" w:hAnsi="Times New Roman" w:cs="Times New Roman"/>
        </w:rPr>
        <w:t>.202</w:t>
      </w:r>
      <w:r w:rsidRPr="00D05A5C" w:rsidR="0015066B">
        <w:rPr>
          <w:rFonts w:ascii="Times New Roman" w:eastAsia="Calibri" w:hAnsi="Times New Roman" w:cs="Times New Roman"/>
        </w:rPr>
        <w:t xml:space="preserve">4 в около </w:t>
      </w:r>
      <w:r w:rsidRPr="00D05A5C">
        <w:rPr>
          <w:rFonts w:ascii="Times New Roman" w:eastAsia="Calibri" w:hAnsi="Times New Roman" w:cs="Times New Roman"/>
        </w:rPr>
        <w:t>1</w:t>
      </w:r>
      <w:r w:rsidRPr="00D05A5C" w:rsidR="0015066B">
        <w:rPr>
          <w:rFonts w:ascii="Times New Roman" w:eastAsia="Calibri" w:hAnsi="Times New Roman" w:cs="Times New Roman"/>
        </w:rPr>
        <w:t>5</w:t>
      </w:r>
      <w:r w:rsidRPr="00D05A5C">
        <w:rPr>
          <w:rFonts w:ascii="Times New Roman" w:eastAsia="Calibri" w:hAnsi="Times New Roman" w:cs="Times New Roman"/>
        </w:rPr>
        <w:t xml:space="preserve"> час. </w:t>
      </w:r>
      <w:r w:rsidRPr="00D05A5C" w:rsidR="0015066B">
        <w:rPr>
          <w:rFonts w:ascii="Times New Roman" w:eastAsia="Calibri" w:hAnsi="Times New Roman" w:cs="Times New Roman"/>
        </w:rPr>
        <w:t>4</w:t>
      </w:r>
      <w:r w:rsidRPr="00D05A5C">
        <w:rPr>
          <w:rFonts w:ascii="Times New Roman" w:eastAsia="Calibri" w:hAnsi="Times New Roman" w:cs="Times New Roman"/>
        </w:rPr>
        <w:t>0 мин.</w:t>
      </w:r>
      <w:r w:rsidRPr="00D05A5C" w:rsidR="00C137D9">
        <w:rPr>
          <w:rFonts w:ascii="Times New Roman" w:eastAsia="Calibri" w:hAnsi="Times New Roman" w:cs="Times New Roman"/>
        </w:rPr>
        <w:t xml:space="preserve"> на 122 км автодороги </w:t>
      </w:r>
      <w:r w:rsidRPr="00D05A5C">
        <w:rPr>
          <w:rFonts w:ascii="Times New Roman" w:hAnsi="Times New Roman" w:cs="Times New Roman"/>
          <w:bCs/>
          <w:iCs/>
        </w:rPr>
        <w:t>&lt;данные изъяты&gt;</w:t>
      </w:r>
      <w:r w:rsidRPr="00D05A5C">
        <w:rPr>
          <w:rFonts w:ascii="Times New Roman" w:hAnsi="Times New Roman" w:cs="Times New Roman"/>
          <w:bCs/>
          <w:iCs/>
        </w:rPr>
        <w:t xml:space="preserve">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>, нарушив п.2.1.1 ПДД РФ, управляла принадлежащим е</w:t>
      </w:r>
      <w:r w:rsidRPr="00D05A5C" w:rsidR="00C137D9">
        <w:rPr>
          <w:rFonts w:ascii="Times New Roman" w:eastAsia="Calibri" w:hAnsi="Times New Roman" w:cs="Times New Roman"/>
        </w:rPr>
        <w:t xml:space="preserve">й автомобилем марки </w:t>
      </w:r>
      <w:r w:rsidRPr="00D05A5C">
        <w:rPr>
          <w:rFonts w:ascii="Times New Roman" w:hAnsi="Times New Roman" w:cs="Times New Roman"/>
        </w:rPr>
        <w:t xml:space="preserve">&lt; марка </w:t>
      </w:r>
      <w:r w:rsidRPr="00D05A5C">
        <w:rPr>
          <w:rFonts w:ascii="Times New Roman" w:hAnsi="Times New Roman" w:cs="Times New Roman"/>
          <w:color w:val="000000"/>
        </w:rPr>
        <w:t>транспортного средства</w:t>
      </w:r>
      <w:r w:rsidRPr="00D05A5C">
        <w:rPr>
          <w:rFonts w:ascii="Times New Roman" w:hAnsi="Times New Roman" w:cs="Times New Roman"/>
        </w:rPr>
        <w:t xml:space="preserve"> &gt;</w:t>
      </w:r>
      <w:r w:rsidRPr="00D05A5C">
        <w:rPr>
          <w:rFonts w:ascii="Times New Roman" w:hAnsi="Times New Roman" w:cs="Times New Roman"/>
        </w:rPr>
        <w:t xml:space="preserve"> </w:t>
      </w:r>
      <w:r w:rsidRPr="00D05A5C">
        <w:rPr>
          <w:rFonts w:ascii="Times New Roman" w:eastAsia="Calibri" w:hAnsi="Times New Roman" w:cs="Times New Roman"/>
        </w:rPr>
        <w:t xml:space="preserve">государственный регистрационный знак </w:t>
      </w:r>
      <w:r w:rsidRPr="00D05A5C">
        <w:rPr>
          <w:rFonts w:ascii="Times New Roman" w:hAnsi="Times New Roman" w:cs="Times New Roman"/>
          <w:bCs/>
          <w:iCs/>
        </w:rPr>
        <w:t xml:space="preserve">&lt; </w:t>
      </w:r>
      <w:r w:rsidRPr="00D05A5C">
        <w:rPr>
          <w:rFonts w:ascii="Times New Roman" w:hAnsi="Times New Roman" w:cs="Times New Roman"/>
          <w:bCs/>
          <w:iCs/>
        </w:rPr>
        <w:t>номер</w:t>
      </w:r>
      <w:r w:rsidRPr="00D05A5C">
        <w:rPr>
          <w:rFonts w:ascii="Times New Roman" w:hAnsi="Times New Roman" w:cs="Times New Roman"/>
          <w:bCs/>
          <w:iCs/>
        </w:rPr>
        <w:t xml:space="preserve"> &gt;</w:t>
      </w:r>
      <w:r w:rsidRPr="00D05A5C">
        <w:rPr>
          <w:rFonts w:ascii="Times New Roman" w:eastAsia="Calibri" w:hAnsi="Times New Roman" w:cs="Times New Roman"/>
        </w:rPr>
        <w:t xml:space="preserve"> будучи лишенной права управления транспортными средствами. </w:t>
      </w:r>
    </w:p>
    <w:p w:rsidR="00C137D9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В судебном заседании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разъяснены процессуальные права, предусмотренные ч. 2 ст. 24.2, ч. 1 ст. 25.1 КоАП РФ, а также положения ст. 51 Конституции РФ. Отвода судьи и ходатайств не поступило.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вину признала, пояснила, что вынужденно управляла автомобилем, водит</w:t>
      </w:r>
      <w:r w:rsidRPr="00D05A5C">
        <w:rPr>
          <w:rFonts w:ascii="Times New Roman" w:eastAsia="Calibri" w:hAnsi="Times New Roman" w:cs="Times New Roman"/>
        </w:rPr>
        <w:t xml:space="preserve">ельское удостоверение не сдавала, в начале июня 2024 г. написала заявление об утере водительского удостоверения.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Факт совершения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административного правонарушения подтверждается следующими доказательствами, оцененными в соответствии со ст. 26</w:t>
      </w:r>
      <w:r w:rsidRPr="00D05A5C">
        <w:rPr>
          <w:rFonts w:ascii="Times New Roman" w:eastAsia="Calibri" w:hAnsi="Times New Roman" w:cs="Times New Roman"/>
        </w:rPr>
        <w:t>.11 КоАП РФ.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Протоколом 82 АП № 250815 об административном правонарушении от 01.07.2024, согласно которому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, нарушив п.2.1.1 ПДД РФ, управляла принадлежащим ей автомобилем </w:t>
      </w:r>
      <w:r w:rsidRPr="00D05A5C">
        <w:rPr>
          <w:rFonts w:ascii="Times New Roman" w:hAnsi="Times New Roman" w:cs="Times New Roman"/>
        </w:rPr>
        <w:t xml:space="preserve">&lt; марка </w:t>
      </w:r>
      <w:r w:rsidRPr="00D05A5C">
        <w:rPr>
          <w:rFonts w:ascii="Times New Roman" w:hAnsi="Times New Roman" w:cs="Times New Roman"/>
          <w:color w:val="000000"/>
        </w:rPr>
        <w:t>транспортного средства</w:t>
      </w:r>
      <w:r w:rsidRPr="00D05A5C">
        <w:rPr>
          <w:rFonts w:ascii="Times New Roman" w:hAnsi="Times New Roman" w:cs="Times New Roman"/>
        </w:rPr>
        <w:t xml:space="preserve"> &gt;</w:t>
      </w:r>
      <w:r w:rsidRPr="00D05A5C">
        <w:rPr>
          <w:rFonts w:ascii="Times New Roman" w:hAnsi="Times New Roman" w:cs="Times New Roman"/>
        </w:rPr>
        <w:t xml:space="preserve"> </w:t>
      </w:r>
      <w:r w:rsidRPr="00D05A5C">
        <w:rPr>
          <w:rFonts w:ascii="Times New Roman" w:eastAsia="Calibri" w:hAnsi="Times New Roman" w:cs="Times New Roman"/>
        </w:rPr>
        <w:t xml:space="preserve">государственный регистрационный знак </w:t>
      </w:r>
      <w:r w:rsidRPr="00D05A5C">
        <w:rPr>
          <w:rFonts w:ascii="Times New Roman" w:hAnsi="Times New Roman" w:cs="Times New Roman"/>
          <w:bCs/>
          <w:iCs/>
        </w:rPr>
        <w:t xml:space="preserve">&lt; </w:t>
      </w:r>
      <w:r w:rsidRPr="00D05A5C">
        <w:rPr>
          <w:rFonts w:ascii="Times New Roman" w:hAnsi="Times New Roman" w:cs="Times New Roman"/>
          <w:bCs/>
          <w:iCs/>
        </w:rPr>
        <w:t>номер</w:t>
      </w:r>
      <w:r w:rsidRPr="00D05A5C">
        <w:rPr>
          <w:rFonts w:ascii="Times New Roman" w:hAnsi="Times New Roman" w:cs="Times New Roman"/>
          <w:bCs/>
          <w:iCs/>
        </w:rPr>
        <w:t xml:space="preserve"> &gt;</w:t>
      </w:r>
      <w:r w:rsidRPr="00D05A5C">
        <w:rPr>
          <w:rFonts w:ascii="Times New Roman" w:hAnsi="Times New Roman" w:cs="Times New Roman"/>
          <w:bCs/>
          <w:iCs/>
        </w:rPr>
        <w:t xml:space="preserve"> </w:t>
      </w:r>
      <w:r w:rsidRPr="00D05A5C">
        <w:rPr>
          <w:rFonts w:ascii="Times New Roman" w:eastAsia="Calibri" w:hAnsi="Times New Roman" w:cs="Times New Roman"/>
        </w:rPr>
        <w:t>будучи</w:t>
      </w:r>
      <w:r w:rsidRPr="00D05A5C">
        <w:rPr>
          <w:rFonts w:ascii="Times New Roman" w:eastAsia="Calibri" w:hAnsi="Times New Roman" w:cs="Times New Roman"/>
        </w:rPr>
        <w:t xml:space="preserve"> лишенной права управления транспортными средствами (л.д. 3).</w:t>
      </w:r>
    </w:p>
    <w:p w:rsidR="00C137D9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Рапортом старшего инспектора ДПС ОГАИ МО МВД России «Красноперекопский» от 25.06.2024 (л.д.4).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Копией постановления мирового судьи судебного участка №</w:t>
      </w:r>
      <w:r w:rsidRPr="00D05A5C" w:rsidR="00C137D9">
        <w:rPr>
          <w:rFonts w:ascii="Times New Roman" w:eastAsia="Calibri" w:hAnsi="Times New Roman" w:cs="Times New Roman"/>
        </w:rPr>
        <w:t>76 Симферопольского судебного района Республики Крым от 04</w:t>
      </w:r>
      <w:r w:rsidRPr="00D05A5C">
        <w:rPr>
          <w:rFonts w:ascii="Times New Roman" w:eastAsia="Calibri" w:hAnsi="Times New Roman" w:cs="Times New Roman"/>
        </w:rPr>
        <w:t>.0</w:t>
      </w:r>
      <w:r w:rsidRPr="00D05A5C" w:rsidR="00C137D9">
        <w:rPr>
          <w:rFonts w:ascii="Times New Roman" w:eastAsia="Calibri" w:hAnsi="Times New Roman" w:cs="Times New Roman"/>
        </w:rPr>
        <w:t xml:space="preserve">8.2022 </w:t>
      </w:r>
      <w:r w:rsidRPr="00D05A5C">
        <w:rPr>
          <w:rFonts w:ascii="Times New Roman" w:eastAsia="Calibri" w:hAnsi="Times New Roman" w:cs="Times New Roman"/>
        </w:rPr>
        <w:t xml:space="preserve">о признании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виновной в совершении административного правонарушения, предусмотренного ч.</w:t>
      </w:r>
      <w:r w:rsidRPr="00D05A5C" w:rsidR="00C137D9">
        <w:rPr>
          <w:rFonts w:ascii="Times New Roman" w:eastAsia="Calibri" w:hAnsi="Times New Roman" w:cs="Times New Roman"/>
        </w:rPr>
        <w:t>3</w:t>
      </w:r>
      <w:r w:rsidRPr="00D05A5C">
        <w:rPr>
          <w:rFonts w:ascii="Times New Roman" w:eastAsia="Calibri" w:hAnsi="Times New Roman" w:cs="Times New Roman"/>
        </w:rPr>
        <w:t xml:space="preserve"> ст.12.5 КоАП РФ с назначением наказания в виде лишения права управления транспортными средствами на срок 1</w:t>
      </w:r>
      <w:r w:rsidRPr="00D05A5C" w:rsidR="00C137D9">
        <w:rPr>
          <w:rFonts w:ascii="Times New Roman" w:eastAsia="Calibri" w:hAnsi="Times New Roman" w:cs="Times New Roman"/>
        </w:rPr>
        <w:t>6 месяцев</w:t>
      </w:r>
      <w:r w:rsidRPr="00D05A5C">
        <w:rPr>
          <w:rFonts w:ascii="Times New Roman" w:eastAsia="Calibri" w:hAnsi="Times New Roman" w:cs="Times New Roman"/>
        </w:rPr>
        <w:t>.</w:t>
      </w:r>
      <w:r w:rsidRPr="00D05A5C">
        <w:rPr>
          <w:rFonts w:ascii="Times New Roman" w:eastAsia="Calibri" w:hAnsi="Times New Roman" w:cs="Times New Roman"/>
        </w:rPr>
        <w:t xml:space="preserve"> (</w:t>
      </w:r>
      <w:r w:rsidRPr="00D05A5C">
        <w:rPr>
          <w:rFonts w:ascii="Times New Roman" w:eastAsia="Calibri" w:hAnsi="Times New Roman" w:cs="Times New Roman"/>
        </w:rPr>
        <w:t>л</w:t>
      </w:r>
      <w:r w:rsidRPr="00D05A5C">
        <w:rPr>
          <w:rFonts w:ascii="Times New Roman" w:eastAsia="Calibri" w:hAnsi="Times New Roman" w:cs="Times New Roman"/>
        </w:rPr>
        <w:t xml:space="preserve">.д. </w:t>
      </w:r>
      <w:r w:rsidRPr="00D05A5C" w:rsidR="00C137D9">
        <w:rPr>
          <w:rFonts w:ascii="Times New Roman" w:eastAsia="Calibri" w:hAnsi="Times New Roman" w:cs="Times New Roman"/>
        </w:rPr>
        <w:t>9-11</w:t>
      </w:r>
      <w:r w:rsidRPr="00D05A5C">
        <w:rPr>
          <w:rFonts w:ascii="Times New Roman" w:eastAsia="Calibri" w:hAnsi="Times New Roman" w:cs="Times New Roman"/>
        </w:rPr>
        <w:t>).</w:t>
      </w:r>
    </w:p>
    <w:p w:rsidR="00C137D9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Копией решения Симферопольского районного суда Республики Крым от 29.09.2022 об оставлении без изменения постановления мирового судьи судебного участка №76 Симферопольского судебного района Республики Крым от 04.08.2022 в отношении Мартынюк Е.А. (л.д.12-14</w:t>
      </w:r>
      <w:r w:rsidRPr="00D05A5C">
        <w:rPr>
          <w:rFonts w:ascii="Times New Roman" w:eastAsia="Calibri" w:hAnsi="Times New Roman" w:cs="Times New Roman"/>
        </w:rPr>
        <w:t>).</w:t>
      </w:r>
    </w:p>
    <w:p w:rsidR="00C137D9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Письменными объяснениями Мартынюк Е.А. от 01.07.2024 (л.д.16)</w:t>
      </w:r>
    </w:p>
    <w:p w:rsidR="00C137D9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Копией постановления по делу об административном правонарушении от 16.06.2024 о назначении административного наказания Мартынюк Е.А. по ч.3 ст.12.23 КоАП РФ (л.д.17).</w:t>
      </w:r>
    </w:p>
    <w:p w:rsidR="00C137D9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Просмотренными в </w:t>
      </w:r>
      <w:r w:rsidRPr="00D05A5C">
        <w:rPr>
          <w:rFonts w:ascii="Times New Roman" w:eastAsia="Calibri" w:hAnsi="Times New Roman" w:cs="Times New Roman"/>
        </w:rPr>
        <w:t>судебном заседании видеозаписями (компакт-диск л.д.18).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Сведениями об административных правонарушениях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(л.д.</w:t>
      </w:r>
      <w:r w:rsidRPr="00D05A5C" w:rsidR="00116FC5">
        <w:rPr>
          <w:rFonts w:ascii="Times New Roman" w:eastAsia="Calibri" w:hAnsi="Times New Roman" w:cs="Times New Roman"/>
        </w:rPr>
        <w:t>8,14</w:t>
      </w:r>
      <w:r w:rsidRPr="00D05A5C">
        <w:rPr>
          <w:rFonts w:ascii="Times New Roman" w:eastAsia="Calibri" w:hAnsi="Times New Roman" w:cs="Times New Roman"/>
        </w:rPr>
        <w:t>).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Исследовав и оценив доказательства в их совокупнос</w:t>
      </w:r>
      <w:r w:rsidRPr="00D05A5C">
        <w:rPr>
          <w:rFonts w:ascii="Times New Roman" w:eastAsia="Calibri" w:hAnsi="Times New Roman" w:cs="Times New Roman"/>
        </w:rPr>
        <w:t xml:space="preserve">ти, мировой судья считает, что вина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установлена.</w:t>
      </w:r>
    </w:p>
    <w:p w:rsidR="00C06896" w:rsidRPr="00D05A5C" w:rsidP="00C06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Таким образом, действия </w:t>
      </w:r>
      <w:r w:rsidRPr="00D05A5C" w:rsidR="0015066B">
        <w:rPr>
          <w:rFonts w:ascii="Times New Roman" w:eastAsia="Calibri" w:hAnsi="Times New Roman" w:cs="Times New Roman"/>
        </w:rPr>
        <w:t>Мартынюк Е.А.</w:t>
      </w:r>
      <w:r w:rsidRPr="00D05A5C">
        <w:rPr>
          <w:rFonts w:ascii="Times New Roman" w:eastAsia="Calibri" w:hAnsi="Times New Roman" w:cs="Times New Roman"/>
        </w:rPr>
        <w:t xml:space="preserve"> содержат состав административного правонарушения и подлежат квалификации по </w:t>
      </w:r>
      <w:r w:rsidRPr="00D05A5C">
        <w:rPr>
          <w:rFonts w:ascii="Times New Roman" w:eastAsia="Arial Unicode MS" w:hAnsi="Times New Roman" w:cs="Times New Roman"/>
          <w:lang w:eastAsia="ru-RU"/>
        </w:rPr>
        <w:t xml:space="preserve">ч. 2 ст. 12.7 </w:t>
      </w:r>
      <w:r w:rsidRPr="00D05A5C">
        <w:rPr>
          <w:rFonts w:ascii="Times New Roman" w:eastAsia="Calibri" w:hAnsi="Times New Roman" w:cs="Times New Roman"/>
        </w:rPr>
        <w:t xml:space="preserve">Кодекса Российской Федерации об административных правонарушениях </w:t>
      </w:r>
      <w:r w:rsidRPr="00D05A5C">
        <w:rPr>
          <w:rFonts w:ascii="Times New Roman" w:eastAsia="Calibri" w:hAnsi="Times New Roman" w:cs="Times New Roman"/>
        </w:rPr>
        <w:t>– у</w:t>
      </w:r>
      <w:r w:rsidRPr="00D05A5C">
        <w:rPr>
          <w:rFonts w:ascii="Times New Roman" w:hAnsi="Times New Roman" w:cs="Times New Roman"/>
        </w:rPr>
        <w:t>правление транспортным средством водителем, лишенным права управления транспортными средствами</w:t>
      </w:r>
      <w:r w:rsidRPr="00D05A5C">
        <w:rPr>
          <w:rFonts w:ascii="Times New Roman" w:eastAsia="Calibri" w:hAnsi="Times New Roman" w:cs="Times New Roman"/>
        </w:rPr>
        <w:t>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В силу п. 1 ч. 1 и ч. 2 ст. 4.2 КоАП РФ обстоятельствами, смягчающими административну</w:t>
      </w:r>
      <w:r w:rsidRPr="00D05A5C">
        <w:rPr>
          <w:rFonts w:ascii="Times New Roman" w:eastAsia="Calibri" w:hAnsi="Times New Roman" w:cs="Times New Roman"/>
        </w:rPr>
        <w:t>ю ответственность, мировой судья признаёт признание вины</w:t>
      </w:r>
      <w:r w:rsidRPr="00D05A5C" w:rsidR="00116FC5">
        <w:rPr>
          <w:rFonts w:ascii="Times New Roman" w:eastAsia="Calibri" w:hAnsi="Times New Roman" w:cs="Times New Roman"/>
        </w:rPr>
        <w:t xml:space="preserve">, наличие двоих малолетних детей.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Обстоятельств</w:t>
      </w:r>
      <w:r w:rsidRPr="00D05A5C" w:rsidR="00116FC5">
        <w:rPr>
          <w:rFonts w:ascii="Times New Roman" w:eastAsia="Calibri" w:hAnsi="Times New Roman" w:cs="Times New Roman"/>
        </w:rPr>
        <w:t>ом</w:t>
      </w:r>
      <w:r w:rsidRPr="00D05A5C">
        <w:rPr>
          <w:rFonts w:ascii="Times New Roman" w:eastAsia="Calibri" w:hAnsi="Times New Roman" w:cs="Times New Roman"/>
        </w:rPr>
        <w:t>, отягчающи</w:t>
      </w:r>
      <w:r w:rsidRPr="00D05A5C" w:rsidR="00116FC5">
        <w:rPr>
          <w:rFonts w:ascii="Times New Roman" w:eastAsia="Calibri" w:hAnsi="Times New Roman" w:cs="Times New Roman"/>
        </w:rPr>
        <w:t>м</w:t>
      </w:r>
      <w:r w:rsidRPr="00D05A5C">
        <w:rPr>
          <w:rFonts w:ascii="Times New Roman" w:eastAsia="Calibri" w:hAnsi="Times New Roman" w:cs="Times New Roman"/>
        </w:rPr>
        <w:t xml:space="preserve"> ответственность, </w:t>
      </w:r>
      <w:r w:rsidRPr="00D05A5C" w:rsidR="00116FC5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Обстоятельств, предусмотренных ст. 24.5 Ко</w:t>
      </w:r>
      <w:r w:rsidRPr="00D05A5C">
        <w:rPr>
          <w:rFonts w:ascii="Times New Roman" w:eastAsia="Calibri" w:hAnsi="Times New Roman" w:cs="Times New Roman"/>
        </w:rPr>
        <w:t>АП РФ, исключающих производство по делу, мировым судьёй не установлено.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5A5C">
        <w:rPr>
          <w:rFonts w:ascii="Times New Roman" w:hAnsi="Times New Roman" w:cs="Times New Roman"/>
        </w:rPr>
        <w:t xml:space="preserve">Учитывая характер совершенного административного правонарушения, личность виновной, ее семейное и материальное положение, обстоятельства, </w:t>
      </w:r>
      <w:r w:rsidRPr="00D05A5C" w:rsidR="00116FC5">
        <w:rPr>
          <w:rFonts w:ascii="Times New Roman" w:hAnsi="Times New Roman" w:cs="Times New Roman"/>
        </w:rPr>
        <w:t xml:space="preserve">смягчающие и отягчающее </w:t>
      </w:r>
      <w:r w:rsidRPr="00D05A5C">
        <w:rPr>
          <w:rFonts w:ascii="Times New Roman" w:hAnsi="Times New Roman" w:cs="Times New Roman"/>
        </w:rPr>
        <w:t>административную ответ</w:t>
      </w:r>
      <w:r w:rsidRPr="00D05A5C">
        <w:rPr>
          <w:rFonts w:ascii="Times New Roman" w:hAnsi="Times New Roman" w:cs="Times New Roman"/>
        </w:rPr>
        <w:t xml:space="preserve">ственность, мировой судья приходит к выводу, что о назначении </w:t>
      </w:r>
      <w:r w:rsidRPr="00D05A5C" w:rsidR="0015066B">
        <w:rPr>
          <w:rFonts w:ascii="Times New Roman" w:hAnsi="Times New Roman" w:cs="Times New Roman"/>
        </w:rPr>
        <w:t>Мартынюк Е.А.</w:t>
      </w:r>
      <w:r w:rsidRPr="00D05A5C">
        <w:rPr>
          <w:rFonts w:ascii="Times New Roman" w:hAnsi="Times New Roman" w:cs="Times New Roman"/>
        </w:rPr>
        <w:t xml:space="preserve"> наказания в виде штрафа в минимальном размере, предусмотренном санкцией ч.2 ст.12.7 КоАП РФ.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5A5C">
        <w:rPr>
          <w:rFonts w:ascii="Times New Roman" w:hAnsi="Times New Roman" w:cs="Times New Roman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к которой в силу ч.2 ст.3.9 КоАП РФ административный арест не может быть применен. 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Согла</w:t>
      </w:r>
      <w:r w:rsidRPr="00D05A5C">
        <w:rPr>
          <w:rFonts w:ascii="Times New Roman" w:eastAsia="Calibri" w:hAnsi="Times New Roman" w:cs="Times New Roman"/>
        </w:rPr>
        <w:t>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</w:t>
      </w:r>
      <w:r w:rsidRPr="00D05A5C">
        <w:rPr>
          <w:rFonts w:ascii="Times New Roman" w:eastAsia="Calibri" w:hAnsi="Times New Roman" w:cs="Times New Roman"/>
        </w:rPr>
        <w:t>ак и другими лицами.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С учётом </w:t>
      </w:r>
      <w:r w:rsidRPr="00D05A5C">
        <w:rPr>
          <w:rFonts w:ascii="Times New Roman" w:eastAsia="Calibri" w:hAnsi="Times New Roman" w:cs="Times New Roman"/>
        </w:rPr>
        <w:t>изложенного</w:t>
      </w:r>
      <w:r w:rsidRPr="00D05A5C">
        <w:rPr>
          <w:rFonts w:ascii="Times New Roman" w:eastAsia="Calibri" w:hAnsi="Times New Roman" w:cs="Times New Roman"/>
        </w:rPr>
        <w:t>, руководствуясь ст. 29.9 – 29.11 Ко</w:t>
      </w:r>
      <w:r w:rsidRPr="00D05A5C" w:rsidR="00116FC5">
        <w:rPr>
          <w:rFonts w:ascii="Times New Roman" w:eastAsia="Calibri" w:hAnsi="Times New Roman" w:cs="Times New Roman"/>
        </w:rPr>
        <w:t xml:space="preserve">АП </w:t>
      </w:r>
      <w:r w:rsidRPr="00D05A5C">
        <w:rPr>
          <w:rFonts w:ascii="Times New Roman" w:eastAsia="Calibri" w:hAnsi="Times New Roman" w:cs="Times New Roman"/>
        </w:rPr>
        <w:t>Р</w:t>
      </w:r>
      <w:r w:rsidRPr="00D05A5C" w:rsidR="00116FC5">
        <w:rPr>
          <w:rFonts w:ascii="Times New Roman" w:eastAsia="Calibri" w:hAnsi="Times New Roman" w:cs="Times New Roman"/>
        </w:rPr>
        <w:t>Ф</w:t>
      </w:r>
      <w:r w:rsidRPr="00D05A5C">
        <w:rPr>
          <w:rFonts w:ascii="Times New Roman" w:eastAsia="Calibri" w:hAnsi="Times New Roman" w:cs="Times New Roman"/>
        </w:rPr>
        <w:t>, мировой судья</w:t>
      </w:r>
    </w:p>
    <w:p w:rsidR="00C06896" w:rsidRPr="00D05A5C" w:rsidP="00C0689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05A5C">
        <w:rPr>
          <w:rFonts w:ascii="Times New Roman" w:eastAsia="Calibri" w:hAnsi="Times New Roman" w:cs="Times New Roman"/>
          <w:b/>
        </w:rPr>
        <w:t>п</w:t>
      </w:r>
      <w:r w:rsidRPr="00D05A5C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C06896" w:rsidRPr="00D05A5C" w:rsidP="00C0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Arial Unicode MS" w:hAnsi="Times New Roman" w:cs="Times New Roman"/>
          <w:lang w:eastAsia="ru-RU"/>
        </w:rPr>
        <w:t xml:space="preserve">Мартынюк Елену Александровну </w:t>
      </w:r>
      <w:r w:rsidRPr="00D05A5C">
        <w:rPr>
          <w:rFonts w:ascii="Times New Roman" w:eastAsia="Calibri" w:hAnsi="Times New Roman" w:cs="Times New Roman"/>
        </w:rPr>
        <w:t>признать виновной в совершении административного правонарушения, предусмотренного ч. 2 ст. 12.7 Кодекса Рос</w:t>
      </w:r>
      <w:r w:rsidRPr="00D05A5C">
        <w:rPr>
          <w:rFonts w:ascii="Times New Roman" w:eastAsia="Calibri" w:hAnsi="Times New Roman" w:cs="Times New Roman"/>
        </w:rPr>
        <w:t xml:space="preserve">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Pr="00D05A5C">
        <w:rPr>
          <w:rFonts w:ascii="Times New Roman" w:eastAsia="Calibri" w:hAnsi="Times New Roman" w:cs="Times New Roman"/>
        </w:rPr>
        <w:t>30000 (тридцать тысяч) рублей.</w:t>
      </w:r>
    </w:p>
    <w:p w:rsidR="00C06896" w:rsidRPr="00D05A5C" w:rsidP="00C0689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D05A5C">
        <w:rPr>
          <w:rFonts w:eastAsia="Calibri"/>
          <w:sz w:val="22"/>
          <w:szCs w:val="22"/>
        </w:rPr>
        <w:t>Административный штраф следует уплатить по следующим реквизитам: получатель УФК по Рес</w:t>
      </w:r>
      <w:r w:rsidRPr="00D05A5C">
        <w:rPr>
          <w:rFonts w:eastAsia="Calibri"/>
          <w:sz w:val="22"/>
          <w:szCs w:val="22"/>
        </w:rPr>
        <w:t xml:space="preserve">публике Крым (МО МВД России «Красноперекопский»), л/с 04751А92390, КПП 910601001, ИНН 9106000078, ОКТМО 35718000, </w:t>
      </w:r>
      <w:r w:rsidRPr="00D05A5C" w:rsidR="00116FC5">
        <w:rPr>
          <w:rFonts w:eastAsia="Calibri"/>
          <w:sz w:val="22"/>
          <w:szCs w:val="22"/>
        </w:rPr>
        <w:t xml:space="preserve">номер счета получателя </w:t>
      </w:r>
      <w:r w:rsidRPr="00D05A5C">
        <w:rPr>
          <w:rFonts w:eastAsia="Calibri"/>
          <w:sz w:val="22"/>
          <w:szCs w:val="22"/>
        </w:rPr>
        <w:t>03100643000000017500 в Отделение Республика Крым Банка России, БИК 013510002, кор/сч. 40102810645370000035, КБК 1881160</w:t>
      </w:r>
      <w:r w:rsidRPr="00D05A5C">
        <w:rPr>
          <w:rFonts w:eastAsia="Calibri"/>
          <w:sz w:val="22"/>
          <w:szCs w:val="22"/>
        </w:rPr>
        <w:t>1123010001140, УИН 188104912</w:t>
      </w:r>
      <w:r w:rsidRPr="00D05A5C" w:rsidR="00116FC5">
        <w:rPr>
          <w:rFonts w:eastAsia="Calibri"/>
          <w:sz w:val="22"/>
          <w:szCs w:val="22"/>
        </w:rPr>
        <w:t>4</w:t>
      </w:r>
      <w:r w:rsidRPr="00D05A5C">
        <w:rPr>
          <w:rFonts w:eastAsia="Calibri"/>
          <w:sz w:val="22"/>
          <w:szCs w:val="22"/>
        </w:rPr>
        <w:t>210000</w:t>
      </w:r>
      <w:r w:rsidRPr="00D05A5C" w:rsidR="00116FC5">
        <w:rPr>
          <w:rFonts w:eastAsia="Calibri"/>
          <w:sz w:val="22"/>
          <w:szCs w:val="22"/>
        </w:rPr>
        <w:t>100</w:t>
      </w:r>
      <w:r w:rsidRPr="00D05A5C">
        <w:rPr>
          <w:rFonts w:eastAsia="Calibri"/>
          <w:sz w:val="22"/>
          <w:szCs w:val="22"/>
        </w:rPr>
        <w:t>0.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5A5C">
        <w:rPr>
          <w:rFonts w:ascii="Times New Roman" w:hAnsi="Times New Roman" w:cs="Times New Roman"/>
        </w:rPr>
        <w:t xml:space="preserve">Квитанция об уплате штрафа должна быть представлена </w:t>
      </w:r>
      <w:r w:rsidRPr="00D05A5C">
        <w:rPr>
          <w:rFonts w:ascii="Times New Roman" w:eastAsia="Arial Unicode MS" w:hAnsi="Times New Roman" w:cs="Times New Roman"/>
          <w:lang w:eastAsia="ru-RU"/>
        </w:rPr>
        <w:t xml:space="preserve">мировому судье </w:t>
      </w:r>
      <w:r w:rsidRPr="00D05A5C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60 Красноперекопского судебного района</w:t>
      </w:r>
      <w:r w:rsidRPr="00D05A5C">
        <w:rPr>
          <w:rFonts w:ascii="Times New Roman" w:hAnsi="Times New Roman" w:cs="Times New Roman"/>
        </w:rPr>
        <w:t xml:space="preserve"> Республики Крым до истечения срока уплаты штрафа. </w:t>
      </w:r>
    </w:p>
    <w:p w:rsidR="0015066B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 xml:space="preserve">Разъяснить, что в соответствии со ст. 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Согласно ч. 1 ст. 20.25 КоАП РФ неуплата штрафа в шестид</w:t>
      </w:r>
      <w:r w:rsidRPr="00D05A5C">
        <w:rPr>
          <w:rFonts w:ascii="Times New Roman" w:eastAsia="Calibri" w:hAnsi="Times New Roman" w:cs="Times New Roman"/>
        </w:rPr>
        <w:t>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6896" w:rsidRPr="00D05A5C" w:rsidP="00C06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Постановлен</w:t>
      </w:r>
      <w:r w:rsidRPr="00D05A5C">
        <w:rPr>
          <w:rFonts w:ascii="Times New Roman" w:eastAsia="Calibri" w:hAnsi="Times New Roman" w:cs="Times New Roman"/>
        </w:rPr>
        <w:t xml:space="preserve">ие может быть обжаловано в Красноперекопский районный суд Республики Крым в течение 10 суток со дня </w:t>
      </w:r>
      <w:r w:rsidRPr="00D05A5C">
        <w:rPr>
          <w:rFonts w:ascii="Times New Roman" w:eastAsia="Times New Roman" w:hAnsi="Times New Roman" w:cs="Times New Roman"/>
          <w:lang w:eastAsia="ru-RU"/>
        </w:rPr>
        <w:t>вручения или получе</w:t>
      </w:r>
      <w:r w:rsidRPr="00D05A5C">
        <w:rPr>
          <w:rFonts w:ascii="Times New Roman" w:eastAsia="Times New Roman" w:hAnsi="Times New Roman" w:cs="Times New Roman"/>
          <w:lang w:eastAsia="ru-RU"/>
        </w:rPr>
        <w:t xml:space="preserve">ния копии постановления </w:t>
      </w:r>
      <w:r w:rsidRPr="00D05A5C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C06896" w:rsidRPr="00D05A5C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2010E" w:rsidRPr="00D05A5C" w:rsidP="00116F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5A5C">
        <w:rPr>
          <w:rFonts w:ascii="Times New Roman" w:eastAsia="Calibri" w:hAnsi="Times New Roman" w:cs="Times New Roman"/>
        </w:rPr>
        <w:t>Мировой судья</w:t>
      </w:r>
      <w:r w:rsidRPr="00D05A5C">
        <w:rPr>
          <w:rFonts w:ascii="Times New Roman" w:eastAsia="Calibri" w:hAnsi="Times New Roman" w:cs="Times New Roman"/>
        </w:rPr>
        <w:tab/>
      </w:r>
      <w:r w:rsidRPr="00D05A5C">
        <w:rPr>
          <w:rFonts w:ascii="Times New Roman" w:eastAsia="Calibri" w:hAnsi="Times New Roman" w:cs="Times New Roman"/>
        </w:rPr>
        <w:tab/>
      </w:r>
      <w:r w:rsidRPr="00D05A5C">
        <w:rPr>
          <w:rFonts w:ascii="Times New Roman" w:eastAsia="Calibri" w:hAnsi="Times New Roman" w:cs="Times New Roman"/>
        </w:rPr>
        <w:tab/>
      </w:r>
      <w:r w:rsidRPr="00D05A5C">
        <w:rPr>
          <w:rFonts w:ascii="Times New Roman" w:eastAsia="Calibri" w:hAnsi="Times New Roman" w:cs="Times New Roman"/>
        </w:rPr>
        <w:tab/>
        <w:t>(подпись)</w:t>
      </w:r>
      <w:r w:rsidRPr="00D05A5C">
        <w:rPr>
          <w:rFonts w:ascii="Times New Roman" w:eastAsia="Calibri" w:hAnsi="Times New Roman" w:cs="Times New Roman"/>
        </w:rPr>
        <w:tab/>
      </w:r>
      <w:r w:rsidRPr="00D05A5C">
        <w:rPr>
          <w:rFonts w:ascii="Times New Roman" w:eastAsia="Calibri" w:hAnsi="Times New Roman" w:cs="Times New Roman"/>
        </w:rPr>
        <w:tab/>
      </w:r>
      <w:r w:rsidRPr="00D05A5C">
        <w:rPr>
          <w:rFonts w:ascii="Times New Roman" w:eastAsia="Calibri" w:hAnsi="Times New Roman" w:cs="Times New Roman"/>
        </w:rPr>
        <w:tab/>
      </w:r>
      <w:r w:rsidRPr="00D05A5C">
        <w:rPr>
          <w:rFonts w:ascii="Times New Roman" w:eastAsia="Calibri" w:hAnsi="Times New Roman" w:cs="Times New Roman"/>
        </w:rPr>
        <w:tab/>
        <w:t xml:space="preserve"> </w:t>
      </w:r>
      <w:r w:rsidRPr="00D05A5C">
        <w:rPr>
          <w:rFonts w:ascii="Times New Roman" w:eastAsia="Calibri" w:hAnsi="Times New Roman" w:cs="Times New Roman"/>
        </w:rPr>
        <w:tab/>
        <w:t xml:space="preserve">Д.Б. </w:t>
      </w:r>
      <w:r w:rsidRPr="00D05A5C">
        <w:rPr>
          <w:rFonts w:ascii="Times New Roman" w:eastAsia="Calibri" w:hAnsi="Times New Roman" w:cs="Times New Roman"/>
        </w:rPr>
        <w:t>Оконова</w:t>
      </w:r>
    </w:p>
    <w:p w:rsidR="00D05A5C" w:rsidRPr="00D05A5C" w:rsidP="00116F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05A5C" w:rsidRPr="00D05A5C" w:rsidP="00D05A5C">
      <w:pPr>
        <w:ind w:firstLine="709"/>
        <w:contextualSpacing/>
        <w:rPr>
          <w:rFonts w:ascii="Times New Roman" w:hAnsi="Times New Roman"/>
        </w:rPr>
      </w:pPr>
      <w:r w:rsidRPr="00D05A5C">
        <w:rPr>
          <w:rFonts w:ascii="Times New Roman" w:hAnsi="Times New Roman"/>
        </w:rPr>
        <w:t xml:space="preserve">ДЕПЕРСОНИФИКАЦИЮ </w:t>
      </w:r>
    </w:p>
    <w:p w:rsidR="00D05A5C" w:rsidRPr="00D05A5C" w:rsidP="00D05A5C">
      <w:pPr>
        <w:ind w:firstLine="709"/>
        <w:contextualSpacing/>
        <w:rPr>
          <w:rFonts w:ascii="Times New Roman" w:hAnsi="Times New Roman"/>
        </w:rPr>
      </w:pPr>
      <w:r w:rsidRPr="00D05A5C">
        <w:rPr>
          <w:rFonts w:ascii="Times New Roman" w:hAnsi="Times New Roman"/>
        </w:rPr>
        <w:t>Лингвистический контроль произвела</w:t>
      </w:r>
    </w:p>
    <w:p w:rsidR="00D05A5C" w:rsidRPr="00D05A5C" w:rsidP="00D05A5C">
      <w:pPr>
        <w:ind w:firstLine="709"/>
        <w:contextualSpacing/>
        <w:rPr>
          <w:rFonts w:ascii="Times New Roman" w:hAnsi="Times New Roman"/>
        </w:rPr>
      </w:pPr>
      <w:r w:rsidRPr="00D05A5C">
        <w:rPr>
          <w:rFonts w:ascii="Times New Roman" w:hAnsi="Times New Roman"/>
        </w:rPr>
        <w:t>помощник мирового судьи _______________ Н.В. Кулик</w:t>
      </w:r>
    </w:p>
    <w:p w:rsidR="00D05A5C" w:rsidRPr="00D05A5C" w:rsidP="00D05A5C">
      <w:pPr>
        <w:ind w:firstLine="709"/>
        <w:contextualSpacing/>
        <w:rPr>
          <w:rFonts w:ascii="Times New Roman" w:hAnsi="Times New Roman"/>
        </w:rPr>
      </w:pPr>
      <w:r w:rsidRPr="00D05A5C">
        <w:rPr>
          <w:rFonts w:ascii="Times New Roman" w:hAnsi="Times New Roman"/>
        </w:rPr>
        <w:t>СОГЛАСОВАНО</w:t>
      </w:r>
    </w:p>
    <w:p w:rsidR="00D05A5C" w:rsidRPr="00D05A5C" w:rsidP="00D05A5C">
      <w:pPr>
        <w:ind w:firstLine="709"/>
        <w:contextualSpacing/>
        <w:rPr>
          <w:rFonts w:ascii="Times New Roman" w:hAnsi="Times New Roman"/>
          <w:iCs/>
        </w:rPr>
      </w:pPr>
      <w:r w:rsidRPr="00D05A5C">
        <w:rPr>
          <w:rFonts w:ascii="Times New Roman" w:hAnsi="Times New Roman"/>
        </w:rPr>
        <w:t xml:space="preserve">Мировой судья  ________________________  Д.Б. </w:t>
      </w:r>
      <w:r w:rsidRPr="00D05A5C">
        <w:rPr>
          <w:rFonts w:ascii="Times New Roman" w:hAnsi="Times New Roman"/>
        </w:rPr>
        <w:t>Оконова</w:t>
      </w:r>
    </w:p>
    <w:p w:rsidR="00D05A5C" w:rsidRPr="00D05A5C" w:rsidP="00D05A5C">
      <w:pPr>
        <w:spacing w:after="0"/>
        <w:contextualSpacing/>
        <w:rPr>
          <w:rFonts w:ascii="Times New Roman" w:eastAsia="Calibri" w:hAnsi="Times New Roman"/>
        </w:rPr>
      </w:pPr>
      <w:r w:rsidRPr="00D05A5C">
        <w:rPr>
          <w:rFonts w:ascii="Times New Roman" w:hAnsi="Times New Roman"/>
          <w:iCs/>
        </w:rPr>
        <w:t xml:space="preserve">            «____»_____________2024 г.</w:t>
      </w:r>
    </w:p>
    <w:p w:rsidR="00D05A5C" w:rsidRPr="00D05A5C" w:rsidP="00116FC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116FC5">
      <w:headerReference w:type="default" r:id="rId4"/>
      <w:pgSz w:w="11906" w:h="16838"/>
      <w:pgMar w:top="102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C50ECA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2BC3"/>
    <w:rsid w:val="00036366"/>
    <w:rsid w:val="00046FD6"/>
    <w:rsid w:val="00085669"/>
    <w:rsid w:val="000B4487"/>
    <w:rsid w:val="000C7F06"/>
    <w:rsid w:val="000D160C"/>
    <w:rsid w:val="000E2A34"/>
    <w:rsid w:val="000F272C"/>
    <w:rsid w:val="001122BA"/>
    <w:rsid w:val="00116E7E"/>
    <w:rsid w:val="00116FC5"/>
    <w:rsid w:val="00117D8B"/>
    <w:rsid w:val="0014231D"/>
    <w:rsid w:val="0014353A"/>
    <w:rsid w:val="0015066B"/>
    <w:rsid w:val="00174170"/>
    <w:rsid w:val="00176126"/>
    <w:rsid w:val="001820FF"/>
    <w:rsid w:val="0018780B"/>
    <w:rsid w:val="001A39AB"/>
    <w:rsid w:val="001A593A"/>
    <w:rsid w:val="001C551D"/>
    <w:rsid w:val="001D4D01"/>
    <w:rsid w:val="001D607E"/>
    <w:rsid w:val="001D6874"/>
    <w:rsid w:val="001E677C"/>
    <w:rsid w:val="001F4A0C"/>
    <w:rsid w:val="001F799F"/>
    <w:rsid w:val="00205F7C"/>
    <w:rsid w:val="0022010E"/>
    <w:rsid w:val="00230C67"/>
    <w:rsid w:val="002342FC"/>
    <w:rsid w:val="00253D4A"/>
    <w:rsid w:val="002B0419"/>
    <w:rsid w:val="002B6A19"/>
    <w:rsid w:val="002E0445"/>
    <w:rsid w:val="002E044B"/>
    <w:rsid w:val="002E1580"/>
    <w:rsid w:val="002E3311"/>
    <w:rsid w:val="002E3ACE"/>
    <w:rsid w:val="002E3D6F"/>
    <w:rsid w:val="002F07A2"/>
    <w:rsid w:val="00300CBC"/>
    <w:rsid w:val="0030257A"/>
    <w:rsid w:val="00332A07"/>
    <w:rsid w:val="00352EC8"/>
    <w:rsid w:val="00363228"/>
    <w:rsid w:val="003865A1"/>
    <w:rsid w:val="003B38AC"/>
    <w:rsid w:val="003C649F"/>
    <w:rsid w:val="003E4377"/>
    <w:rsid w:val="004612E8"/>
    <w:rsid w:val="004765BA"/>
    <w:rsid w:val="00487BB1"/>
    <w:rsid w:val="004C7AB1"/>
    <w:rsid w:val="004D06BE"/>
    <w:rsid w:val="004D0E6F"/>
    <w:rsid w:val="004F4D5E"/>
    <w:rsid w:val="00500C0A"/>
    <w:rsid w:val="00544CF5"/>
    <w:rsid w:val="00567F04"/>
    <w:rsid w:val="00570481"/>
    <w:rsid w:val="00577230"/>
    <w:rsid w:val="005801B4"/>
    <w:rsid w:val="005816EF"/>
    <w:rsid w:val="00592E07"/>
    <w:rsid w:val="005D7F70"/>
    <w:rsid w:val="005E109A"/>
    <w:rsid w:val="005F3EE6"/>
    <w:rsid w:val="00616051"/>
    <w:rsid w:val="006322D3"/>
    <w:rsid w:val="00637C56"/>
    <w:rsid w:val="00655006"/>
    <w:rsid w:val="0067411F"/>
    <w:rsid w:val="00674DEA"/>
    <w:rsid w:val="00692785"/>
    <w:rsid w:val="00693846"/>
    <w:rsid w:val="006A1080"/>
    <w:rsid w:val="006A5017"/>
    <w:rsid w:val="006B5500"/>
    <w:rsid w:val="006C2A97"/>
    <w:rsid w:val="006C3273"/>
    <w:rsid w:val="006D3A1F"/>
    <w:rsid w:val="006E20DC"/>
    <w:rsid w:val="0071407B"/>
    <w:rsid w:val="00717F84"/>
    <w:rsid w:val="00785D5D"/>
    <w:rsid w:val="007911A3"/>
    <w:rsid w:val="00797A37"/>
    <w:rsid w:val="007B5B41"/>
    <w:rsid w:val="007B668A"/>
    <w:rsid w:val="007C6A52"/>
    <w:rsid w:val="007E06F6"/>
    <w:rsid w:val="007F3D3E"/>
    <w:rsid w:val="007F5794"/>
    <w:rsid w:val="007F6C10"/>
    <w:rsid w:val="00812275"/>
    <w:rsid w:val="0081565E"/>
    <w:rsid w:val="008262EE"/>
    <w:rsid w:val="008546E3"/>
    <w:rsid w:val="00864722"/>
    <w:rsid w:val="00867D1B"/>
    <w:rsid w:val="0088233B"/>
    <w:rsid w:val="008A4B59"/>
    <w:rsid w:val="008B7904"/>
    <w:rsid w:val="008C3BD1"/>
    <w:rsid w:val="008D3CCD"/>
    <w:rsid w:val="008E15E2"/>
    <w:rsid w:val="008F5319"/>
    <w:rsid w:val="00907FD0"/>
    <w:rsid w:val="00925C03"/>
    <w:rsid w:val="00946C93"/>
    <w:rsid w:val="00982343"/>
    <w:rsid w:val="00987A1B"/>
    <w:rsid w:val="00990C27"/>
    <w:rsid w:val="009D6B29"/>
    <w:rsid w:val="009E4A6E"/>
    <w:rsid w:val="009F76D4"/>
    <w:rsid w:val="00A003C5"/>
    <w:rsid w:val="00A20B70"/>
    <w:rsid w:val="00A318D9"/>
    <w:rsid w:val="00A36DF8"/>
    <w:rsid w:val="00A961EE"/>
    <w:rsid w:val="00AA373F"/>
    <w:rsid w:val="00AB54B5"/>
    <w:rsid w:val="00B27E7C"/>
    <w:rsid w:val="00B454DC"/>
    <w:rsid w:val="00B67268"/>
    <w:rsid w:val="00B727C9"/>
    <w:rsid w:val="00B74E27"/>
    <w:rsid w:val="00B926B6"/>
    <w:rsid w:val="00BB4440"/>
    <w:rsid w:val="00BE1347"/>
    <w:rsid w:val="00BE7C11"/>
    <w:rsid w:val="00C01ABF"/>
    <w:rsid w:val="00C04657"/>
    <w:rsid w:val="00C06896"/>
    <w:rsid w:val="00C137D9"/>
    <w:rsid w:val="00C13C54"/>
    <w:rsid w:val="00C44565"/>
    <w:rsid w:val="00C50ECA"/>
    <w:rsid w:val="00C52640"/>
    <w:rsid w:val="00C62750"/>
    <w:rsid w:val="00C646C2"/>
    <w:rsid w:val="00C713F3"/>
    <w:rsid w:val="00C73539"/>
    <w:rsid w:val="00C76FF9"/>
    <w:rsid w:val="00C847FA"/>
    <w:rsid w:val="00CA3685"/>
    <w:rsid w:val="00CB4FBE"/>
    <w:rsid w:val="00CB4FE9"/>
    <w:rsid w:val="00CD0247"/>
    <w:rsid w:val="00CE30C6"/>
    <w:rsid w:val="00D05A5C"/>
    <w:rsid w:val="00D35D1D"/>
    <w:rsid w:val="00D36E09"/>
    <w:rsid w:val="00D45CE8"/>
    <w:rsid w:val="00D543FA"/>
    <w:rsid w:val="00D560F0"/>
    <w:rsid w:val="00D80A10"/>
    <w:rsid w:val="00D86904"/>
    <w:rsid w:val="00DA2653"/>
    <w:rsid w:val="00DA7AE4"/>
    <w:rsid w:val="00DB3764"/>
    <w:rsid w:val="00DD150E"/>
    <w:rsid w:val="00E235DD"/>
    <w:rsid w:val="00E30308"/>
    <w:rsid w:val="00E31065"/>
    <w:rsid w:val="00E31974"/>
    <w:rsid w:val="00E36407"/>
    <w:rsid w:val="00E40E7E"/>
    <w:rsid w:val="00E62DEC"/>
    <w:rsid w:val="00E95300"/>
    <w:rsid w:val="00EB43D6"/>
    <w:rsid w:val="00EB515E"/>
    <w:rsid w:val="00EC3B10"/>
    <w:rsid w:val="00EC7E87"/>
    <w:rsid w:val="00ED1873"/>
    <w:rsid w:val="00EF194B"/>
    <w:rsid w:val="00F10692"/>
    <w:rsid w:val="00F179F8"/>
    <w:rsid w:val="00F24926"/>
    <w:rsid w:val="00F347AF"/>
    <w:rsid w:val="00F36CE3"/>
    <w:rsid w:val="00F51D36"/>
    <w:rsid w:val="00F57E78"/>
    <w:rsid w:val="00F618B9"/>
    <w:rsid w:val="00F95210"/>
    <w:rsid w:val="00FC5A2A"/>
    <w:rsid w:val="00FF35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17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6126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194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