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7F9" w:rsidRPr="0053701E" w:rsidP="0053701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Дело № 5-60</w:t>
      </w:r>
      <w:r w:rsidRPr="0053701E" w:rsidR="00386A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3701E" w:rsidR="00D84C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341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</w:t>
      </w:r>
      <w:r w:rsidRPr="0053701E" w:rsidR="00A2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3701E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5469E2" w:rsidRPr="0053701E" w:rsidP="0053701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УИД 91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3701E" w:rsidR="001943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-01-20</w:t>
      </w:r>
      <w:r w:rsidRPr="0053701E" w:rsidR="00A2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3701E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-00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53701E" w:rsidR="00D84C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961-68</w:t>
      </w:r>
    </w:p>
    <w:p w:rsidR="00844236" w:rsidRPr="0053701E" w:rsidP="0053701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17F9" w:rsidRPr="0053701E" w:rsidP="00537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0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370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</w:p>
    <w:p w:rsidR="007F17F9" w:rsidRPr="0053701E" w:rsidP="0053701E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0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административного наказания</w:t>
      </w:r>
    </w:p>
    <w:p w:rsidR="007F17F9" w:rsidRPr="0053701E" w:rsidP="0053701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 w:rsidR="00D84C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3701E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53701E" w:rsidR="00D84C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18 июля</w:t>
      </w:r>
      <w:r w:rsidRPr="0053701E" w:rsidR="008442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</w:t>
      </w:r>
      <w:r w:rsidRPr="0053701E" w:rsidR="00A21B0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53701E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F17F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01E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</w:t>
      </w:r>
      <w:r w:rsidRPr="0053701E" w:rsidR="00E82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3701E" w:rsidR="003A231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</w:t>
      </w:r>
      <w:r w:rsidRPr="0053701E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помещении суда по </w:t>
      </w:r>
      <w:r w:rsidRPr="0053701E" w:rsidR="00E82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3701E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53701E" w:rsidR="003A231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дело об административном правонарушении, предусмотренном ст. 6.1.1 </w:t>
      </w:r>
      <w:r w:rsidRPr="0053701E" w:rsidR="00013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</w:t>
      </w:r>
      <w:r w:rsidRPr="0053701E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53701E" w:rsidR="00013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АП РФ</w:t>
      </w:r>
      <w:r w:rsidRPr="0053701E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53701E" w:rsidR="003A231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 отношении</w:t>
      </w:r>
    </w:p>
    <w:p w:rsidR="0053701E" w:rsidRPr="0053701E" w:rsidP="0053701E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01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Сургай</w:t>
      </w:r>
      <w:r w:rsidRPr="0053701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Николая Петровича</w:t>
      </w:r>
      <w:r w:rsidRPr="0053701E" w:rsidR="003A231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3701E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</w:p>
    <w:p w:rsidR="007F17F9" w:rsidRPr="0053701E" w:rsidP="0053701E">
      <w:pPr>
        <w:spacing w:after="0" w:line="240" w:lineRule="auto"/>
        <w:ind w:left="1416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01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53701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7F17F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Сургай Н.П.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нанес побои потерпевшей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Л.П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F550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701E" w:rsidR="00F36CB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3701E" w:rsidR="003D3397">
        <w:rPr>
          <w:rFonts w:ascii="Times New Roman" w:hAnsi="Times New Roman" w:cs="Times New Roman"/>
          <w:color w:val="000000"/>
          <w:sz w:val="24"/>
          <w:szCs w:val="24"/>
        </w:rPr>
        <w:t>ричини</w:t>
      </w:r>
      <w:r w:rsidRPr="0053701E" w:rsidR="00F550E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3701E" w:rsidR="00FD0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53701E" w:rsidR="00F550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боль, 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>при следующих обстоятельствах.</w:t>
      </w:r>
    </w:p>
    <w:p w:rsidR="009B4BA6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3701E" w:rsidR="00676D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53701E" w:rsidR="00676DB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3701E" w:rsidR="00676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D46DB2">
        <w:rPr>
          <w:rFonts w:ascii="Times New Roman" w:hAnsi="Times New Roman" w:cs="Times New Roman"/>
          <w:color w:val="000000"/>
          <w:sz w:val="24"/>
          <w:szCs w:val="24"/>
        </w:rPr>
        <w:t xml:space="preserve">примерно </w:t>
      </w:r>
      <w:r w:rsidRPr="0053701E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53701E" w:rsidR="00855F59">
        <w:rPr>
          <w:rFonts w:ascii="Times New Roman" w:hAnsi="Times New Roman" w:cs="Times New Roman"/>
          <w:color w:val="000000"/>
          <w:sz w:val="24"/>
          <w:szCs w:val="24"/>
        </w:rPr>
        <w:t xml:space="preserve"> час.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53701E" w:rsidR="00855F59">
        <w:rPr>
          <w:rFonts w:ascii="Times New Roman" w:hAnsi="Times New Roman" w:cs="Times New Roman"/>
          <w:color w:val="000000"/>
          <w:sz w:val="24"/>
          <w:szCs w:val="24"/>
        </w:rPr>
        <w:t xml:space="preserve"> мин.</w:t>
      </w:r>
      <w:r w:rsidRPr="0053701E" w:rsidR="009D2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Сургай Н.П.</w:t>
      </w:r>
      <w:r w:rsidRPr="0053701E" w:rsidR="003D33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3701E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</w:t>
      </w:r>
      <w:r w:rsidRPr="0053701E" w:rsidR="00D5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4A7313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Pr="0053701E" w:rsidR="00B35D4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3701E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>нан</w:t>
      </w:r>
      <w:r w:rsidRPr="0053701E" w:rsidR="003D3397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Л.П.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не менее шести ударов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кулаком в область лица, 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по ногам, 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</w:rPr>
        <w:t>в результате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 чего причинил ей телесные повреждения в виде кровоподтеков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в проекции правой и левой скуловой кости, на спинке носа, на подбородке, на тыльной поверхности левого предплечья, на задней поверхности правого предплечья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и ссадин на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правом крыле носа, кровоизлияния на слизистой нижней губы, кровоподтека на передней поверхности шеи,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 w:rsidRPr="0053701E" w:rsidR="003F5F56">
        <w:rPr>
          <w:rFonts w:ascii="Times New Roman" w:hAnsi="Times New Roman" w:cs="Times New Roman"/>
          <w:color w:val="000000"/>
          <w:sz w:val="24"/>
          <w:szCs w:val="24"/>
        </w:rPr>
        <w:t>не повлек</w:t>
      </w:r>
      <w:r w:rsidRPr="0053701E" w:rsidR="003A2316">
        <w:rPr>
          <w:rFonts w:ascii="Times New Roman" w:hAnsi="Times New Roman" w:cs="Times New Roman"/>
          <w:color w:val="000000"/>
          <w:sz w:val="24"/>
          <w:szCs w:val="24"/>
        </w:rPr>
        <w:t xml:space="preserve">ли за собой вреда здоровью и </w:t>
      </w:r>
      <w:r w:rsidRPr="0053701E" w:rsidR="003F5F56">
        <w:rPr>
          <w:rFonts w:ascii="Times New Roman" w:hAnsi="Times New Roman" w:cs="Times New Roman"/>
          <w:color w:val="000000"/>
          <w:sz w:val="24"/>
          <w:szCs w:val="24"/>
        </w:rPr>
        <w:t xml:space="preserve">последствий, </w:t>
      </w:r>
      <w:r w:rsidRPr="0053701E" w:rsidR="00AC30F2">
        <w:rPr>
          <w:rFonts w:ascii="Times New Roman" w:hAnsi="Times New Roman" w:cs="Times New Roman"/>
          <w:color w:val="000000"/>
          <w:sz w:val="24"/>
          <w:szCs w:val="24"/>
        </w:rPr>
        <w:t>указанных в ст.115</w:t>
      </w:r>
      <w:r w:rsidRPr="0053701E" w:rsidR="003F5F56">
        <w:rPr>
          <w:rFonts w:ascii="Times New Roman" w:hAnsi="Times New Roman" w:cs="Times New Roman"/>
          <w:color w:val="000000"/>
          <w:sz w:val="24"/>
          <w:szCs w:val="24"/>
        </w:rPr>
        <w:t xml:space="preserve"> УК РФ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5678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Pr="0053701E" w:rsidR="00DE39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Сургай Н.П. </w:t>
      </w:r>
      <w:r w:rsidRPr="0053701E" w:rsidR="009065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азъяснены процессуальные права, предусмотренные </w:t>
      </w:r>
      <w:r w:rsidRPr="0053701E" w:rsidR="005A7C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ч. 2 ст. 24.2, 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ч. 1 ст. 25.1 КоАП РФ, а также положения ст. 51 Конституции 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РФ.</w:t>
      </w:r>
      <w:r w:rsidRPr="0053701E" w:rsidR="008442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01E" w:rsidR="00DE39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Сургай Н.П. </w:t>
      </w:r>
      <w:r w:rsidRPr="0053701E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отвод</w:t>
      </w:r>
      <w:r w:rsidRPr="0053701E" w:rsidR="000135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53701E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судье </w:t>
      </w:r>
      <w:r w:rsidRPr="0053701E" w:rsidR="000135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3701E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ходатайств, в том числе о ведении протокола судебного заседания, не заявил.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 xml:space="preserve">Сургай Н.П. </w:t>
      </w:r>
      <w:r w:rsidRPr="0053701E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53701E" w:rsidR="007F17F9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</w:t>
      </w:r>
      <w:r w:rsidRPr="0053701E" w:rsidR="00826E1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53701E" w:rsidR="008442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1C5F67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3701E" w:rsidR="003F5F56">
        <w:rPr>
          <w:rFonts w:ascii="Times New Roman" w:hAnsi="Times New Roman" w:cs="Times New Roman"/>
          <w:color w:val="000000"/>
          <w:sz w:val="24"/>
          <w:szCs w:val="24"/>
        </w:rPr>
        <w:t>отерпевш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Л.П.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</w:rPr>
        <w:t>обстоятельства, изложенные в протоколе об административном правонарушении, поддержала, п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росила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Сургай Н.П.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строго не наказывать.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Выслушав участник</w:t>
      </w:r>
      <w:r w:rsidRPr="0053701E" w:rsidR="009065B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делу, исследовав материалы дела, мировой судья пришёл к следующему.</w:t>
      </w:r>
    </w:p>
    <w:p w:rsidR="00F550EC" w:rsidRPr="0053701E" w:rsidP="0053701E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</w:t>
      </w:r>
      <w:r w:rsidRPr="0053701E" w:rsidR="00DC2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</w:t>
      </w:r>
      <w:r w:rsidRPr="0053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53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обязательные работы на срок от шестидесяти до ста двадцати часов.</w:t>
      </w:r>
    </w:p>
    <w:p w:rsidR="00F550EC" w:rsidRPr="0053701E" w:rsidP="005370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</w:t>
      </w:r>
      <w:r w:rsidRPr="0053701E">
        <w:rPr>
          <w:rFonts w:ascii="Times New Roman" w:hAnsi="Times New Roman" w:cs="Times New Roman"/>
          <w:sz w:val="24"/>
          <w:szCs w:val="24"/>
        </w:rPr>
        <w:t xml:space="preserve">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53701E">
        <w:rPr>
          <w:rFonts w:ascii="Times New Roman" w:hAnsi="Times New Roman" w:cs="Times New Roman"/>
          <w:sz w:val="24"/>
          <w:szCs w:val="24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550EC" w:rsidRPr="0053701E" w:rsidP="005370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</w:t>
      </w:r>
      <w:r w:rsidRPr="0053701E">
        <w:rPr>
          <w:rFonts w:ascii="Times New Roman" w:hAnsi="Times New Roman" w:cs="Times New Roman"/>
          <w:sz w:val="24"/>
          <w:szCs w:val="24"/>
        </w:rPr>
        <w:t>е небольших повреждений тупыми или острыми предметами, воздействием термических факторов и другие аналогичные действия.</w:t>
      </w:r>
    </w:p>
    <w:p w:rsidR="00F550EC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ли и причинной связью между ними.</w:t>
      </w:r>
    </w:p>
    <w:p w:rsidR="00F550EC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550EC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</w:t>
      </w:r>
      <w:r w:rsidRPr="0053701E">
        <w:rPr>
          <w:rFonts w:ascii="Times New Roman" w:hAnsi="Times New Roman" w:cs="Times New Roman"/>
          <w:sz w:val="24"/>
          <w:szCs w:val="24"/>
        </w:rPr>
        <w:t xml:space="preserve">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</w:t>
      </w:r>
      <w:r w:rsidRPr="0053701E">
        <w:rPr>
          <w:rFonts w:ascii="Times New Roman" w:hAnsi="Times New Roman" w:cs="Times New Roman"/>
          <w:sz w:val="24"/>
          <w:szCs w:val="24"/>
        </w:rPr>
        <w:t>РФ от 24 апреля 2008 года N 194н "Об утвер</w:t>
      </w:r>
      <w:r w:rsidRPr="0053701E">
        <w:rPr>
          <w:rFonts w:ascii="Times New Roman" w:hAnsi="Times New Roman" w:cs="Times New Roman"/>
          <w:sz w:val="24"/>
          <w:szCs w:val="24"/>
        </w:rPr>
        <w:t>ждении Медицинских критериев определения степени тяжести вреда, причиненного здоровью человека".</w:t>
      </w:r>
    </w:p>
    <w:p w:rsidR="00F550EC" w:rsidRPr="0053701E" w:rsidP="0053701E">
      <w:pPr>
        <w:pStyle w:val="msoclass20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53701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</w:t>
      </w:r>
      <w:r w:rsidRPr="0053701E">
        <w:rPr>
          <w:color w:val="000000"/>
        </w:rPr>
        <w:t>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</w:t>
      </w:r>
      <w:r w:rsidRPr="0053701E">
        <w:rPr>
          <w:color w:val="000000"/>
        </w:rPr>
        <w:t>ло наступления таких последствий или сознательно их допускало либо относилось к ним безразлично.</w:t>
      </w:r>
    </w:p>
    <w:p w:rsidR="005469E2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 xml:space="preserve">Сургай Н.П. </w:t>
      </w:r>
      <w:r w:rsidRPr="0053701E" w:rsidR="005C2B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дминистративного правонарушения подтверждается следующими доказательствами.</w:t>
      </w:r>
    </w:p>
    <w:p w:rsidR="005469E2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53701E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ротоколом </w:t>
      </w:r>
      <w:r w:rsidRPr="0053701E" w:rsidR="005C2B9A">
        <w:rPr>
          <w:rFonts w:ascii="Times New Roman" w:hAnsi="Times New Roman" w:cs="Times New Roman"/>
          <w:color w:val="000000"/>
          <w:sz w:val="24"/>
          <w:szCs w:val="24"/>
        </w:rPr>
        <w:t xml:space="preserve">82 01 </w:t>
      </w:r>
      <w:r w:rsidRPr="0053701E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204088</w:t>
      </w:r>
      <w:r w:rsidRPr="0053701E" w:rsidR="00F5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836B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3701E" w:rsidR="007F17F9">
        <w:rPr>
          <w:rFonts w:ascii="Times New Roman" w:hAnsi="Times New Roman" w:cs="Times New Roman"/>
          <w:color w:val="000000"/>
          <w:sz w:val="24"/>
          <w:szCs w:val="24"/>
        </w:rPr>
        <w:t>б административном правонарушении от</w:t>
      </w:r>
      <w:r w:rsidRPr="0053701E" w:rsidR="00B771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53701E" w:rsidR="00DD5A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DE39C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557417">
        <w:rPr>
          <w:rFonts w:ascii="Times New Roman" w:hAnsi="Times New Roman" w:cs="Times New Roman"/>
          <w:color w:val="000000"/>
          <w:sz w:val="24"/>
          <w:szCs w:val="24"/>
        </w:rPr>
        <w:t>(л.д. 2)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B5678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протоколом принятия устного заявления о преступлении, зарегистрированным 19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 xml:space="preserve">06.2024,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в котором</w:t>
      </w:r>
      <w:r w:rsidRPr="0053701E" w:rsidR="0002766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Pr="0053701E" w:rsidR="0002766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Л.П.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просит принять меры к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Сургай Н.П.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нанес ей телесные повреждения (л.д.4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EB5678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 xml:space="preserve">Л.П.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3701E" w:rsidR="0089268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3701E" w:rsidR="00892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92687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- копией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 xml:space="preserve">справки № 1/507, выданной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врач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ом-хирургом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ГБУЗ РК «</w:t>
      </w:r>
      <w:r w:rsidRPr="0053701E" w:rsidR="00844236">
        <w:rPr>
          <w:rFonts w:ascii="Times New Roman" w:hAnsi="Times New Roman" w:cs="Times New Roman"/>
          <w:color w:val="000000"/>
          <w:sz w:val="24"/>
          <w:szCs w:val="24"/>
        </w:rPr>
        <w:t>ЦГБ г. Красноперекопска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» (л.д.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892687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3701E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заключением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эксперта №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 xml:space="preserve"> 188</w:t>
      </w:r>
      <w:r w:rsidRPr="0053701E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т 19</w:t>
      </w:r>
      <w:r w:rsidRPr="0053701E" w:rsidR="00EE330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выводам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у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 xml:space="preserve">Л.П.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обнаружены телесные повреждения </w:t>
      </w:r>
      <w:r w:rsidRPr="0053701E" w:rsidR="00027666">
        <w:rPr>
          <w:rFonts w:ascii="Times New Roman" w:hAnsi="Times New Roman" w:cs="Times New Roman"/>
          <w:color w:val="000000"/>
          <w:sz w:val="24"/>
          <w:szCs w:val="24"/>
        </w:rPr>
        <w:t>телесные повреждения в виде кровоподтеков в проекции правой и левой скуловой кости, на спинке носа, на подбородке, на тыльной поверхности левого предплечья, на задней поверхности правого предплечья и ссадин на правом крыле носа, кровоизлияния на слизистой нижней губы, кровоподтека на передней поверхности шеи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образовались от действия тупых предметов в срок, не исключено 19.06</w:t>
      </w:r>
      <w:r w:rsidRPr="0053701E" w:rsidR="00EE330C"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Pr="0053701E" w:rsidR="00DC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и расценены как повреждения, не причинившие вред здоровью человека (л.д.28-29),</w:t>
      </w:r>
    </w:p>
    <w:p w:rsidR="00EE330C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- письме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нными объяснениями Сургай Н.П. от 11.07.2024 (л.д.31), </w:t>
      </w:r>
    </w:p>
    <w:p w:rsidR="00892687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- справкой на физическое лицо (л.д.32)</w:t>
      </w:r>
      <w:r w:rsidRPr="0053701E" w:rsidR="001C5F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53701E" w:rsidR="00545C89">
        <w:rPr>
          <w:rFonts w:ascii="Times New Roman" w:hAnsi="Times New Roman" w:cs="Times New Roman"/>
          <w:sz w:val="24"/>
          <w:szCs w:val="24"/>
        </w:rPr>
        <w:t>КоАП РФ</w:t>
      </w:r>
      <w:r w:rsidRPr="0053701E">
        <w:rPr>
          <w:rFonts w:ascii="Times New Roman" w:hAnsi="Times New Roman" w:cs="Times New Roman"/>
          <w:sz w:val="24"/>
          <w:szCs w:val="24"/>
        </w:rPr>
        <w:t xml:space="preserve"> процессуальных требований, непротиворечивы и полностью согласуются между собой. Мировой </w:t>
      </w:r>
      <w:r w:rsidRPr="0053701E">
        <w:rPr>
          <w:rFonts w:ascii="Times New Roman" w:hAnsi="Times New Roman" w:cs="Times New Roman"/>
          <w:sz w:val="24"/>
          <w:szCs w:val="24"/>
        </w:rPr>
        <w:t>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</w:t>
      </w:r>
      <w:r w:rsidRPr="0053701E" w:rsidR="004D7A55">
        <w:rPr>
          <w:rFonts w:ascii="Times New Roman" w:hAnsi="Times New Roman" w:cs="Times New Roman"/>
          <w:sz w:val="24"/>
          <w:szCs w:val="24"/>
        </w:rPr>
        <w:t>, копия протокола об административном правонарушении вручена</w:t>
      </w:r>
      <w:r w:rsidRPr="0053701E" w:rsidR="00881849">
        <w:rPr>
          <w:rFonts w:ascii="Times New Roman" w:hAnsi="Times New Roman" w:cs="Times New Roman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sz w:val="24"/>
          <w:szCs w:val="24"/>
        </w:rPr>
        <w:t>Сургай</w:t>
      </w:r>
      <w:r w:rsidRPr="0053701E">
        <w:rPr>
          <w:rFonts w:ascii="Times New Roman" w:hAnsi="Times New Roman" w:cs="Times New Roman"/>
          <w:sz w:val="24"/>
          <w:szCs w:val="24"/>
        </w:rPr>
        <w:t xml:space="preserve"> Н.П</w:t>
      </w:r>
      <w:r w:rsidRPr="0053701E" w:rsidR="00EE330C">
        <w:rPr>
          <w:rFonts w:ascii="Times New Roman" w:hAnsi="Times New Roman" w:cs="Times New Roman"/>
          <w:sz w:val="24"/>
          <w:szCs w:val="24"/>
        </w:rPr>
        <w:t>.</w:t>
      </w:r>
      <w:r w:rsidRPr="0053701E" w:rsidR="00F550EC">
        <w:rPr>
          <w:rFonts w:ascii="Times New Roman" w:hAnsi="Times New Roman" w:cs="Times New Roman"/>
          <w:sz w:val="24"/>
          <w:szCs w:val="24"/>
        </w:rPr>
        <w:t xml:space="preserve">, потерпевшей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Л.П</w:t>
      </w:r>
      <w:r w:rsidRPr="0053701E" w:rsidR="00EE33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197AC3">
        <w:rPr>
          <w:rFonts w:ascii="Times New Roman" w:hAnsi="Times New Roman" w:cs="Times New Roman"/>
          <w:sz w:val="24"/>
          <w:szCs w:val="24"/>
        </w:rPr>
        <w:t>,</w:t>
      </w:r>
      <w:r w:rsidRPr="0053701E" w:rsidR="00A63C25">
        <w:rPr>
          <w:rFonts w:ascii="Times New Roman" w:hAnsi="Times New Roman" w:cs="Times New Roman"/>
          <w:sz w:val="24"/>
          <w:szCs w:val="24"/>
        </w:rPr>
        <w:t xml:space="preserve"> </w:t>
      </w:r>
      <w:r w:rsidRPr="0053701E" w:rsidR="00F550EC">
        <w:rPr>
          <w:rFonts w:ascii="Times New Roman" w:hAnsi="Times New Roman" w:cs="Times New Roman"/>
          <w:sz w:val="24"/>
          <w:szCs w:val="24"/>
        </w:rPr>
        <w:t xml:space="preserve">их </w:t>
      </w:r>
      <w:r w:rsidRPr="0053701E" w:rsidR="004D7A55">
        <w:rPr>
          <w:rFonts w:ascii="Times New Roman" w:hAnsi="Times New Roman" w:cs="Times New Roman"/>
          <w:sz w:val="24"/>
          <w:szCs w:val="24"/>
        </w:rPr>
        <w:t>права соблюдены</w:t>
      </w:r>
      <w:r w:rsidRPr="0053701E">
        <w:rPr>
          <w:rFonts w:ascii="Times New Roman" w:hAnsi="Times New Roman" w:cs="Times New Roman"/>
          <w:sz w:val="24"/>
          <w:szCs w:val="24"/>
        </w:rPr>
        <w:t>.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53701E" w:rsidR="00C42356">
        <w:rPr>
          <w:rFonts w:ascii="Times New Roman" w:hAnsi="Times New Roman" w:cs="Times New Roman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sz w:val="24"/>
          <w:szCs w:val="24"/>
        </w:rPr>
        <w:t>Сургай Н.П. установлена.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Таким образом, действия</w:t>
      </w:r>
      <w:r w:rsidRPr="0053701E" w:rsidR="00C476A4">
        <w:rPr>
          <w:rFonts w:ascii="Times New Roman" w:hAnsi="Times New Roman" w:cs="Times New Roman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sz w:val="24"/>
          <w:szCs w:val="24"/>
        </w:rPr>
        <w:t xml:space="preserve">Сургай Н.П. </w:t>
      </w:r>
      <w:r w:rsidRPr="0053701E" w:rsidR="00825C87">
        <w:rPr>
          <w:rFonts w:ascii="Times New Roman" w:hAnsi="Times New Roman" w:cs="Times New Roman"/>
          <w:sz w:val="24"/>
          <w:szCs w:val="24"/>
        </w:rPr>
        <w:t>с</w:t>
      </w:r>
      <w:r w:rsidRPr="0053701E">
        <w:rPr>
          <w:rFonts w:ascii="Times New Roman" w:hAnsi="Times New Roman" w:cs="Times New Roman"/>
          <w:sz w:val="24"/>
          <w:szCs w:val="24"/>
        </w:rPr>
        <w:t xml:space="preserve">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53701E" w:rsidR="00892687">
        <w:rPr>
          <w:rFonts w:ascii="Times New Roman" w:hAnsi="Times New Roman" w:cs="Times New Roman"/>
          <w:sz w:val="24"/>
          <w:szCs w:val="24"/>
        </w:rPr>
        <w:t>нанесение побоев</w:t>
      </w:r>
      <w:r w:rsidRPr="0053701E" w:rsidR="00F55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причинивших физическую боль, но не повлекших последствий, указанных в ст. 115 Уголовного кодекса РФ, </w:t>
      </w:r>
      <w:r w:rsidRPr="0053701E" w:rsidR="005469E2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013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17F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EE330C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Обстоятельством, </w:t>
      </w:r>
      <w:r w:rsidRPr="0053701E" w:rsidR="00DC2B81">
        <w:rPr>
          <w:rFonts w:ascii="Times New Roman" w:hAnsi="Times New Roman" w:cs="Times New Roman"/>
          <w:sz w:val="24"/>
          <w:szCs w:val="24"/>
        </w:rPr>
        <w:t>смягчающи</w:t>
      </w:r>
      <w:r w:rsidRPr="0053701E">
        <w:rPr>
          <w:rFonts w:ascii="Times New Roman" w:hAnsi="Times New Roman" w:cs="Times New Roman"/>
          <w:sz w:val="24"/>
          <w:szCs w:val="24"/>
        </w:rPr>
        <w:t>м административную ответственность, признается признание вины</w:t>
      </w:r>
      <w:r w:rsidRPr="0053701E" w:rsidR="00F36D62">
        <w:rPr>
          <w:rFonts w:ascii="Times New Roman" w:hAnsi="Times New Roman" w:cs="Times New Roman"/>
          <w:sz w:val="24"/>
          <w:szCs w:val="24"/>
        </w:rPr>
        <w:t>, раскаяние</w:t>
      </w:r>
      <w:r w:rsidRPr="0053701E">
        <w:rPr>
          <w:rFonts w:ascii="Times New Roman" w:hAnsi="Times New Roman" w:cs="Times New Roman"/>
          <w:sz w:val="24"/>
          <w:szCs w:val="24"/>
        </w:rPr>
        <w:t>.</w:t>
      </w:r>
      <w:r w:rsidRPr="0053701E" w:rsidR="00DC2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Обстоятельств, о</w:t>
      </w:r>
      <w:r w:rsidRPr="0053701E" w:rsidR="00A63C25">
        <w:rPr>
          <w:rFonts w:ascii="Times New Roman" w:hAnsi="Times New Roman" w:cs="Times New Roman"/>
          <w:sz w:val="24"/>
          <w:szCs w:val="24"/>
        </w:rPr>
        <w:t xml:space="preserve">тягчающих </w:t>
      </w:r>
      <w:r w:rsidRPr="0053701E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ответственность, </w:t>
      </w:r>
      <w:r w:rsidRPr="0053701E" w:rsidR="00A63C2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3701E" w:rsidR="00230F24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</w:t>
      </w:r>
      <w:r w:rsidRPr="0053701E" w:rsidR="00A6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01E" w:rsidR="00230F24">
        <w:rPr>
          <w:rFonts w:ascii="Times New Roman" w:hAnsi="Times New Roman" w:cs="Times New Roman"/>
          <w:color w:val="000000"/>
          <w:sz w:val="24"/>
          <w:szCs w:val="24"/>
        </w:rPr>
        <w:t xml:space="preserve">исключающих производство по делу, </w:t>
      </w:r>
      <w:r w:rsidRPr="0053701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BB2D83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Учитывая характер совершенного </w:t>
      </w:r>
      <w:r w:rsidRPr="0053701E" w:rsidR="00291A99">
        <w:rPr>
          <w:rFonts w:ascii="Times New Roman" w:hAnsi="Times New Roman" w:cs="Times New Roman"/>
          <w:sz w:val="24"/>
          <w:szCs w:val="24"/>
        </w:rPr>
        <w:t>а</w:t>
      </w:r>
      <w:r w:rsidRPr="0053701E">
        <w:rPr>
          <w:rFonts w:ascii="Times New Roman" w:hAnsi="Times New Roman" w:cs="Times New Roman"/>
          <w:sz w:val="24"/>
          <w:szCs w:val="24"/>
        </w:rPr>
        <w:t>дминистративного правонарушения, личность виновно</w:t>
      </w:r>
      <w:r w:rsidRPr="0053701E" w:rsidR="0021154A">
        <w:rPr>
          <w:rFonts w:ascii="Times New Roman" w:hAnsi="Times New Roman" w:cs="Times New Roman"/>
          <w:sz w:val="24"/>
          <w:szCs w:val="24"/>
        </w:rPr>
        <w:t>го</w:t>
      </w:r>
      <w:r w:rsidRPr="0053701E">
        <w:rPr>
          <w:rFonts w:ascii="Times New Roman" w:hAnsi="Times New Roman" w:cs="Times New Roman"/>
          <w:sz w:val="24"/>
          <w:szCs w:val="24"/>
        </w:rPr>
        <w:t>, е</w:t>
      </w:r>
      <w:r w:rsidRPr="0053701E" w:rsidR="00B97288">
        <w:rPr>
          <w:rFonts w:ascii="Times New Roman" w:hAnsi="Times New Roman" w:cs="Times New Roman"/>
          <w:sz w:val="24"/>
          <w:szCs w:val="24"/>
        </w:rPr>
        <w:t>го</w:t>
      </w:r>
      <w:r w:rsidRPr="0053701E">
        <w:rPr>
          <w:rFonts w:ascii="Times New Roman" w:hAnsi="Times New Roman" w:cs="Times New Roman"/>
          <w:sz w:val="24"/>
          <w:szCs w:val="24"/>
        </w:rPr>
        <w:t xml:space="preserve"> </w:t>
      </w:r>
      <w:r w:rsidRPr="0053701E">
        <w:rPr>
          <w:rFonts w:ascii="Times New Roman" w:hAnsi="Times New Roman" w:cs="Times New Roman"/>
          <w:sz w:val="24"/>
          <w:szCs w:val="24"/>
        </w:rPr>
        <w:t>се</w:t>
      </w:r>
      <w:r w:rsidRPr="0053701E" w:rsidR="00291A99">
        <w:rPr>
          <w:rFonts w:ascii="Times New Roman" w:hAnsi="Times New Roman" w:cs="Times New Roman"/>
          <w:sz w:val="24"/>
          <w:szCs w:val="24"/>
        </w:rPr>
        <w:t xml:space="preserve">мейное и материальное положение </w:t>
      </w:r>
      <w:r w:rsidRPr="0053701E">
        <w:rPr>
          <w:rFonts w:ascii="Times New Roman" w:hAnsi="Times New Roman" w:cs="Times New Roman"/>
          <w:sz w:val="24"/>
          <w:szCs w:val="24"/>
        </w:rPr>
        <w:t>м</w:t>
      </w:r>
      <w:r w:rsidRPr="0053701E" w:rsidR="00B953E8">
        <w:rPr>
          <w:rFonts w:ascii="Times New Roman" w:hAnsi="Times New Roman" w:cs="Times New Roman"/>
          <w:sz w:val="24"/>
          <w:szCs w:val="24"/>
        </w:rPr>
        <w:t xml:space="preserve">ировой судья приходит к выводу </w:t>
      </w:r>
      <w:r w:rsidRPr="0053701E">
        <w:rPr>
          <w:rFonts w:ascii="Times New Roman" w:hAnsi="Times New Roman" w:cs="Times New Roman"/>
          <w:sz w:val="24"/>
          <w:szCs w:val="24"/>
        </w:rPr>
        <w:t xml:space="preserve">о назначении наказания в виде штрафа. </w:t>
      </w:r>
    </w:p>
    <w:p w:rsidR="007F17F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</w:t>
      </w:r>
      <w:r w:rsidRPr="0053701E">
        <w:rPr>
          <w:rFonts w:ascii="Times New Roman" w:hAnsi="Times New Roman" w:cs="Times New Roman"/>
          <w:sz w:val="24"/>
          <w:szCs w:val="24"/>
        </w:rPr>
        <w:t>авонарушителя, е</w:t>
      </w:r>
      <w:r w:rsidRPr="0053701E" w:rsidR="0021154A">
        <w:rPr>
          <w:rFonts w:ascii="Times New Roman" w:hAnsi="Times New Roman" w:cs="Times New Roman"/>
          <w:sz w:val="24"/>
          <w:szCs w:val="24"/>
        </w:rPr>
        <w:t>го</w:t>
      </w:r>
      <w:r w:rsidRPr="0053701E">
        <w:rPr>
          <w:rFonts w:ascii="Times New Roman" w:hAnsi="Times New Roman" w:cs="Times New Roman"/>
          <w:sz w:val="24"/>
          <w:szCs w:val="24"/>
        </w:rPr>
        <w:t xml:space="preserve"> материальному положению, будет отвечать целям предупреждения совершения новых </w:t>
      </w:r>
      <w:r w:rsidRPr="0053701E">
        <w:rPr>
          <w:rFonts w:ascii="Times New Roman" w:hAnsi="Times New Roman" w:cs="Times New Roman"/>
          <w:sz w:val="24"/>
          <w:szCs w:val="24"/>
        </w:rPr>
        <w:t>правонарушений</w:t>
      </w:r>
      <w:r w:rsidRPr="0053701E">
        <w:rPr>
          <w:rFonts w:ascii="Times New Roman" w:hAnsi="Times New Roman" w:cs="Times New Roman"/>
          <w:sz w:val="24"/>
          <w:szCs w:val="24"/>
        </w:rPr>
        <w:t xml:space="preserve"> как самим правонарушителем, так и другими лицами.</w:t>
      </w:r>
    </w:p>
    <w:p w:rsidR="007F17F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С учётом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изложенного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, руководствуясь ст. 29.9 – 29.11 КоАП РФ, мировой судья</w:t>
      </w:r>
    </w:p>
    <w:p w:rsidR="007F17F9" w:rsidRPr="0053701E" w:rsidP="0053701E">
      <w:pPr>
        <w:tabs>
          <w:tab w:val="left" w:pos="3531"/>
          <w:tab w:val="center" w:pos="481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53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 т а н о в и л :</w:t>
      </w:r>
    </w:p>
    <w:p w:rsidR="00291A9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Сургай Николая Петровича </w:t>
      </w:r>
      <w:r w:rsidRPr="005370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53701E">
        <w:rPr>
          <w:rFonts w:ascii="Times New Roman" w:hAnsi="Times New Roman" w:cs="Times New Roman"/>
          <w:sz w:val="24"/>
          <w:szCs w:val="24"/>
        </w:rPr>
        <w:t>виновн</w:t>
      </w:r>
      <w:r w:rsidRPr="0053701E" w:rsidR="007C6093">
        <w:rPr>
          <w:rFonts w:ascii="Times New Roman" w:hAnsi="Times New Roman" w:cs="Times New Roman"/>
          <w:sz w:val="24"/>
          <w:szCs w:val="24"/>
        </w:rPr>
        <w:t>ым</w:t>
      </w:r>
      <w:r w:rsidRPr="0053701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6.1.1 Кодекса РФ об административных правонарушениях, и назначить е</w:t>
      </w:r>
      <w:r w:rsidRPr="0053701E" w:rsidR="007C6093">
        <w:rPr>
          <w:rFonts w:ascii="Times New Roman" w:hAnsi="Times New Roman" w:cs="Times New Roman"/>
          <w:sz w:val="24"/>
          <w:szCs w:val="24"/>
        </w:rPr>
        <w:t>му</w:t>
      </w:r>
      <w:r w:rsidRPr="0053701E">
        <w:rPr>
          <w:rFonts w:ascii="Times New Roman" w:hAnsi="Times New Roman" w:cs="Times New Roman"/>
          <w:sz w:val="24"/>
          <w:szCs w:val="24"/>
        </w:rPr>
        <w:t xml:space="preserve"> административное нак</w:t>
      </w:r>
      <w:r w:rsidRPr="0053701E" w:rsidR="0021154A">
        <w:rPr>
          <w:rFonts w:ascii="Times New Roman" w:hAnsi="Times New Roman" w:cs="Times New Roman"/>
          <w:sz w:val="24"/>
          <w:szCs w:val="24"/>
        </w:rPr>
        <w:t xml:space="preserve">азание в виде штрафа в размере </w:t>
      </w:r>
      <w:r w:rsidRPr="0053701E" w:rsidR="00F36D62">
        <w:rPr>
          <w:rFonts w:ascii="Times New Roman" w:hAnsi="Times New Roman" w:cs="Times New Roman"/>
          <w:sz w:val="24"/>
          <w:szCs w:val="24"/>
        </w:rPr>
        <w:t>5</w:t>
      </w:r>
      <w:r w:rsidRPr="0053701E">
        <w:rPr>
          <w:rFonts w:ascii="Times New Roman" w:hAnsi="Times New Roman" w:cs="Times New Roman"/>
          <w:sz w:val="24"/>
          <w:szCs w:val="24"/>
        </w:rPr>
        <w:t>000 (</w:t>
      </w:r>
      <w:r w:rsidRPr="0053701E" w:rsidR="00F36D62">
        <w:rPr>
          <w:rFonts w:ascii="Times New Roman" w:hAnsi="Times New Roman" w:cs="Times New Roman"/>
          <w:sz w:val="24"/>
          <w:szCs w:val="24"/>
        </w:rPr>
        <w:t>пя</w:t>
      </w:r>
      <w:r w:rsidRPr="0053701E">
        <w:rPr>
          <w:rFonts w:ascii="Times New Roman" w:hAnsi="Times New Roman" w:cs="Times New Roman"/>
          <w:sz w:val="24"/>
          <w:szCs w:val="24"/>
        </w:rPr>
        <w:t>ть тысяч) рублей.</w:t>
      </w:r>
    </w:p>
    <w:p w:rsidR="00291A9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53701E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в Отделении Республика Крым Банка России, БИК 013510002,  </w:t>
      </w:r>
      <w:r w:rsidRPr="0053701E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</w:t>
      </w:r>
      <w:r w:rsidRPr="0053701E" w:rsidR="00013548">
        <w:rPr>
          <w:rFonts w:ascii="Times New Roman" w:hAnsi="Times New Roman" w:cs="Times New Roman"/>
          <w:sz w:val="24"/>
          <w:szCs w:val="24"/>
        </w:rPr>
        <w:t xml:space="preserve">0101 140, УИН </w:t>
      </w:r>
      <w:r w:rsidRPr="0053701E" w:rsidR="00FF7925">
        <w:rPr>
          <w:rFonts w:ascii="Times New Roman" w:hAnsi="Times New Roman" w:cs="Times New Roman"/>
          <w:sz w:val="24"/>
          <w:szCs w:val="24"/>
        </w:rPr>
        <w:t>041076030060500</w:t>
      </w:r>
      <w:r w:rsidRPr="0053701E">
        <w:rPr>
          <w:rFonts w:ascii="Times New Roman" w:hAnsi="Times New Roman" w:cs="Times New Roman"/>
          <w:sz w:val="24"/>
          <w:szCs w:val="24"/>
        </w:rPr>
        <w:t>3412406129.</w:t>
      </w:r>
    </w:p>
    <w:p w:rsidR="00291A9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Квитанция об упла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те штрафа должна быть представлена</w:t>
      </w:r>
      <w:r w:rsidRPr="005370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5370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 судебного района РК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291A99" w:rsidRPr="0053701E" w:rsidP="0053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Разъяснить Сургай Н.П</w:t>
      </w:r>
      <w:r w:rsidRPr="0053701E" w:rsidR="00EB56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701E" w:rsidR="007C60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что в соответствии со ст. 32.2 КоАП РФ административный штраф должен быть уплачен лиц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1A9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color w:val="000000"/>
          <w:sz w:val="24"/>
          <w:szCs w:val="24"/>
        </w:rPr>
        <w:t>Согласно ч. 1 ст. 20.25 К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ативный арест на срок до 15 суток, либо обязательные работы на срок д</w:t>
      </w:r>
      <w:r w:rsidRPr="0053701E">
        <w:rPr>
          <w:rFonts w:ascii="Times New Roman" w:hAnsi="Times New Roman" w:cs="Times New Roman"/>
          <w:color w:val="000000"/>
          <w:sz w:val="24"/>
          <w:szCs w:val="24"/>
        </w:rPr>
        <w:t>о пятидесяти часов.</w:t>
      </w:r>
    </w:p>
    <w:p w:rsidR="00291A99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3701E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</w:t>
      </w:r>
      <w:r w:rsidRPr="0053701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3701E">
        <w:rPr>
          <w:rFonts w:ascii="Times New Roman" w:hAnsi="Times New Roman" w:cs="Times New Roman"/>
          <w:sz w:val="24"/>
          <w:szCs w:val="24"/>
        </w:rPr>
        <w:t>.</w:t>
      </w:r>
    </w:p>
    <w:p w:rsidR="00351148" w:rsidRPr="0053701E" w:rsidP="005370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148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Мировой судья</w:t>
      </w:r>
      <w:r w:rsidRPr="0053701E">
        <w:rPr>
          <w:rFonts w:ascii="Times New Roman" w:hAnsi="Times New Roman" w:cs="Times New Roman"/>
          <w:sz w:val="24"/>
          <w:szCs w:val="24"/>
        </w:rPr>
        <w:tab/>
      </w:r>
      <w:r w:rsidRPr="0053701E">
        <w:rPr>
          <w:rFonts w:ascii="Times New Roman" w:hAnsi="Times New Roman" w:cs="Times New Roman"/>
          <w:sz w:val="24"/>
          <w:szCs w:val="24"/>
        </w:rPr>
        <w:tab/>
      </w:r>
      <w:r w:rsidRPr="0053701E">
        <w:rPr>
          <w:rFonts w:ascii="Times New Roman" w:hAnsi="Times New Roman" w:cs="Times New Roman"/>
          <w:sz w:val="24"/>
          <w:szCs w:val="24"/>
        </w:rPr>
        <w:tab/>
      </w:r>
      <w:r w:rsidRPr="0053701E">
        <w:rPr>
          <w:rFonts w:ascii="Times New Roman" w:hAnsi="Times New Roman" w:cs="Times New Roman"/>
          <w:sz w:val="24"/>
          <w:szCs w:val="24"/>
        </w:rPr>
        <w:tab/>
      </w:r>
      <w:r w:rsidRPr="0053701E" w:rsidR="00ED1E83">
        <w:rPr>
          <w:rFonts w:ascii="Times New Roman" w:hAnsi="Times New Roman" w:cs="Times New Roman"/>
          <w:sz w:val="24"/>
          <w:szCs w:val="24"/>
        </w:rPr>
        <w:t>(подпись)</w:t>
      </w:r>
      <w:r w:rsidRPr="0053701E" w:rsidR="0021154A">
        <w:rPr>
          <w:rFonts w:ascii="Times New Roman" w:hAnsi="Times New Roman" w:cs="Times New Roman"/>
          <w:sz w:val="24"/>
          <w:szCs w:val="24"/>
        </w:rPr>
        <w:tab/>
      </w:r>
      <w:r w:rsidRPr="0053701E" w:rsidR="0021154A">
        <w:rPr>
          <w:rFonts w:ascii="Times New Roman" w:hAnsi="Times New Roman" w:cs="Times New Roman"/>
          <w:sz w:val="24"/>
          <w:szCs w:val="24"/>
        </w:rPr>
        <w:tab/>
      </w:r>
      <w:r w:rsidRPr="0053701E" w:rsidR="0021154A">
        <w:rPr>
          <w:rFonts w:ascii="Times New Roman" w:hAnsi="Times New Roman" w:cs="Times New Roman"/>
          <w:sz w:val="24"/>
          <w:szCs w:val="24"/>
        </w:rPr>
        <w:tab/>
      </w:r>
      <w:r w:rsidRPr="0053701E" w:rsidR="0021154A">
        <w:rPr>
          <w:rFonts w:ascii="Times New Roman" w:hAnsi="Times New Roman" w:cs="Times New Roman"/>
          <w:sz w:val="24"/>
          <w:szCs w:val="24"/>
        </w:rPr>
        <w:tab/>
      </w:r>
      <w:r w:rsidRPr="0053701E">
        <w:rPr>
          <w:rFonts w:ascii="Times New Roman" w:hAnsi="Times New Roman" w:cs="Times New Roman"/>
          <w:sz w:val="24"/>
          <w:szCs w:val="24"/>
        </w:rPr>
        <w:t xml:space="preserve">Д.Р. Мердымшаева </w:t>
      </w:r>
    </w:p>
    <w:p w:rsidR="0053701E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01E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01E" w:rsidRPr="0053701E" w:rsidP="0053701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53701E" w:rsidRPr="0053701E" w:rsidP="0053701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53701E" w:rsidRPr="0053701E" w:rsidP="0053701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53701E" w:rsidRPr="0053701E" w:rsidP="0053701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3701E" w:rsidRPr="0053701E" w:rsidP="0053701E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53701E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53701E">
        <w:rPr>
          <w:rFonts w:ascii="Times New Roman" w:hAnsi="Times New Roman" w:cs="Times New Roman"/>
          <w:sz w:val="24"/>
          <w:szCs w:val="24"/>
        </w:rPr>
        <w:t>Оконова</w:t>
      </w:r>
    </w:p>
    <w:p w:rsidR="0053701E" w:rsidRPr="0053701E" w:rsidP="0053701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701E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53701E" w:rsidRPr="0053701E" w:rsidP="00537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BB4A2B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2"/>
    <w:rsid w:val="0001304C"/>
    <w:rsid w:val="00013548"/>
    <w:rsid w:val="0001649A"/>
    <w:rsid w:val="00021E0B"/>
    <w:rsid w:val="00027666"/>
    <w:rsid w:val="00030E63"/>
    <w:rsid w:val="00034E92"/>
    <w:rsid w:val="0004487C"/>
    <w:rsid w:val="00046D1B"/>
    <w:rsid w:val="00055D22"/>
    <w:rsid w:val="00066901"/>
    <w:rsid w:val="000733DA"/>
    <w:rsid w:val="00075538"/>
    <w:rsid w:val="0007761D"/>
    <w:rsid w:val="00082D3B"/>
    <w:rsid w:val="00086277"/>
    <w:rsid w:val="000873F1"/>
    <w:rsid w:val="000A15EA"/>
    <w:rsid w:val="000C702C"/>
    <w:rsid w:val="000D42D8"/>
    <w:rsid w:val="000F01D0"/>
    <w:rsid w:val="000F22EA"/>
    <w:rsid w:val="001024ED"/>
    <w:rsid w:val="001100BD"/>
    <w:rsid w:val="001270B7"/>
    <w:rsid w:val="00137AD9"/>
    <w:rsid w:val="00146B63"/>
    <w:rsid w:val="00161123"/>
    <w:rsid w:val="00175BC5"/>
    <w:rsid w:val="00180387"/>
    <w:rsid w:val="00181DF0"/>
    <w:rsid w:val="0019439C"/>
    <w:rsid w:val="00197AC3"/>
    <w:rsid w:val="001C5F67"/>
    <w:rsid w:val="001D0A0D"/>
    <w:rsid w:val="001E067F"/>
    <w:rsid w:val="001E3A1A"/>
    <w:rsid w:val="00205641"/>
    <w:rsid w:val="00207D53"/>
    <w:rsid w:val="002110A8"/>
    <w:rsid w:val="0021154A"/>
    <w:rsid w:val="00223C84"/>
    <w:rsid w:val="00230B72"/>
    <w:rsid w:val="00230F24"/>
    <w:rsid w:val="002353A3"/>
    <w:rsid w:val="00237C25"/>
    <w:rsid w:val="00242E3B"/>
    <w:rsid w:val="00252B22"/>
    <w:rsid w:val="00255CC8"/>
    <w:rsid w:val="002600B9"/>
    <w:rsid w:val="00264278"/>
    <w:rsid w:val="002737E8"/>
    <w:rsid w:val="00283D2D"/>
    <w:rsid w:val="00291A99"/>
    <w:rsid w:val="002A4699"/>
    <w:rsid w:val="002A51F5"/>
    <w:rsid w:val="002B6A14"/>
    <w:rsid w:val="002C0ECB"/>
    <w:rsid w:val="002C337D"/>
    <w:rsid w:val="002D6601"/>
    <w:rsid w:val="002E7D78"/>
    <w:rsid w:val="002F6D47"/>
    <w:rsid w:val="00302418"/>
    <w:rsid w:val="003174CA"/>
    <w:rsid w:val="00321596"/>
    <w:rsid w:val="003307AC"/>
    <w:rsid w:val="003400C3"/>
    <w:rsid w:val="00340DBD"/>
    <w:rsid w:val="00341738"/>
    <w:rsid w:val="00342CCD"/>
    <w:rsid w:val="003439E7"/>
    <w:rsid w:val="00343DDC"/>
    <w:rsid w:val="00351148"/>
    <w:rsid w:val="003540CC"/>
    <w:rsid w:val="00380638"/>
    <w:rsid w:val="00386A48"/>
    <w:rsid w:val="00396B8C"/>
    <w:rsid w:val="003A2316"/>
    <w:rsid w:val="003A6D87"/>
    <w:rsid w:val="003B7FA7"/>
    <w:rsid w:val="003C5AC9"/>
    <w:rsid w:val="003D1B66"/>
    <w:rsid w:val="003D3397"/>
    <w:rsid w:val="003F5F56"/>
    <w:rsid w:val="003F727A"/>
    <w:rsid w:val="004135BC"/>
    <w:rsid w:val="0042218A"/>
    <w:rsid w:val="0043012E"/>
    <w:rsid w:val="00433F8F"/>
    <w:rsid w:val="004454B7"/>
    <w:rsid w:val="004672E9"/>
    <w:rsid w:val="004674A2"/>
    <w:rsid w:val="0047783B"/>
    <w:rsid w:val="00492D44"/>
    <w:rsid w:val="004A04BA"/>
    <w:rsid w:val="004A505B"/>
    <w:rsid w:val="004A6B22"/>
    <w:rsid w:val="004A7313"/>
    <w:rsid w:val="004B212E"/>
    <w:rsid w:val="004B4B09"/>
    <w:rsid w:val="004B6573"/>
    <w:rsid w:val="004B7427"/>
    <w:rsid w:val="004D0892"/>
    <w:rsid w:val="004D3DB5"/>
    <w:rsid w:val="004D7A55"/>
    <w:rsid w:val="004E5E2F"/>
    <w:rsid w:val="004E63BA"/>
    <w:rsid w:val="005065B7"/>
    <w:rsid w:val="005215E0"/>
    <w:rsid w:val="00532217"/>
    <w:rsid w:val="0053701E"/>
    <w:rsid w:val="00545C89"/>
    <w:rsid w:val="005469E2"/>
    <w:rsid w:val="00550928"/>
    <w:rsid w:val="00557417"/>
    <w:rsid w:val="00570EB7"/>
    <w:rsid w:val="00583B94"/>
    <w:rsid w:val="00591E91"/>
    <w:rsid w:val="00593F12"/>
    <w:rsid w:val="005A0FA0"/>
    <w:rsid w:val="005A63F0"/>
    <w:rsid w:val="005A7CFD"/>
    <w:rsid w:val="005C2B9A"/>
    <w:rsid w:val="005E5762"/>
    <w:rsid w:val="005E6BB7"/>
    <w:rsid w:val="005F79A8"/>
    <w:rsid w:val="00604861"/>
    <w:rsid w:val="006057A9"/>
    <w:rsid w:val="006115B6"/>
    <w:rsid w:val="00616C23"/>
    <w:rsid w:val="0063614E"/>
    <w:rsid w:val="0064286C"/>
    <w:rsid w:val="00675314"/>
    <w:rsid w:val="00676DBA"/>
    <w:rsid w:val="00681B36"/>
    <w:rsid w:val="00683575"/>
    <w:rsid w:val="00697519"/>
    <w:rsid w:val="006A2422"/>
    <w:rsid w:val="006C3022"/>
    <w:rsid w:val="006E1CDB"/>
    <w:rsid w:val="00710315"/>
    <w:rsid w:val="00720809"/>
    <w:rsid w:val="00722C0C"/>
    <w:rsid w:val="00751960"/>
    <w:rsid w:val="0076394B"/>
    <w:rsid w:val="00767C00"/>
    <w:rsid w:val="0077522A"/>
    <w:rsid w:val="0079025C"/>
    <w:rsid w:val="00790417"/>
    <w:rsid w:val="0079640F"/>
    <w:rsid w:val="00797377"/>
    <w:rsid w:val="007B10E9"/>
    <w:rsid w:val="007B70EB"/>
    <w:rsid w:val="007C0BB4"/>
    <w:rsid w:val="007C4CD1"/>
    <w:rsid w:val="007C6093"/>
    <w:rsid w:val="007D22E6"/>
    <w:rsid w:val="007E253A"/>
    <w:rsid w:val="007E78DC"/>
    <w:rsid w:val="007F17F9"/>
    <w:rsid w:val="0080147D"/>
    <w:rsid w:val="008165B9"/>
    <w:rsid w:val="0082537B"/>
    <w:rsid w:val="00825C87"/>
    <w:rsid w:val="00826E1D"/>
    <w:rsid w:val="00836BD5"/>
    <w:rsid w:val="0084084A"/>
    <w:rsid w:val="00844236"/>
    <w:rsid w:val="008470B9"/>
    <w:rsid w:val="00850B04"/>
    <w:rsid w:val="00852FF1"/>
    <w:rsid w:val="00855BDD"/>
    <w:rsid w:val="00855F59"/>
    <w:rsid w:val="0087217A"/>
    <w:rsid w:val="008735B4"/>
    <w:rsid w:val="0087473C"/>
    <w:rsid w:val="00875162"/>
    <w:rsid w:val="00877745"/>
    <w:rsid w:val="00880565"/>
    <w:rsid w:val="00881849"/>
    <w:rsid w:val="00892687"/>
    <w:rsid w:val="008B4AD9"/>
    <w:rsid w:val="008E192C"/>
    <w:rsid w:val="008F409F"/>
    <w:rsid w:val="008F47F6"/>
    <w:rsid w:val="009006B0"/>
    <w:rsid w:val="009065B3"/>
    <w:rsid w:val="00907FFD"/>
    <w:rsid w:val="00914329"/>
    <w:rsid w:val="009221CB"/>
    <w:rsid w:val="009230B0"/>
    <w:rsid w:val="00942916"/>
    <w:rsid w:val="009541E6"/>
    <w:rsid w:val="00961FB9"/>
    <w:rsid w:val="009825C9"/>
    <w:rsid w:val="00996923"/>
    <w:rsid w:val="009B1A7B"/>
    <w:rsid w:val="009B4BA6"/>
    <w:rsid w:val="009C61C1"/>
    <w:rsid w:val="009D2D05"/>
    <w:rsid w:val="009F060F"/>
    <w:rsid w:val="009F36F4"/>
    <w:rsid w:val="009F3BAB"/>
    <w:rsid w:val="009F688C"/>
    <w:rsid w:val="00A138EB"/>
    <w:rsid w:val="00A21B0D"/>
    <w:rsid w:val="00A63282"/>
    <w:rsid w:val="00A63C25"/>
    <w:rsid w:val="00A77605"/>
    <w:rsid w:val="00A7769A"/>
    <w:rsid w:val="00A809C5"/>
    <w:rsid w:val="00A86A5A"/>
    <w:rsid w:val="00A86C73"/>
    <w:rsid w:val="00A932B0"/>
    <w:rsid w:val="00AB02E2"/>
    <w:rsid w:val="00AB31AB"/>
    <w:rsid w:val="00AB6369"/>
    <w:rsid w:val="00AC30F2"/>
    <w:rsid w:val="00AC5A28"/>
    <w:rsid w:val="00AD72CE"/>
    <w:rsid w:val="00AF1E50"/>
    <w:rsid w:val="00AF1EAE"/>
    <w:rsid w:val="00AF34AE"/>
    <w:rsid w:val="00B00E0A"/>
    <w:rsid w:val="00B021A0"/>
    <w:rsid w:val="00B15B73"/>
    <w:rsid w:val="00B30695"/>
    <w:rsid w:val="00B310D0"/>
    <w:rsid w:val="00B31885"/>
    <w:rsid w:val="00B35D43"/>
    <w:rsid w:val="00B602B4"/>
    <w:rsid w:val="00B670AD"/>
    <w:rsid w:val="00B771FE"/>
    <w:rsid w:val="00B842E1"/>
    <w:rsid w:val="00B8557F"/>
    <w:rsid w:val="00B91D6E"/>
    <w:rsid w:val="00B953E8"/>
    <w:rsid w:val="00B97288"/>
    <w:rsid w:val="00BB159B"/>
    <w:rsid w:val="00BB1974"/>
    <w:rsid w:val="00BB2D83"/>
    <w:rsid w:val="00BB4A2B"/>
    <w:rsid w:val="00BE179A"/>
    <w:rsid w:val="00BE6F9A"/>
    <w:rsid w:val="00C15AD9"/>
    <w:rsid w:val="00C16AB3"/>
    <w:rsid w:val="00C17CDB"/>
    <w:rsid w:val="00C326D9"/>
    <w:rsid w:val="00C41F00"/>
    <w:rsid w:val="00C42356"/>
    <w:rsid w:val="00C444ED"/>
    <w:rsid w:val="00C476A4"/>
    <w:rsid w:val="00C53529"/>
    <w:rsid w:val="00C669A3"/>
    <w:rsid w:val="00C702ED"/>
    <w:rsid w:val="00C713A5"/>
    <w:rsid w:val="00C806BB"/>
    <w:rsid w:val="00C978AA"/>
    <w:rsid w:val="00CC049C"/>
    <w:rsid w:val="00CC21AE"/>
    <w:rsid w:val="00CC75CE"/>
    <w:rsid w:val="00CD5FF8"/>
    <w:rsid w:val="00CF621B"/>
    <w:rsid w:val="00D07412"/>
    <w:rsid w:val="00D26219"/>
    <w:rsid w:val="00D46DB2"/>
    <w:rsid w:val="00D501E1"/>
    <w:rsid w:val="00D5411B"/>
    <w:rsid w:val="00D84C67"/>
    <w:rsid w:val="00D964B8"/>
    <w:rsid w:val="00D97E4F"/>
    <w:rsid w:val="00D97F6D"/>
    <w:rsid w:val="00DB2708"/>
    <w:rsid w:val="00DB52AC"/>
    <w:rsid w:val="00DC2B81"/>
    <w:rsid w:val="00DD5A21"/>
    <w:rsid w:val="00DE21D0"/>
    <w:rsid w:val="00DE39C2"/>
    <w:rsid w:val="00DE52BB"/>
    <w:rsid w:val="00DF3658"/>
    <w:rsid w:val="00DF6B4E"/>
    <w:rsid w:val="00E055BA"/>
    <w:rsid w:val="00E3552E"/>
    <w:rsid w:val="00E37371"/>
    <w:rsid w:val="00E45A7F"/>
    <w:rsid w:val="00E50723"/>
    <w:rsid w:val="00E55538"/>
    <w:rsid w:val="00E6002C"/>
    <w:rsid w:val="00E77B7F"/>
    <w:rsid w:val="00E826FE"/>
    <w:rsid w:val="00EB5678"/>
    <w:rsid w:val="00EB7AD5"/>
    <w:rsid w:val="00ED1E83"/>
    <w:rsid w:val="00ED2D92"/>
    <w:rsid w:val="00ED2F72"/>
    <w:rsid w:val="00EE08AF"/>
    <w:rsid w:val="00EE330C"/>
    <w:rsid w:val="00EE5BB3"/>
    <w:rsid w:val="00EE6A3A"/>
    <w:rsid w:val="00F072B6"/>
    <w:rsid w:val="00F12D8E"/>
    <w:rsid w:val="00F13200"/>
    <w:rsid w:val="00F17A06"/>
    <w:rsid w:val="00F20ED8"/>
    <w:rsid w:val="00F34FC9"/>
    <w:rsid w:val="00F36CBE"/>
    <w:rsid w:val="00F36D62"/>
    <w:rsid w:val="00F37018"/>
    <w:rsid w:val="00F550EC"/>
    <w:rsid w:val="00F8195F"/>
    <w:rsid w:val="00F966EC"/>
    <w:rsid w:val="00FA5A91"/>
    <w:rsid w:val="00FB4765"/>
    <w:rsid w:val="00FB7DC9"/>
    <w:rsid w:val="00FC218B"/>
    <w:rsid w:val="00FD09A8"/>
    <w:rsid w:val="00FE71CB"/>
    <w:rsid w:val="00FF7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a0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a1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  <w:style w:type="paragraph" w:customStyle="1" w:styleId="msoclass20">
    <w:name w:val="msoclass20"/>
    <w:basedOn w:val="Normal"/>
    <w:rsid w:val="009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