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F3534" w:rsidRPr="00F31265" w:rsidP="006F3534">
      <w:pPr>
        <w:jc w:val="right"/>
      </w:pPr>
      <w:r w:rsidRPr="00F31265">
        <w:t>Дело № 5-</w:t>
      </w:r>
      <w:r w:rsidRPr="00F31265" w:rsidR="00686D3D">
        <w:t>60</w:t>
      </w:r>
      <w:r w:rsidRPr="00F31265" w:rsidR="00A41ACE">
        <w:t>-</w:t>
      </w:r>
      <w:r w:rsidRPr="00F31265" w:rsidR="002305EC">
        <w:t>3</w:t>
      </w:r>
      <w:r w:rsidRPr="00F31265" w:rsidR="00686D3D">
        <w:t>6</w:t>
      </w:r>
      <w:r w:rsidRPr="00F31265" w:rsidR="006B689A">
        <w:t>4</w:t>
      </w:r>
      <w:r w:rsidRPr="00F31265">
        <w:t>/20</w:t>
      </w:r>
      <w:r w:rsidRPr="00F31265" w:rsidR="003519F9">
        <w:t>2</w:t>
      </w:r>
      <w:r w:rsidRPr="00F31265" w:rsidR="00686D3D">
        <w:t>4</w:t>
      </w:r>
    </w:p>
    <w:p w:rsidR="006F3534" w:rsidRPr="00F31265" w:rsidP="006F3534">
      <w:pPr>
        <w:jc w:val="right"/>
        <w:rPr>
          <w:bCs/>
        </w:rPr>
      </w:pPr>
      <w:r w:rsidRPr="00F31265">
        <w:t xml:space="preserve">         </w:t>
      </w:r>
      <w:r w:rsidRPr="00F31265" w:rsidR="00F55787">
        <w:t>УИД</w:t>
      </w:r>
      <w:r w:rsidRPr="00F31265" w:rsidR="00F87951">
        <w:t xml:space="preserve">  </w:t>
      </w:r>
      <w:r w:rsidRPr="00F31265" w:rsidR="00F55787">
        <w:rPr>
          <w:bCs/>
        </w:rPr>
        <w:t>91</w:t>
      </w:r>
      <w:r w:rsidRPr="00F31265" w:rsidR="002D517C">
        <w:rPr>
          <w:bCs/>
        </w:rPr>
        <w:t>М</w:t>
      </w:r>
      <w:r w:rsidRPr="00F31265" w:rsidR="00F55787">
        <w:rPr>
          <w:bCs/>
        </w:rPr>
        <w:t>S00</w:t>
      </w:r>
      <w:r w:rsidRPr="00F31265" w:rsidR="00686D3D">
        <w:rPr>
          <w:bCs/>
        </w:rPr>
        <w:t>60</w:t>
      </w:r>
      <w:r w:rsidRPr="00F31265" w:rsidR="00F55787">
        <w:rPr>
          <w:bCs/>
        </w:rPr>
        <w:t>-01-202</w:t>
      </w:r>
      <w:r w:rsidRPr="00F31265" w:rsidR="00686D3D">
        <w:rPr>
          <w:bCs/>
        </w:rPr>
        <w:t>4</w:t>
      </w:r>
      <w:r w:rsidRPr="00F31265" w:rsidR="00F55787">
        <w:rPr>
          <w:bCs/>
        </w:rPr>
        <w:t>-00</w:t>
      </w:r>
      <w:r w:rsidRPr="00F31265" w:rsidR="002305EC">
        <w:rPr>
          <w:bCs/>
        </w:rPr>
        <w:t>1</w:t>
      </w:r>
      <w:r w:rsidRPr="00F31265" w:rsidR="00025C90">
        <w:rPr>
          <w:bCs/>
        </w:rPr>
        <w:t>42</w:t>
      </w:r>
      <w:r w:rsidRPr="00F31265" w:rsidR="006B689A">
        <w:rPr>
          <w:bCs/>
        </w:rPr>
        <w:t>5</w:t>
      </w:r>
      <w:r w:rsidRPr="00F31265" w:rsidR="00F55787">
        <w:rPr>
          <w:bCs/>
        </w:rPr>
        <w:t>-</w:t>
      </w:r>
      <w:r w:rsidRPr="00F31265" w:rsidR="006B689A">
        <w:rPr>
          <w:bCs/>
        </w:rPr>
        <w:t>77</w:t>
      </w:r>
    </w:p>
    <w:p w:rsidR="006F3534" w:rsidRPr="00F31265" w:rsidP="002E64A6">
      <w:pPr>
        <w:tabs>
          <w:tab w:val="left" w:pos="3360"/>
          <w:tab w:val="right" w:pos="9354"/>
        </w:tabs>
        <w:jc w:val="center"/>
      </w:pPr>
    </w:p>
    <w:p w:rsidR="00F87951" w:rsidRPr="00F31265" w:rsidP="002E64A6">
      <w:pPr>
        <w:tabs>
          <w:tab w:val="left" w:pos="3360"/>
          <w:tab w:val="right" w:pos="9354"/>
        </w:tabs>
        <w:jc w:val="center"/>
      </w:pPr>
      <w:r w:rsidRPr="00F31265">
        <w:t>П</w:t>
      </w:r>
      <w:r w:rsidRPr="00F31265">
        <w:t xml:space="preserve"> О С Т А Н О В Л Е Н И Е</w:t>
      </w:r>
    </w:p>
    <w:p w:rsidR="002D517C" w:rsidRPr="00F31265" w:rsidP="002E64A6">
      <w:pPr>
        <w:tabs>
          <w:tab w:val="left" w:pos="3360"/>
          <w:tab w:val="right" w:pos="9354"/>
        </w:tabs>
        <w:jc w:val="center"/>
      </w:pPr>
      <w:r w:rsidRPr="00F31265">
        <w:t>о назначении административного наказания</w:t>
      </w:r>
    </w:p>
    <w:p w:rsidR="009C7F78" w:rsidRPr="00F31265" w:rsidP="002E64A6">
      <w:pPr>
        <w:ind w:firstLine="708"/>
        <w:jc w:val="center"/>
      </w:pPr>
    </w:p>
    <w:p w:rsidR="006D150C" w:rsidRPr="00F31265" w:rsidP="006D150C">
      <w:pPr>
        <w:ind w:firstLine="708"/>
        <w:jc w:val="both"/>
      </w:pPr>
      <w:r w:rsidRPr="00F31265">
        <w:t>12 августа 2024</w:t>
      </w:r>
      <w:r w:rsidRPr="00F31265" w:rsidR="002D517C">
        <w:t xml:space="preserve"> </w:t>
      </w:r>
      <w:r w:rsidRPr="00F31265" w:rsidR="00F87951">
        <w:t xml:space="preserve">года                                                 г. </w:t>
      </w:r>
      <w:r w:rsidRPr="00F31265" w:rsidR="00A41ACE">
        <w:t>Красноперекопск</w:t>
      </w:r>
    </w:p>
    <w:p w:rsidR="006D150C" w:rsidRPr="00F31265" w:rsidP="006D150C">
      <w:pPr>
        <w:ind w:firstLine="708"/>
        <w:jc w:val="both"/>
      </w:pPr>
    </w:p>
    <w:p w:rsidR="00686D3D" w:rsidRPr="00F31265" w:rsidP="00686D3D">
      <w:pPr>
        <w:ind w:firstLine="708"/>
        <w:jc w:val="both"/>
      </w:pPr>
      <w:r w:rsidRPr="00F31265">
        <w:t xml:space="preserve">Исполняющий обязанности мирового судьи судебного участка № 60 Красноперекопского судебного района Республики Крым,  мировой судья судебного участка № 59 Красноперекопского судебного района Республики Крым </w:t>
      </w:r>
      <w:r w:rsidRPr="00F31265">
        <w:t>Мердымшаева</w:t>
      </w:r>
      <w:r w:rsidRPr="00F31265">
        <w:t xml:space="preserve"> Д.Р., рассмотрев в открытом судебном заседании по адресу: Республика Крым, г. Красноперекопск, микрорайон 10, дом 4, дело об административном правонарушении в отношении</w:t>
      </w:r>
    </w:p>
    <w:p w:rsidR="00F31265" w:rsidRPr="00635418" w:rsidP="00F31265">
      <w:pPr>
        <w:ind w:right="-34" w:firstLine="709"/>
        <w:jc w:val="both"/>
        <w:rPr>
          <w:bCs/>
          <w:iCs/>
        </w:rPr>
      </w:pPr>
      <w:r w:rsidRPr="00F31265">
        <w:t>Ткачук Виталия Анатолье</w:t>
      </w:r>
      <w:r w:rsidRPr="00F31265" w:rsidR="00686D3D">
        <w:t>вича</w:t>
      </w:r>
      <w:r w:rsidRPr="00F31265" w:rsidR="00A41ACE">
        <w:t xml:space="preserve">, </w:t>
      </w:r>
      <w:r w:rsidRPr="00F31265">
        <w:rPr>
          <w:bCs/>
          <w:iCs/>
        </w:rPr>
        <w:t>&lt;персональные данные&gt;</w:t>
      </w:r>
    </w:p>
    <w:p w:rsidR="00F87951" w:rsidRPr="00F31265" w:rsidP="00F31265">
      <w:pPr>
        <w:ind w:right="-34" w:firstLine="709"/>
        <w:jc w:val="both"/>
        <w:rPr>
          <w:i/>
        </w:rPr>
      </w:pPr>
      <w:r w:rsidRPr="00F31265">
        <w:t>в совершении административного правонарушения, предусмотренного</w:t>
      </w:r>
      <w:r w:rsidRPr="00F31265" w:rsidR="00786C5F">
        <w:t xml:space="preserve"> </w:t>
      </w:r>
      <w:r w:rsidRPr="00F31265">
        <w:t>ст. 20.21 КоАП РФ,</w:t>
      </w:r>
    </w:p>
    <w:p w:rsidR="00F87951" w:rsidRPr="00F31265" w:rsidP="006D150C">
      <w:pPr>
        <w:spacing w:after="120"/>
        <w:ind w:firstLine="709"/>
        <w:jc w:val="center"/>
      </w:pPr>
      <w:r w:rsidRPr="00F31265">
        <w:t>у</w:t>
      </w:r>
      <w:r w:rsidRPr="00F31265" w:rsidR="006D150C">
        <w:t xml:space="preserve"> </w:t>
      </w:r>
      <w:r w:rsidRPr="00F31265">
        <w:t>с</w:t>
      </w:r>
      <w:r w:rsidRPr="00F31265" w:rsidR="006D150C">
        <w:t xml:space="preserve"> </w:t>
      </w:r>
      <w:r w:rsidRPr="00F31265">
        <w:t>т</w:t>
      </w:r>
      <w:r w:rsidRPr="00F31265" w:rsidR="006D150C">
        <w:t xml:space="preserve"> </w:t>
      </w:r>
      <w:r w:rsidRPr="00F31265">
        <w:t>а</w:t>
      </w:r>
      <w:r w:rsidRPr="00F31265" w:rsidR="006D150C">
        <w:t xml:space="preserve"> </w:t>
      </w:r>
      <w:r w:rsidRPr="00F31265">
        <w:t>н</w:t>
      </w:r>
      <w:r w:rsidRPr="00F31265" w:rsidR="006D150C">
        <w:t xml:space="preserve"> </w:t>
      </w:r>
      <w:r w:rsidRPr="00F31265">
        <w:t>о</w:t>
      </w:r>
      <w:r w:rsidRPr="00F31265" w:rsidR="006D150C">
        <w:t xml:space="preserve"> </w:t>
      </w:r>
      <w:r w:rsidRPr="00F31265">
        <w:t>в</w:t>
      </w:r>
      <w:r w:rsidRPr="00F31265" w:rsidR="006D150C">
        <w:t xml:space="preserve"> </w:t>
      </w:r>
      <w:r w:rsidRPr="00F31265">
        <w:t>и</w:t>
      </w:r>
      <w:r w:rsidRPr="00F31265" w:rsidR="006D150C">
        <w:t xml:space="preserve"> </w:t>
      </w:r>
      <w:r w:rsidRPr="00F31265">
        <w:t>л</w:t>
      </w:r>
      <w:r w:rsidRPr="00F31265" w:rsidR="006D150C">
        <w:t xml:space="preserve"> </w:t>
      </w:r>
      <w:r w:rsidRPr="00F31265">
        <w:t>:</w:t>
      </w:r>
    </w:p>
    <w:p w:rsidR="000E49B1" w:rsidRPr="00F31265" w:rsidP="000E49B1">
      <w:pPr>
        <w:pStyle w:val="BodyTextIndent"/>
        <w:rPr>
          <w:sz w:val="24"/>
          <w:szCs w:val="24"/>
        </w:rPr>
      </w:pPr>
      <w:r w:rsidRPr="00F31265">
        <w:rPr>
          <w:sz w:val="24"/>
          <w:szCs w:val="24"/>
        </w:rPr>
        <w:t>11.08.2024</w:t>
      </w:r>
      <w:r w:rsidRPr="00F31265" w:rsidR="00F87951">
        <w:rPr>
          <w:sz w:val="24"/>
          <w:szCs w:val="24"/>
        </w:rPr>
        <w:t xml:space="preserve"> в </w:t>
      </w:r>
      <w:r w:rsidRPr="00F31265">
        <w:rPr>
          <w:sz w:val="24"/>
          <w:szCs w:val="24"/>
        </w:rPr>
        <w:t>18-40</w:t>
      </w:r>
      <w:r w:rsidRPr="00F31265" w:rsidR="00F87951">
        <w:rPr>
          <w:sz w:val="24"/>
          <w:szCs w:val="24"/>
        </w:rPr>
        <w:t xml:space="preserve"> часов </w:t>
      </w:r>
      <w:r w:rsidRPr="00F31265" w:rsidR="003026A6">
        <w:rPr>
          <w:sz w:val="24"/>
          <w:szCs w:val="24"/>
        </w:rPr>
        <w:t>Ткачук В.А</w:t>
      </w:r>
      <w:r w:rsidRPr="00F31265" w:rsidR="006D5347">
        <w:rPr>
          <w:sz w:val="24"/>
          <w:szCs w:val="24"/>
        </w:rPr>
        <w:t>. находился в общественном месте –</w:t>
      </w:r>
      <w:r w:rsidRPr="00F31265">
        <w:rPr>
          <w:sz w:val="24"/>
          <w:szCs w:val="24"/>
        </w:rPr>
        <w:t xml:space="preserve"> </w:t>
      </w:r>
      <w:r w:rsidRPr="00F31265" w:rsidR="00F31265">
        <w:rPr>
          <w:bCs/>
          <w:iCs/>
          <w:sz w:val="24"/>
          <w:szCs w:val="24"/>
        </w:rPr>
        <w:t>&lt;адрес&gt;</w:t>
      </w:r>
      <w:r w:rsidRPr="00F31265" w:rsidR="00140396">
        <w:rPr>
          <w:sz w:val="24"/>
          <w:szCs w:val="24"/>
        </w:rPr>
        <w:t xml:space="preserve"> </w:t>
      </w:r>
      <w:r w:rsidRPr="00F31265">
        <w:rPr>
          <w:sz w:val="24"/>
          <w:szCs w:val="24"/>
        </w:rPr>
        <w:t xml:space="preserve">в состоянии </w:t>
      </w:r>
      <w:r w:rsidRPr="00F31265">
        <w:rPr>
          <w:sz w:val="24"/>
          <w:szCs w:val="24"/>
        </w:rPr>
        <w:t xml:space="preserve">алкогольного </w:t>
      </w:r>
      <w:r w:rsidRPr="00F31265" w:rsidR="00F87951">
        <w:rPr>
          <w:sz w:val="24"/>
          <w:szCs w:val="24"/>
        </w:rPr>
        <w:t xml:space="preserve">опьянения, </w:t>
      </w:r>
      <w:r w:rsidRPr="00F31265">
        <w:rPr>
          <w:sz w:val="24"/>
          <w:szCs w:val="24"/>
        </w:rPr>
        <w:t xml:space="preserve">а именно: </w:t>
      </w:r>
      <w:r w:rsidRPr="00F31265" w:rsidR="00E738AC">
        <w:rPr>
          <w:sz w:val="24"/>
          <w:szCs w:val="24"/>
        </w:rPr>
        <w:t xml:space="preserve">имел </w:t>
      </w:r>
      <w:r w:rsidRPr="00F31265">
        <w:rPr>
          <w:sz w:val="24"/>
          <w:szCs w:val="24"/>
        </w:rPr>
        <w:t xml:space="preserve">неопрятный внешний вид, шаткую походку, запах алкоголя изо рта, </w:t>
      </w:r>
      <w:r w:rsidRPr="00F31265">
        <w:rPr>
          <w:sz w:val="24"/>
          <w:szCs w:val="24"/>
        </w:rPr>
        <w:t>тем самым оскорблял человеческое достоинство и общественную нравственность, чем совершил административное правонарушение, предусмотренное ст. 20.21 КоАП РФ.</w:t>
      </w:r>
    </w:p>
    <w:p w:rsidR="000E49B1" w:rsidRPr="00F31265" w:rsidP="000E49B1">
      <w:pPr>
        <w:ind w:firstLine="709"/>
        <w:jc w:val="both"/>
      </w:pPr>
      <w:r w:rsidRPr="00F31265">
        <w:t>Ткачук В.А</w:t>
      </w:r>
      <w:r w:rsidRPr="00F31265" w:rsidR="00E738AC">
        <w:t xml:space="preserve">. </w:t>
      </w:r>
      <w:r w:rsidRPr="00F31265">
        <w:t>в суде виновным себя в совершении административного правонарушения признал полностью</w:t>
      </w:r>
      <w:r w:rsidRPr="00F31265" w:rsidR="00140396">
        <w:t xml:space="preserve">, пояснил, что </w:t>
      </w:r>
      <w:r w:rsidRPr="00F31265" w:rsidR="00B57052">
        <w:t xml:space="preserve">действительно </w:t>
      </w:r>
      <w:r w:rsidRPr="00F31265" w:rsidR="00140396">
        <w:t xml:space="preserve">употребил </w:t>
      </w:r>
      <w:r w:rsidRPr="00F31265" w:rsidR="00B57052">
        <w:t xml:space="preserve">спиртное, </w:t>
      </w:r>
      <w:r w:rsidRPr="00F31265" w:rsidR="00D734F9">
        <w:t xml:space="preserve">находился в состоянии опьянения </w:t>
      </w:r>
      <w:r w:rsidRPr="00F31265" w:rsidR="007D5ED0">
        <w:t>у подъезда</w:t>
      </w:r>
      <w:r w:rsidRPr="00F31265" w:rsidR="00964617">
        <w:t xml:space="preserve"> дома, в котором проживает</w:t>
      </w:r>
      <w:r w:rsidRPr="00F31265" w:rsidR="000E6CBF">
        <w:t>.</w:t>
      </w:r>
    </w:p>
    <w:p w:rsidR="00E738AC" w:rsidRPr="00F31265" w:rsidP="00084593">
      <w:pPr>
        <w:pStyle w:val="BodyTextIndent"/>
        <w:ind w:firstLine="708"/>
        <w:rPr>
          <w:sz w:val="24"/>
          <w:szCs w:val="24"/>
        </w:rPr>
      </w:pPr>
      <w:r w:rsidRPr="00F31265">
        <w:rPr>
          <w:sz w:val="24"/>
          <w:szCs w:val="24"/>
        </w:rPr>
        <w:t xml:space="preserve">Выслушав пояснения лица, привлекаемого к административной ответственности, исследовав представленные материалы дела, считаю, что вина </w:t>
      </w:r>
      <w:r w:rsidRPr="00F31265" w:rsidR="003026A6">
        <w:rPr>
          <w:sz w:val="24"/>
          <w:szCs w:val="24"/>
        </w:rPr>
        <w:t>Ткачук В.А</w:t>
      </w:r>
      <w:r w:rsidRPr="00F31265">
        <w:rPr>
          <w:sz w:val="24"/>
          <w:szCs w:val="24"/>
        </w:rPr>
        <w:t xml:space="preserve">. </w:t>
      </w:r>
      <w:r w:rsidRPr="00F31265" w:rsidR="009C17C0">
        <w:rPr>
          <w:sz w:val="24"/>
          <w:szCs w:val="24"/>
        </w:rPr>
        <w:t xml:space="preserve">в совершении административного правонарушения </w:t>
      </w:r>
      <w:r w:rsidRPr="00F31265">
        <w:rPr>
          <w:sz w:val="24"/>
          <w:szCs w:val="24"/>
        </w:rPr>
        <w:t>полностью установлена и подтверждается совокупностью собранных по делу доказательств, а именно</w:t>
      </w:r>
      <w:r w:rsidRPr="00F31265" w:rsidR="009C17C0">
        <w:rPr>
          <w:sz w:val="24"/>
          <w:szCs w:val="24"/>
        </w:rPr>
        <w:t xml:space="preserve">: </w:t>
      </w:r>
      <w:r w:rsidRPr="00F31265" w:rsidR="00166151">
        <w:rPr>
          <w:sz w:val="24"/>
          <w:szCs w:val="24"/>
        </w:rPr>
        <w:t xml:space="preserve">протоколом об административном правонарушении серии 82 01 № </w:t>
      </w:r>
      <w:r w:rsidRPr="00F31265" w:rsidR="006C371A">
        <w:rPr>
          <w:sz w:val="24"/>
          <w:szCs w:val="24"/>
        </w:rPr>
        <w:t>2</w:t>
      </w:r>
      <w:r w:rsidRPr="00F31265" w:rsidR="003026A6">
        <w:rPr>
          <w:sz w:val="24"/>
          <w:szCs w:val="24"/>
        </w:rPr>
        <w:t>04084</w:t>
      </w:r>
      <w:r w:rsidRPr="00F31265" w:rsidR="00166151">
        <w:rPr>
          <w:sz w:val="24"/>
          <w:szCs w:val="24"/>
        </w:rPr>
        <w:t xml:space="preserve"> от </w:t>
      </w:r>
      <w:r w:rsidRPr="00F31265" w:rsidR="006C371A">
        <w:rPr>
          <w:sz w:val="24"/>
          <w:szCs w:val="24"/>
        </w:rPr>
        <w:t>1</w:t>
      </w:r>
      <w:r w:rsidRPr="00F31265" w:rsidR="003026A6">
        <w:rPr>
          <w:sz w:val="24"/>
          <w:szCs w:val="24"/>
        </w:rPr>
        <w:t>2</w:t>
      </w:r>
      <w:r w:rsidRPr="00F31265" w:rsidR="006C371A">
        <w:rPr>
          <w:sz w:val="24"/>
          <w:szCs w:val="24"/>
        </w:rPr>
        <w:t>.08.2024</w:t>
      </w:r>
      <w:r w:rsidRPr="00F31265" w:rsidR="00E9124C">
        <w:rPr>
          <w:sz w:val="24"/>
          <w:szCs w:val="24"/>
        </w:rPr>
        <w:t xml:space="preserve"> </w:t>
      </w:r>
      <w:r w:rsidRPr="00F31265">
        <w:rPr>
          <w:sz w:val="24"/>
          <w:szCs w:val="24"/>
        </w:rPr>
        <w:t xml:space="preserve">г. </w:t>
      </w:r>
      <w:r w:rsidRPr="00F31265" w:rsidR="00166151">
        <w:rPr>
          <w:sz w:val="24"/>
          <w:szCs w:val="24"/>
        </w:rPr>
        <w:t>/</w:t>
      </w:r>
      <w:r w:rsidRPr="00F31265" w:rsidR="00166151">
        <w:rPr>
          <w:sz w:val="24"/>
          <w:szCs w:val="24"/>
        </w:rPr>
        <w:t>л.д</w:t>
      </w:r>
      <w:r w:rsidRPr="00F31265" w:rsidR="00166151">
        <w:rPr>
          <w:sz w:val="24"/>
          <w:szCs w:val="24"/>
        </w:rPr>
        <w:t>. 2/;</w:t>
      </w:r>
      <w:r w:rsidRPr="00F31265" w:rsidR="006B77E9">
        <w:rPr>
          <w:sz w:val="24"/>
          <w:szCs w:val="24"/>
        </w:rPr>
        <w:t xml:space="preserve"> </w:t>
      </w:r>
      <w:r w:rsidRPr="00F31265">
        <w:rPr>
          <w:sz w:val="24"/>
          <w:szCs w:val="24"/>
        </w:rPr>
        <w:t xml:space="preserve">письменными объяснениями </w:t>
      </w:r>
      <w:r w:rsidRPr="00F31265" w:rsidR="003026A6">
        <w:rPr>
          <w:sz w:val="24"/>
          <w:szCs w:val="24"/>
        </w:rPr>
        <w:t>Ткачук В.А</w:t>
      </w:r>
      <w:r w:rsidRPr="00F31265">
        <w:rPr>
          <w:sz w:val="24"/>
          <w:szCs w:val="24"/>
        </w:rPr>
        <w:t xml:space="preserve">. от </w:t>
      </w:r>
      <w:r w:rsidRPr="00F31265" w:rsidR="006C371A">
        <w:rPr>
          <w:sz w:val="24"/>
          <w:szCs w:val="24"/>
        </w:rPr>
        <w:t>1</w:t>
      </w:r>
      <w:r w:rsidRPr="00F31265" w:rsidR="003026A6">
        <w:rPr>
          <w:sz w:val="24"/>
          <w:szCs w:val="24"/>
        </w:rPr>
        <w:t>2</w:t>
      </w:r>
      <w:r w:rsidRPr="00F31265" w:rsidR="006C371A">
        <w:rPr>
          <w:sz w:val="24"/>
          <w:szCs w:val="24"/>
        </w:rPr>
        <w:t>.08.2024</w:t>
      </w:r>
      <w:r w:rsidRPr="00F31265">
        <w:rPr>
          <w:sz w:val="24"/>
          <w:szCs w:val="24"/>
        </w:rPr>
        <w:t xml:space="preserve"> /</w:t>
      </w:r>
      <w:r w:rsidRPr="00F31265">
        <w:rPr>
          <w:sz w:val="24"/>
          <w:szCs w:val="24"/>
        </w:rPr>
        <w:t>л.д</w:t>
      </w:r>
      <w:r w:rsidRPr="00F31265">
        <w:rPr>
          <w:sz w:val="24"/>
          <w:szCs w:val="24"/>
        </w:rPr>
        <w:t xml:space="preserve">. </w:t>
      </w:r>
      <w:r w:rsidRPr="00F31265" w:rsidR="003026A6">
        <w:rPr>
          <w:sz w:val="24"/>
          <w:szCs w:val="24"/>
        </w:rPr>
        <w:t>4</w:t>
      </w:r>
      <w:r w:rsidRPr="00F31265">
        <w:rPr>
          <w:sz w:val="24"/>
          <w:szCs w:val="24"/>
        </w:rPr>
        <w:t>/;</w:t>
      </w:r>
      <w:r w:rsidRPr="00F31265">
        <w:rPr>
          <w:sz w:val="24"/>
          <w:szCs w:val="24"/>
        </w:rPr>
        <w:t xml:space="preserve"> актом медицинского освидетельствования на состояние опьянения (алкогольного, наркотического или иного токсического) № </w:t>
      </w:r>
      <w:r w:rsidRPr="00F31265" w:rsidR="006C371A">
        <w:rPr>
          <w:sz w:val="24"/>
          <w:szCs w:val="24"/>
        </w:rPr>
        <w:t>27</w:t>
      </w:r>
      <w:r w:rsidRPr="00F31265" w:rsidR="003026A6">
        <w:rPr>
          <w:sz w:val="24"/>
          <w:szCs w:val="24"/>
        </w:rPr>
        <w:t>1</w:t>
      </w:r>
      <w:r w:rsidRPr="00F31265">
        <w:rPr>
          <w:sz w:val="24"/>
          <w:szCs w:val="24"/>
        </w:rPr>
        <w:t xml:space="preserve"> от </w:t>
      </w:r>
      <w:r w:rsidRPr="00F31265" w:rsidR="006C371A">
        <w:rPr>
          <w:sz w:val="24"/>
          <w:szCs w:val="24"/>
        </w:rPr>
        <w:t>1</w:t>
      </w:r>
      <w:r w:rsidRPr="00F31265" w:rsidR="003026A6">
        <w:rPr>
          <w:sz w:val="24"/>
          <w:szCs w:val="24"/>
        </w:rPr>
        <w:t>2</w:t>
      </w:r>
      <w:r w:rsidRPr="00F31265" w:rsidR="006C371A">
        <w:rPr>
          <w:sz w:val="24"/>
          <w:szCs w:val="24"/>
        </w:rPr>
        <w:t>.08.2024</w:t>
      </w:r>
      <w:r w:rsidRPr="00F31265">
        <w:rPr>
          <w:sz w:val="24"/>
          <w:szCs w:val="24"/>
        </w:rPr>
        <w:t xml:space="preserve"> г. согласно которому установлено состояние </w:t>
      </w:r>
      <w:r w:rsidRPr="00F31265" w:rsidR="003026A6">
        <w:rPr>
          <w:sz w:val="24"/>
          <w:szCs w:val="24"/>
        </w:rPr>
        <w:t xml:space="preserve">алкогольного </w:t>
      </w:r>
      <w:r w:rsidRPr="00F31265">
        <w:rPr>
          <w:sz w:val="24"/>
          <w:szCs w:val="24"/>
        </w:rPr>
        <w:t xml:space="preserve">опьянения </w:t>
      </w:r>
      <w:r w:rsidRPr="00F31265" w:rsidR="003026A6">
        <w:rPr>
          <w:sz w:val="24"/>
          <w:szCs w:val="24"/>
        </w:rPr>
        <w:t>Ткачук В.А</w:t>
      </w:r>
      <w:r w:rsidRPr="00F31265">
        <w:rPr>
          <w:sz w:val="24"/>
          <w:szCs w:val="24"/>
        </w:rPr>
        <w:t>. /</w:t>
      </w:r>
      <w:r w:rsidRPr="00F31265">
        <w:rPr>
          <w:sz w:val="24"/>
          <w:szCs w:val="24"/>
        </w:rPr>
        <w:t>л.д</w:t>
      </w:r>
      <w:r w:rsidRPr="00F31265">
        <w:rPr>
          <w:sz w:val="24"/>
          <w:szCs w:val="24"/>
        </w:rPr>
        <w:t xml:space="preserve">. </w:t>
      </w:r>
      <w:r w:rsidRPr="00F31265" w:rsidR="003026A6">
        <w:rPr>
          <w:sz w:val="24"/>
          <w:szCs w:val="24"/>
        </w:rPr>
        <w:t>5</w:t>
      </w:r>
      <w:r w:rsidRPr="00F31265">
        <w:rPr>
          <w:sz w:val="24"/>
          <w:szCs w:val="24"/>
        </w:rPr>
        <w:t>/</w:t>
      </w:r>
      <w:r w:rsidRPr="00F31265" w:rsidR="003026A6">
        <w:rPr>
          <w:sz w:val="24"/>
          <w:szCs w:val="24"/>
        </w:rPr>
        <w:t>; письменными объяснениями В</w:t>
      </w:r>
      <w:r w:rsidRPr="00F31265" w:rsidR="00F31265">
        <w:rPr>
          <w:sz w:val="24"/>
          <w:szCs w:val="24"/>
        </w:rPr>
        <w:t>.</w:t>
      </w:r>
      <w:r w:rsidRPr="00F31265" w:rsidR="003026A6">
        <w:rPr>
          <w:sz w:val="24"/>
          <w:szCs w:val="24"/>
        </w:rPr>
        <w:t>А.И. от 11.08.2024 /</w:t>
      </w:r>
      <w:r w:rsidRPr="00F31265" w:rsidR="003026A6">
        <w:rPr>
          <w:sz w:val="24"/>
          <w:szCs w:val="24"/>
        </w:rPr>
        <w:t>л.л</w:t>
      </w:r>
      <w:r w:rsidRPr="00F31265" w:rsidR="003026A6">
        <w:rPr>
          <w:sz w:val="24"/>
          <w:szCs w:val="24"/>
        </w:rPr>
        <w:t xml:space="preserve">. 7/; </w:t>
      </w:r>
      <w:r w:rsidRPr="00F31265" w:rsidR="003026A6">
        <w:rPr>
          <w:sz w:val="24"/>
          <w:szCs w:val="24"/>
        </w:rPr>
        <w:t>фототаблицей</w:t>
      </w:r>
      <w:r w:rsidRPr="00F31265" w:rsidR="003026A6">
        <w:rPr>
          <w:sz w:val="24"/>
          <w:szCs w:val="24"/>
        </w:rPr>
        <w:t xml:space="preserve"> /</w:t>
      </w:r>
      <w:r w:rsidRPr="00F31265" w:rsidR="003026A6">
        <w:rPr>
          <w:sz w:val="24"/>
          <w:szCs w:val="24"/>
        </w:rPr>
        <w:t>л.д</w:t>
      </w:r>
      <w:r w:rsidRPr="00F31265" w:rsidR="003026A6">
        <w:rPr>
          <w:sz w:val="24"/>
          <w:szCs w:val="24"/>
        </w:rPr>
        <w:t xml:space="preserve">. 8/; рапортом </w:t>
      </w:r>
      <w:r w:rsidRPr="00F31265" w:rsidR="00662C20">
        <w:rPr>
          <w:sz w:val="24"/>
          <w:szCs w:val="24"/>
        </w:rPr>
        <w:t>об обнаружении признаков административного правонарушения /</w:t>
      </w:r>
      <w:r w:rsidRPr="00F31265" w:rsidR="00662C20">
        <w:rPr>
          <w:sz w:val="24"/>
          <w:szCs w:val="24"/>
        </w:rPr>
        <w:t>л.д</w:t>
      </w:r>
      <w:r w:rsidRPr="00F31265" w:rsidR="00662C20">
        <w:rPr>
          <w:sz w:val="24"/>
          <w:szCs w:val="24"/>
        </w:rPr>
        <w:t>. 9/; копией протокола 82 10 № 015842 об административном задержании от 12.08.2024 /</w:t>
      </w:r>
      <w:r w:rsidRPr="00F31265" w:rsidR="00662C20">
        <w:rPr>
          <w:sz w:val="24"/>
          <w:szCs w:val="24"/>
        </w:rPr>
        <w:t>л.д</w:t>
      </w:r>
      <w:r w:rsidRPr="00F31265" w:rsidR="00662C20">
        <w:rPr>
          <w:sz w:val="24"/>
          <w:szCs w:val="24"/>
        </w:rPr>
        <w:t>. 11/; копией протокола 82 09 № 019208 о доставлении лиц, совершившего административное правонарушение от 12.08.2024 /</w:t>
      </w:r>
      <w:r w:rsidRPr="00F31265" w:rsidR="00662C20">
        <w:rPr>
          <w:sz w:val="24"/>
          <w:szCs w:val="24"/>
        </w:rPr>
        <w:t>л.д</w:t>
      </w:r>
      <w:r w:rsidRPr="00F31265" w:rsidR="00662C20">
        <w:rPr>
          <w:sz w:val="24"/>
          <w:szCs w:val="24"/>
        </w:rPr>
        <w:t>. 12/</w:t>
      </w:r>
      <w:r w:rsidRPr="00F31265">
        <w:rPr>
          <w:sz w:val="24"/>
          <w:szCs w:val="24"/>
        </w:rPr>
        <w:t>.</w:t>
      </w:r>
    </w:p>
    <w:p w:rsidR="006D150C" w:rsidRPr="00F31265" w:rsidP="009C17C0">
      <w:pPr>
        <w:pStyle w:val="BodyTextIndent"/>
        <w:ind w:firstLine="708"/>
        <w:rPr>
          <w:spacing w:val="-2"/>
          <w:sz w:val="24"/>
          <w:szCs w:val="24"/>
        </w:rPr>
      </w:pPr>
      <w:r w:rsidRPr="00F31265">
        <w:rPr>
          <w:sz w:val="24"/>
          <w:szCs w:val="24"/>
        </w:rPr>
        <w:t xml:space="preserve"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</w:t>
      </w:r>
      <w:r w:rsidRPr="00F31265">
        <w:rPr>
          <w:spacing w:val="-2"/>
          <w:sz w:val="24"/>
          <w:szCs w:val="24"/>
        </w:rPr>
        <w:t>возможным положить их в основу постановления.</w:t>
      </w:r>
    </w:p>
    <w:p w:rsidR="007C20A9" w:rsidRPr="00F31265" w:rsidP="007C20A9">
      <w:pPr>
        <w:pStyle w:val="BodyTextIndent"/>
        <w:ind w:firstLine="708"/>
        <w:rPr>
          <w:sz w:val="24"/>
          <w:szCs w:val="24"/>
        </w:rPr>
      </w:pPr>
      <w:r w:rsidRPr="00F31265">
        <w:rPr>
          <w:sz w:val="24"/>
          <w:szCs w:val="24"/>
        </w:rPr>
        <w:t xml:space="preserve">Таким образом, с учетом совокупности собранных по делу доказательств суд считает правильной квалификацию действий </w:t>
      </w:r>
      <w:r w:rsidRPr="00F31265" w:rsidR="00A328C4">
        <w:rPr>
          <w:sz w:val="24"/>
          <w:szCs w:val="24"/>
        </w:rPr>
        <w:t>Ткачук В.А</w:t>
      </w:r>
      <w:r w:rsidRPr="00F31265" w:rsidR="00E738AC">
        <w:rPr>
          <w:sz w:val="24"/>
          <w:szCs w:val="24"/>
        </w:rPr>
        <w:t xml:space="preserve">. </w:t>
      </w:r>
      <w:r w:rsidRPr="00F31265">
        <w:rPr>
          <w:sz w:val="24"/>
          <w:szCs w:val="24"/>
        </w:rPr>
        <w:t xml:space="preserve">по ст. 20.21 КоАП РФ – появление общественных местах в состоянии опьянения, оскорбляющем человеческое достоинство и общественную нравственность. </w:t>
      </w:r>
    </w:p>
    <w:p w:rsidR="009C7F78" w:rsidRPr="00F31265" w:rsidP="009C7F78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 w:rsidRPr="00F31265">
        <w:rPr>
          <w:rFonts w:ascii="Times New Roman" w:hAnsi="Times New Roman"/>
          <w:sz w:val="24"/>
          <w:szCs w:val="24"/>
        </w:rPr>
        <w:t>При назначении административного наказания мировой судья учитывает характер совершенного административного правонарушения, личность виновного.</w:t>
      </w:r>
    </w:p>
    <w:p w:rsidR="00E738AC" w:rsidRPr="00F31265" w:rsidP="00F71F28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rFonts w:eastAsia="Calibri"/>
          <w:lang w:eastAsia="en-US"/>
        </w:rPr>
      </w:pPr>
      <w:r w:rsidRPr="00F31265">
        <w:rPr>
          <w:rFonts w:eastAsia="Calibri"/>
          <w:lang w:eastAsia="en-US"/>
        </w:rPr>
        <w:t xml:space="preserve">Обстоятельством, смягчающим административную ответственность, в соответствии со ст. 4.2 КоАП РФ является признание вины, раскаяние лица, совершившего административное правонарушение; обстоятельств, отягчающих административную ответственность в соответствии со ст. 4.3 КоАП РФ суд в действиях </w:t>
      </w:r>
      <w:r w:rsidRPr="00F31265" w:rsidR="00A328C4">
        <w:t>Ткачук В.А</w:t>
      </w:r>
      <w:r w:rsidRPr="00F31265" w:rsidR="006467CF">
        <w:t xml:space="preserve">. </w:t>
      </w:r>
      <w:r w:rsidRPr="00F31265">
        <w:rPr>
          <w:rFonts w:eastAsia="Calibri"/>
          <w:lang w:eastAsia="en-US"/>
        </w:rPr>
        <w:t xml:space="preserve">не усматривает. </w:t>
      </w:r>
    </w:p>
    <w:p w:rsidR="00F71F28" w:rsidRPr="00F31265" w:rsidP="00F71F28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</w:pPr>
      <w:r w:rsidRPr="00F31265">
        <w:t xml:space="preserve">С учетом конкретных обстоятельств дела, данных о личности </w:t>
      </w:r>
      <w:r w:rsidRPr="00F31265" w:rsidR="00A328C4">
        <w:t>Ткачук В.А</w:t>
      </w:r>
      <w:r w:rsidRPr="00F31265" w:rsidR="006467CF">
        <w:t>.</w:t>
      </w:r>
      <w:r w:rsidRPr="00F31265">
        <w:t>, а также в целях предупреждения совершения новых правонарушений, как самим правонарушителем, так и другими лицами считаю необходимым назначить ему наказание в виде штрафа, в пределах санкции ч. 1 ст. 20.25 КоАП РФ.</w:t>
      </w:r>
    </w:p>
    <w:p w:rsidR="00F71F28" w:rsidRPr="00F31265" w:rsidP="00F71F28">
      <w:pPr>
        <w:pStyle w:val="NormalWeb"/>
        <w:shd w:val="clear" w:color="auto" w:fill="FFFFFF"/>
        <w:ind w:firstLine="708"/>
        <w:contextualSpacing/>
        <w:jc w:val="both"/>
      </w:pPr>
      <w:r w:rsidRPr="00F31265">
        <w:t xml:space="preserve">На основании </w:t>
      </w:r>
      <w:r w:rsidRPr="00F31265">
        <w:t>изложенного</w:t>
      </w:r>
      <w:r w:rsidRPr="00F31265">
        <w:t xml:space="preserve">, руководствуясь </w:t>
      </w:r>
      <w:r w:rsidRPr="00F31265">
        <w:t>ст.ст</w:t>
      </w:r>
      <w:r w:rsidRPr="00F31265">
        <w:t>. 29.9, 29.10, 29.11 КоАП РФ, мировой судья,</w:t>
      </w:r>
    </w:p>
    <w:p w:rsidR="00F71F28" w:rsidRPr="00F31265" w:rsidP="00F71F28">
      <w:pPr>
        <w:pStyle w:val="NormalWeb"/>
        <w:shd w:val="clear" w:color="auto" w:fill="FFFFFF"/>
        <w:contextualSpacing/>
        <w:jc w:val="both"/>
      </w:pPr>
    </w:p>
    <w:p w:rsidR="00F71F28" w:rsidRPr="00F31265" w:rsidP="00F71F28">
      <w:pPr>
        <w:pStyle w:val="NormalWeb"/>
        <w:shd w:val="clear" w:color="auto" w:fill="FFFFFF"/>
        <w:contextualSpacing/>
        <w:jc w:val="center"/>
      </w:pPr>
      <w:r w:rsidRPr="00F31265">
        <w:t>постановил:</w:t>
      </w:r>
    </w:p>
    <w:p w:rsidR="00F71F28" w:rsidRPr="00F31265" w:rsidP="00F71F28">
      <w:pPr>
        <w:pStyle w:val="NormalWeb"/>
        <w:shd w:val="clear" w:color="auto" w:fill="FFFFFF"/>
        <w:contextualSpacing/>
        <w:jc w:val="both"/>
      </w:pPr>
    </w:p>
    <w:p w:rsidR="00F71F28" w:rsidRPr="00F31265" w:rsidP="00F71F28">
      <w:pPr>
        <w:pStyle w:val="NormalWeb"/>
        <w:shd w:val="clear" w:color="auto" w:fill="FFFFFF"/>
        <w:spacing w:before="0" w:beforeAutospacing="0" w:after="0" w:afterAutospacing="0"/>
        <w:ind w:firstLine="851"/>
        <w:contextualSpacing/>
        <w:jc w:val="both"/>
      </w:pPr>
      <w:r w:rsidRPr="00F31265">
        <w:t xml:space="preserve">Ткачук Виталия Анатольевича </w:t>
      </w:r>
      <w:r w:rsidRPr="00F31265">
        <w:t>признать виновным в совершении административного правонарушения, предусмотренного ст. 20.2</w:t>
      </w:r>
      <w:r w:rsidRPr="00F31265" w:rsidR="008B1AB2">
        <w:t>1</w:t>
      </w:r>
      <w:r w:rsidRPr="00F31265">
        <w:t xml:space="preserve"> КоАП РФ, и назначить ему наказание в виде штрафа в размере </w:t>
      </w:r>
      <w:r w:rsidRPr="00F31265" w:rsidR="00F20D81">
        <w:t>5</w:t>
      </w:r>
      <w:r w:rsidRPr="00F31265">
        <w:t>00 (</w:t>
      </w:r>
      <w:r w:rsidRPr="00F31265" w:rsidR="00F20D81">
        <w:t>пятьсот</w:t>
      </w:r>
      <w:r w:rsidRPr="00F31265">
        <w:t>) рублей.</w:t>
      </w:r>
    </w:p>
    <w:p w:rsidR="00F71F28" w:rsidRPr="00F31265" w:rsidP="00F71F28">
      <w:pPr>
        <w:pStyle w:val="NormalWeb"/>
        <w:shd w:val="clear" w:color="auto" w:fill="FFFFFF"/>
        <w:spacing w:before="0" w:beforeAutospacing="0" w:after="0" w:afterAutospacing="0"/>
        <w:ind w:firstLine="851"/>
        <w:contextualSpacing/>
        <w:jc w:val="both"/>
      </w:pPr>
      <w:r w:rsidRPr="00F31265">
        <w:t xml:space="preserve">Реквизиты для уплаты административного штрафа: </w:t>
      </w:r>
      <w:r w:rsidRPr="00F31265">
        <w:rPr>
          <w:rFonts w:eastAsia="Calibri"/>
        </w:rPr>
        <w:t xml:space="preserve">получатель: </w:t>
      </w:r>
      <w:r w:rsidRPr="00F31265">
        <w:t>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35718000, КБК 8281160120301002</w:t>
      </w:r>
      <w:r w:rsidRPr="00F31265" w:rsidR="00864C42">
        <w:t>1</w:t>
      </w:r>
      <w:r w:rsidRPr="00F31265">
        <w:t xml:space="preserve">140, УИН </w:t>
      </w:r>
      <w:r w:rsidRPr="00F31265" w:rsidR="002305EC">
        <w:t>0410760300</w:t>
      </w:r>
      <w:r w:rsidRPr="00F31265" w:rsidR="00ED2E3E">
        <w:t>60</w:t>
      </w:r>
      <w:r w:rsidRPr="00F31265" w:rsidR="002305EC">
        <w:t>5003</w:t>
      </w:r>
      <w:r w:rsidRPr="00F31265" w:rsidR="00ED2E3E">
        <w:t>6</w:t>
      </w:r>
      <w:r w:rsidRPr="00F31265" w:rsidR="006B689A">
        <w:t>4</w:t>
      </w:r>
      <w:r w:rsidRPr="00F31265" w:rsidR="00ED2E3E">
        <w:t>242010</w:t>
      </w:r>
      <w:r w:rsidRPr="00F31265" w:rsidR="006B689A">
        <w:t>7</w:t>
      </w:r>
      <w:r w:rsidRPr="00F31265">
        <w:t>.</w:t>
      </w:r>
    </w:p>
    <w:p w:rsidR="00F71F28" w:rsidRPr="00F31265" w:rsidP="00F71F28">
      <w:pPr>
        <w:ind w:firstLine="709"/>
        <w:jc w:val="both"/>
      </w:pPr>
      <w:r w:rsidRPr="00F31265">
        <w:t>Разъяснить,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F71F28" w:rsidRPr="00F31265" w:rsidP="00F71F28">
      <w:pPr>
        <w:autoSpaceDE w:val="0"/>
        <w:autoSpaceDN w:val="0"/>
        <w:adjustRightInd w:val="0"/>
        <w:ind w:firstLine="709"/>
        <w:jc w:val="both"/>
      </w:pPr>
      <w:r w:rsidRPr="00F31265"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F71F28" w:rsidRPr="00F31265" w:rsidP="00F71F28">
      <w:pPr>
        <w:autoSpaceDE w:val="0"/>
        <w:autoSpaceDN w:val="0"/>
        <w:adjustRightInd w:val="0"/>
        <w:ind w:firstLine="709"/>
        <w:jc w:val="both"/>
        <w:outlineLvl w:val="2"/>
      </w:pPr>
      <w:r w:rsidRPr="00F31265">
        <w:t xml:space="preserve">Разъяснить положения ч. 1 ст. 20.25 КоАП РФ, в соответствии с которой неуплата административного штрафа в срок, предусмотренный настоящим </w:t>
      </w:r>
      <w:hyperlink r:id="rId4" w:history="1">
        <w:r w:rsidRPr="00F31265">
          <w:rPr>
            <w:rStyle w:val="Hyperlink"/>
            <w:rFonts w:eastAsiaTheme="majorEastAsia"/>
            <w:color w:val="auto"/>
          </w:rPr>
          <w:t>Кодексом</w:t>
        </w:r>
      </w:hyperlink>
      <w:r w:rsidRPr="00F31265"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F71F28" w:rsidRPr="00F31265" w:rsidP="00F71F28">
      <w:pPr>
        <w:ind w:firstLine="708"/>
        <w:jc w:val="both"/>
      </w:pPr>
      <w:r w:rsidRPr="00F31265">
        <w:t>Постановление может быть обжаловано в Красноперекопский районный суд Республики Крым в течение 10 суток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F71F28" w:rsidRPr="00F31265" w:rsidP="00F71F28">
      <w:pPr>
        <w:tabs>
          <w:tab w:val="left" w:pos="7313"/>
        </w:tabs>
        <w:ind w:firstLine="708"/>
        <w:jc w:val="both"/>
      </w:pPr>
    </w:p>
    <w:p w:rsidR="006655E4" w:rsidRPr="00F31265" w:rsidP="00B471E8">
      <w:pPr>
        <w:tabs>
          <w:tab w:val="left" w:pos="7313"/>
        </w:tabs>
        <w:ind w:firstLine="708"/>
        <w:jc w:val="both"/>
      </w:pPr>
      <w:r w:rsidRPr="00F31265">
        <w:t xml:space="preserve">Мировой судья             </w:t>
      </w:r>
      <w:r w:rsidRPr="00F31265" w:rsidR="00E76B20">
        <w:t xml:space="preserve">             </w:t>
      </w:r>
      <w:r w:rsidRPr="00F31265">
        <w:t xml:space="preserve"> подпись                     Д.Р. </w:t>
      </w:r>
      <w:r w:rsidRPr="00F31265">
        <w:t>Мердымшаева</w:t>
      </w:r>
    </w:p>
    <w:p w:rsidR="00F31265" w:rsidRPr="00F31265" w:rsidP="00B471E8">
      <w:pPr>
        <w:tabs>
          <w:tab w:val="left" w:pos="7313"/>
        </w:tabs>
        <w:ind w:firstLine="708"/>
        <w:jc w:val="both"/>
      </w:pPr>
    </w:p>
    <w:p w:rsidR="00F31265" w:rsidRPr="00F31265" w:rsidP="00F31265">
      <w:pPr>
        <w:ind w:firstLine="709"/>
        <w:jc w:val="both"/>
      </w:pPr>
      <w:r w:rsidRPr="00F31265">
        <w:t xml:space="preserve">ДЕПЕРСОНИФИКАЦИЮ </w:t>
      </w:r>
    </w:p>
    <w:p w:rsidR="00F31265" w:rsidRPr="00F31265" w:rsidP="00F31265">
      <w:pPr>
        <w:ind w:firstLine="709"/>
        <w:jc w:val="both"/>
      </w:pPr>
      <w:r w:rsidRPr="00F31265">
        <w:t>Лингвистический контроль произвела</w:t>
      </w:r>
    </w:p>
    <w:p w:rsidR="00F31265" w:rsidRPr="00F31265" w:rsidP="00F31265">
      <w:pPr>
        <w:ind w:firstLine="709"/>
        <w:jc w:val="both"/>
      </w:pPr>
      <w:r w:rsidRPr="00F31265">
        <w:t>помощник мирового судьи _______________ Н.В. Кулик</w:t>
      </w:r>
    </w:p>
    <w:p w:rsidR="00F31265" w:rsidRPr="00F31265" w:rsidP="00F31265">
      <w:pPr>
        <w:ind w:firstLine="709"/>
        <w:jc w:val="both"/>
      </w:pPr>
      <w:r w:rsidRPr="00F31265">
        <w:t>СОГЛАСОВАНО</w:t>
      </w:r>
    </w:p>
    <w:p w:rsidR="00F31265" w:rsidRPr="00F31265" w:rsidP="00F31265">
      <w:pPr>
        <w:ind w:firstLine="709"/>
        <w:jc w:val="both"/>
        <w:rPr>
          <w:iCs/>
        </w:rPr>
      </w:pPr>
      <w:r w:rsidRPr="00F31265">
        <w:t xml:space="preserve">Мировой судья  ________________________  Д.Б. </w:t>
      </w:r>
      <w:r w:rsidRPr="00F31265">
        <w:t>Оконова</w:t>
      </w:r>
    </w:p>
    <w:p w:rsidR="00F31265" w:rsidRPr="00F31265" w:rsidP="00F31265">
      <w:pPr>
        <w:tabs>
          <w:tab w:val="left" w:pos="7313"/>
        </w:tabs>
        <w:ind w:firstLine="708"/>
        <w:jc w:val="both"/>
      </w:pPr>
      <w:r w:rsidRPr="00F31265">
        <w:rPr>
          <w:iCs/>
        </w:rPr>
        <w:t xml:space="preserve">            «____»_____________2024 г.</w:t>
      </w:r>
    </w:p>
    <w:p w:rsidR="00D44933" w:rsidRPr="00F31265"/>
    <w:sectPr w:rsidSect="0082597F">
      <w:pgSz w:w="11906" w:h="16838"/>
      <w:pgMar w:top="851" w:right="849" w:bottom="1440" w:left="18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951"/>
    <w:rsid w:val="00013300"/>
    <w:rsid w:val="00025C90"/>
    <w:rsid w:val="00076760"/>
    <w:rsid w:val="00084593"/>
    <w:rsid w:val="000B7733"/>
    <w:rsid w:val="000E49B1"/>
    <w:rsid w:val="000E6CBF"/>
    <w:rsid w:val="00125743"/>
    <w:rsid w:val="00140396"/>
    <w:rsid w:val="00166151"/>
    <w:rsid w:val="0016754A"/>
    <w:rsid w:val="00181668"/>
    <w:rsid w:val="001858ED"/>
    <w:rsid w:val="001F6B27"/>
    <w:rsid w:val="00226BDB"/>
    <w:rsid w:val="002305EC"/>
    <w:rsid w:val="00284F55"/>
    <w:rsid w:val="002D517C"/>
    <w:rsid w:val="002D5D24"/>
    <w:rsid w:val="002E64A6"/>
    <w:rsid w:val="003026A6"/>
    <w:rsid w:val="003503AE"/>
    <w:rsid w:val="003519F9"/>
    <w:rsid w:val="00352182"/>
    <w:rsid w:val="004103D6"/>
    <w:rsid w:val="00417A84"/>
    <w:rsid w:val="00420DE4"/>
    <w:rsid w:val="004464AB"/>
    <w:rsid w:val="004471CB"/>
    <w:rsid w:val="004C1188"/>
    <w:rsid w:val="004C2D95"/>
    <w:rsid w:val="004D1A1F"/>
    <w:rsid w:val="004D1C0B"/>
    <w:rsid w:val="004D28D1"/>
    <w:rsid w:val="004E7283"/>
    <w:rsid w:val="005379C5"/>
    <w:rsid w:val="005446B3"/>
    <w:rsid w:val="006152A7"/>
    <w:rsid w:val="00633C38"/>
    <w:rsid w:val="00635418"/>
    <w:rsid w:val="006467CF"/>
    <w:rsid w:val="00662C20"/>
    <w:rsid w:val="006655E4"/>
    <w:rsid w:val="00666F59"/>
    <w:rsid w:val="00675DFD"/>
    <w:rsid w:val="00686D3D"/>
    <w:rsid w:val="00692903"/>
    <w:rsid w:val="006B689A"/>
    <w:rsid w:val="006B77E9"/>
    <w:rsid w:val="006C371A"/>
    <w:rsid w:val="006D150C"/>
    <w:rsid w:val="006D5347"/>
    <w:rsid w:val="006F3534"/>
    <w:rsid w:val="00702EC8"/>
    <w:rsid w:val="00743F42"/>
    <w:rsid w:val="007859A6"/>
    <w:rsid w:val="00786C5F"/>
    <w:rsid w:val="00792114"/>
    <w:rsid w:val="007C20A9"/>
    <w:rsid w:val="007C4BD7"/>
    <w:rsid w:val="007D1210"/>
    <w:rsid w:val="007D5ED0"/>
    <w:rsid w:val="00803F02"/>
    <w:rsid w:val="00821FF3"/>
    <w:rsid w:val="0082597F"/>
    <w:rsid w:val="00864C42"/>
    <w:rsid w:val="008A785C"/>
    <w:rsid w:val="008B1AB2"/>
    <w:rsid w:val="009103BE"/>
    <w:rsid w:val="0093445F"/>
    <w:rsid w:val="00960A52"/>
    <w:rsid w:val="00960CCF"/>
    <w:rsid w:val="00964617"/>
    <w:rsid w:val="009A4C78"/>
    <w:rsid w:val="009C17C0"/>
    <w:rsid w:val="009C7F78"/>
    <w:rsid w:val="009D7FA4"/>
    <w:rsid w:val="00A13961"/>
    <w:rsid w:val="00A2483C"/>
    <w:rsid w:val="00A328C4"/>
    <w:rsid w:val="00A354B1"/>
    <w:rsid w:val="00A41ACE"/>
    <w:rsid w:val="00A67F63"/>
    <w:rsid w:val="00B471E8"/>
    <w:rsid w:val="00B57052"/>
    <w:rsid w:val="00BA1F48"/>
    <w:rsid w:val="00BB316F"/>
    <w:rsid w:val="00BD1494"/>
    <w:rsid w:val="00BD5855"/>
    <w:rsid w:val="00BE1B2A"/>
    <w:rsid w:val="00BE5BA1"/>
    <w:rsid w:val="00BF30CF"/>
    <w:rsid w:val="00C4089D"/>
    <w:rsid w:val="00C43E13"/>
    <w:rsid w:val="00C75166"/>
    <w:rsid w:val="00C86C3B"/>
    <w:rsid w:val="00CA0728"/>
    <w:rsid w:val="00CC1DD4"/>
    <w:rsid w:val="00D21541"/>
    <w:rsid w:val="00D41FDC"/>
    <w:rsid w:val="00D44933"/>
    <w:rsid w:val="00D734F9"/>
    <w:rsid w:val="00D948A1"/>
    <w:rsid w:val="00DA3804"/>
    <w:rsid w:val="00DF60A7"/>
    <w:rsid w:val="00E1354D"/>
    <w:rsid w:val="00E738AC"/>
    <w:rsid w:val="00E76B20"/>
    <w:rsid w:val="00E9124C"/>
    <w:rsid w:val="00ED2E3E"/>
    <w:rsid w:val="00F05FE9"/>
    <w:rsid w:val="00F060AF"/>
    <w:rsid w:val="00F20D81"/>
    <w:rsid w:val="00F31265"/>
    <w:rsid w:val="00F45B00"/>
    <w:rsid w:val="00F55787"/>
    <w:rsid w:val="00F71F28"/>
    <w:rsid w:val="00F761CC"/>
    <w:rsid w:val="00F87951"/>
    <w:rsid w:val="00FC4135"/>
    <w:rsid w:val="00FE2D9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9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F87951"/>
    <w:pPr>
      <w:spacing w:after="0" w:line="240" w:lineRule="auto"/>
    </w:pPr>
    <w:rPr>
      <w:rFonts w:ascii="Calibri" w:eastAsia="Calibri" w:hAnsi="Calibri" w:cs="Times New Roman"/>
    </w:rPr>
  </w:style>
  <w:style w:type="paragraph" w:styleId="BodyTextIndent">
    <w:name w:val="Body Text Indent"/>
    <w:basedOn w:val="Normal"/>
    <w:link w:val="a"/>
    <w:uiPriority w:val="99"/>
    <w:rsid w:val="000E49B1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0E49B1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420DE4"/>
    <w:rPr>
      <w:rFonts w:cs="Times New Roman"/>
    </w:rPr>
  </w:style>
  <w:style w:type="character" w:customStyle="1" w:styleId="cnsl">
    <w:name w:val="cnsl"/>
    <w:rsid w:val="00420DE4"/>
  </w:style>
  <w:style w:type="paragraph" w:styleId="NormalWeb">
    <w:name w:val="Normal (Web)"/>
    <w:basedOn w:val="Normal"/>
    <w:uiPriority w:val="99"/>
    <w:semiHidden/>
    <w:unhideWhenUsed/>
    <w:rsid w:val="006655E4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sid w:val="00F71F28"/>
    <w:rPr>
      <w:rFonts w:ascii="Times New Roman" w:hAnsi="Times New Roman" w:cs="Times New Roman" w:hint="default"/>
      <w:strike w:val="0"/>
      <w:dstrike w:val="0"/>
      <w:color w:val="186EA8"/>
      <w:u w:val="none"/>
      <w:effect w:val="none"/>
    </w:rPr>
  </w:style>
  <w:style w:type="paragraph" w:styleId="BodyText2">
    <w:name w:val="Body Text 2"/>
    <w:basedOn w:val="Normal"/>
    <w:link w:val="2"/>
    <w:uiPriority w:val="99"/>
    <w:semiHidden/>
    <w:unhideWhenUsed/>
    <w:rsid w:val="00F71F28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F71F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A67F63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A67F6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main?base=LAW;n=117401;fld=134;dst=102941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