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021C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021C3">
        <w:rPr>
          <w:rFonts w:ascii="Times New Roman" w:eastAsia="Times New Roman" w:hAnsi="Times New Roman" w:cs="Times New Roman"/>
          <w:lang w:eastAsia="ru-RU"/>
        </w:rPr>
        <w:t>Дело № 5-</w:t>
      </w:r>
      <w:r w:rsidRPr="007021C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021C3">
        <w:rPr>
          <w:rFonts w:ascii="Times New Roman" w:eastAsia="Times New Roman" w:hAnsi="Times New Roman" w:cs="Times New Roman"/>
          <w:lang w:eastAsia="ru-RU"/>
        </w:rPr>
        <w:t>-</w:t>
      </w:r>
      <w:r w:rsidRPr="007021C3" w:rsidR="0041169C">
        <w:rPr>
          <w:rFonts w:ascii="Times New Roman" w:eastAsia="Times New Roman" w:hAnsi="Times New Roman" w:cs="Times New Roman"/>
          <w:lang w:eastAsia="ru-RU"/>
        </w:rPr>
        <w:t>4</w:t>
      </w:r>
      <w:r w:rsidRPr="007021C3" w:rsidR="00CB1A55">
        <w:rPr>
          <w:rFonts w:ascii="Times New Roman" w:eastAsia="Times New Roman" w:hAnsi="Times New Roman" w:cs="Times New Roman"/>
          <w:lang w:eastAsia="ru-RU"/>
        </w:rPr>
        <w:t>41</w:t>
      </w:r>
      <w:r w:rsidRPr="007021C3" w:rsidR="003B19F7">
        <w:rPr>
          <w:rFonts w:ascii="Times New Roman" w:eastAsia="Times New Roman" w:hAnsi="Times New Roman" w:cs="Times New Roman"/>
          <w:lang w:eastAsia="ru-RU"/>
        </w:rPr>
        <w:t>/2</w:t>
      </w:r>
      <w:r w:rsidRPr="007021C3">
        <w:rPr>
          <w:rFonts w:ascii="Times New Roman" w:eastAsia="Times New Roman" w:hAnsi="Times New Roman" w:cs="Times New Roman"/>
          <w:lang w:eastAsia="ru-RU"/>
        </w:rPr>
        <w:t>0</w:t>
      </w:r>
      <w:r w:rsidRPr="007021C3" w:rsidR="00CB78D3">
        <w:rPr>
          <w:rFonts w:ascii="Times New Roman" w:eastAsia="Times New Roman" w:hAnsi="Times New Roman" w:cs="Times New Roman"/>
          <w:lang w:eastAsia="ru-RU"/>
        </w:rPr>
        <w:t>2</w:t>
      </w:r>
      <w:r w:rsidRPr="007021C3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7021C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021C3">
        <w:rPr>
          <w:rFonts w:ascii="Times New Roman" w:eastAsia="Times New Roman" w:hAnsi="Times New Roman" w:cs="Times New Roman"/>
          <w:lang w:eastAsia="ru-RU"/>
        </w:rPr>
        <w:t>УИ</w:t>
      </w:r>
      <w:r w:rsidRPr="007021C3" w:rsidR="00173BED">
        <w:rPr>
          <w:rFonts w:ascii="Times New Roman" w:eastAsia="Times New Roman" w:hAnsi="Times New Roman" w:cs="Times New Roman"/>
          <w:lang w:eastAsia="ru-RU"/>
        </w:rPr>
        <w:t>Д</w:t>
      </w:r>
      <w:r w:rsidRPr="007021C3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7021C3">
        <w:rPr>
          <w:rFonts w:ascii="Times New Roman" w:eastAsia="Times New Roman" w:hAnsi="Times New Roman" w:cs="Times New Roman"/>
          <w:lang w:val="en-US" w:eastAsia="ru-RU"/>
        </w:rPr>
        <w:t>MS</w:t>
      </w:r>
      <w:r w:rsidRPr="007021C3">
        <w:rPr>
          <w:rFonts w:ascii="Times New Roman" w:eastAsia="Times New Roman" w:hAnsi="Times New Roman" w:cs="Times New Roman"/>
          <w:lang w:eastAsia="ru-RU"/>
        </w:rPr>
        <w:t>00</w:t>
      </w:r>
      <w:r w:rsidRPr="007021C3" w:rsidR="00B50C99">
        <w:rPr>
          <w:rFonts w:ascii="Times New Roman" w:eastAsia="Times New Roman" w:hAnsi="Times New Roman" w:cs="Times New Roman"/>
          <w:lang w:eastAsia="ru-RU"/>
        </w:rPr>
        <w:t>60</w:t>
      </w:r>
      <w:r w:rsidRPr="007021C3">
        <w:rPr>
          <w:rFonts w:ascii="Times New Roman" w:eastAsia="Times New Roman" w:hAnsi="Times New Roman" w:cs="Times New Roman"/>
          <w:lang w:eastAsia="ru-RU"/>
        </w:rPr>
        <w:t>-01-20</w:t>
      </w:r>
      <w:r w:rsidRPr="007021C3" w:rsidR="00CB78D3">
        <w:rPr>
          <w:rFonts w:ascii="Times New Roman" w:eastAsia="Times New Roman" w:hAnsi="Times New Roman" w:cs="Times New Roman"/>
          <w:lang w:eastAsia="ru-RU"/>
        </w:rPr>
        <w:t>2</w:t>
      </w:r>
      <w:r w:rsidRPr="007021C3" w:rsidR="00B50C99">
        <w:rPr>
          <w:rFonts w:ascii="Times New Roman" w:eastAsia="Times New Roman" w:hAnsi="Times New Roman" w:cs="Times New Roman"/>
          <w:lang w:eastAsia="ru-RU"/>
        </w:rPr>
        <w:t>4</w:t>
      </w:r>
      <w:r w:rsidRPr="007021C3">
        <w:rPr>
          <w:rFonts w:ascii="Times New Roman" w:eastAsia="Times New Roman" w:hAnsi="Times New Roman" w:cs="Times New Roman"/>
          <w:lang w:eastAsia="ru-RU"/>
        </w:rPr>
        <w:t>-</w:t>
      </w:r>
      <w:r w:rsidRPr="007021C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021C3" w:rsidR="006D0369">
        <w:rPr>
          <w:rFonts w:ascii="Times New Roman" w:eastAsia="Times New Roman" w:hAnsi="Times New Roman" w:cs="Times New Roman"/>
          <w:lang w:eastAsia="ru-RU"/>
        </w:rPr>
        <w:t>1</w:t>
      </w:r>
      <w:r w:rsidRPr="007021C3" w:rsidR="0041169C">
        <w:rPr>
          <w:rFonts w:ascii="Times New Roman" w:eastAsia="Times New Roman" w:hAnsi="Times New Roman" w:cs="Times New Roman"/>
          <w:lang w:eastAsia="ru-RU"/>
        </w:rPr>
        <w:t>7</w:t>
      </w:r>
      <w:r w:rsidRPr="007021C3" w:rsidR="00CB1A55">
        <w:rPr>
          <w:rFonts w:ascii="Times New Roman" w:eastAsia="Times New Roman" w:hAnsi="Times New Roman" w:cs="Times New Roman"/>
          <w:lang w:eastAsia="ru-RU"/>
        </w:rPr>
        <w:t>6</w:t>
      </w:r>
      <w:r w:rsidRPr="007021C3" w:rsidR="0041169C">
        <w:rPr>
          <w:rFonts w:ascii="Times New Roman" w:eastAsia="Times New Roman" w:hAnsi="Times New Roman" w:cs="Times New Roman"/>
          <w:lang w:eastAsia="ru-RU"/>
        </w:rPr>
        <w:t>5-</w:t>
      </w:r>
      <w:r w:rsidRPr="007021C3" w:rsidR="00CB1A55">
        <w:rPr>
          <w:rFonts w:ascii="Times New Roman" w:eastAsia="Times New Roman" w:hAnsi="Times New Roman" w:cs="Times New Roman"/>
          <w:lang w:eastAsia="ru-RU"/>
        </w:rPr>
        <w:t>27</w:t>
      </w:r>
      <w:r w:rsidRPr="007021C3" w:rsidR="00C321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21C7" w:rsidRPr="007021C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7021C3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1C3">
        <w:rPr>
          <w:rFonts w:ascii="Times New Roman" w:eastAsia="Times New Roman" w:hAnsi="Times New Roman" w:cs="Times New Roman"/>
          <w:b/>
          <w:lang w:eastAsia="ru-RU"/>
        </w:rPr>
        <w:t>П</w:t>
      </w:r>
      <w:r w:rsidRPr="007021C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7021C3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021C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7021C3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021C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>
        <w:rPr>
          <w:rFonts w:ascii="Times New Roman" w:eastAsia="Arial Unicode MS" w:hAnsi="Times New Roman" w:cs="Times New Roman"/>
          <w:lang w:eastAsia="ru-RU"/>
        </w:rPr>
        <w:tab/>
      </w:r>
      <w:r w:rsidRPr="007021C3" w:rsidR="00320BFE">
        <w:rPr>
          <w:rFonts w:ascii="Times New Roman" w:eastAsia="Arial Unicode MS" w:hAnsi="Times New Roman" w:cs="Times New Roman"/>
          <w:lang w:eastAsia="ru-RU"/>
        </w:rPr>
        <w:tab/>
      </w:r>
      <w:r w:rsidRPr="007021C3" w:rsidR="00320BFE">
        <w:rPr>
          <w:rFonts w:ascii="Times New Roman" w:eastAsia="Arial Unicode MS" w:hAnsi="Times New Roman" w:cs="Times New Roman"/>
          <w:lang w:eastAsia="ru-RU"/>
        </w:rPr>
        <w:tab/>
      </w:r>
      <w:r w:rsidRPr="007021C3" w:rsidR="009E05B0">
        <w:rPr>
          <w:rFonts w:ascii="Times New Roman" w:eastAsia="Arial Unicode MS" w:hAnsi="Times New Roman" w:cs="Times New Roman"/>
          <w:lang w:eastAsia="ru-RU"/>
        </w:rPr>
        <w:t>2</w:t>
      </w:r>
      <w:r w:rsidRPr="007021C3" w:rsidR="0041169C">
        <w:rPr>
          <w:rFonts w:ascii="Times New Roman" w:eastAsia="Arial Unicode MS" w:hAnsi="Times New Roman" w:cs="Times New Roman"/>
          <w:lang w:eastAsia="ru-RU"/>
        </w:rPr>
        <w:t xml:space="preserve">5 сентября </w:t>
      </w:r>
      <w:r w:rsidRPr="007021C3">
        <w:rPr>
          <w:rFonts w:ascii="Times New Roman" w:eastAsia="Arial Unicode MS" w:hAnsi="Times New Roman" w:cs="Times New Roman"/>
          <w:lang w:eastAsia="ru-RU"/>
        </w:rPr>
        <w:t>202</w:t>
      </w:r>
      <w:r w:rsidRPr="007021C3" w:rsidR="00BC0808">
        <w:rPr>
          <w:rFonts w:ascii="Times New Roman" w:eastAsia="Arial Unicode MS" w:hAnsi="Times New Roman" w:cs="Times New Roman"/>
          <w:lang w:eastAsia="ru-RU"/>
        </w:rPr>
        <w:t>4</w:t>
      </w:r>
      <w:r w:rsidRPr="007021C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021C3" w:rsidRPr="007021C3" w:rsidP="007021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7021C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7021C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021C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021C3">
        <w:rPr>
          <w:rFonts w:ascii="Times New Roman" w:eastAsia="Arial Unicode MS" w:hAnsi="Times New Roman" w:cs="Times New Roman"/>
          <w:lang w:eastAsia="ru-RU"/>
        </w:rPr>
        <w:t>мкр</w:t>
      </w:r>
      <w:r w:rsidRPr="007021C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7021C3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7021C3">
        <w:rPr>
          <w:rFonts w:ascii="Times New Roman" w:eastAsia="Arial Unicode MS" w:hAnsi="Times New Roman" w:cs="Times New Roman"/>
          <w:lang w:eastAsia="ru-RU"/>
        </w:rPr>
        <w:t>АП РФ</w:t>
      </w:r>
      <w:r w:rsidRPr="007021C3" w:rsidR="00A45598">
        <w:rPr>
          <w:rFonts w:ascii="Times New Roman" w:eastAsia="Arial Unicode MS" w:hAnsi="Times New Roman" w:cs="Times New Roman"/>
          <w:lang w:eastAsia="ru-RU"/>
        </w:rPr>
        <w:t>)</w:t>
      </w:r>
      <w:r w:rsidRPr="007021C3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7021C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021C3" w:rsidR="00CB1A55">
        <w:rPr>
          <w:rFonts w:ascii="Times New Roman" w:eastAsia="Arial Unicode MS" w:hAnsi="Times New Roman" w:cs="Times New Roman"/>
          <w:color w:val="000000" w:themeColor="text1"/>
        </w:rPr>
        <w:t>Салиной</w:t>
      </w:r>
      <w:r w:rsidRPr="007021C3" w:rsidR="00CB1A55">
        <w:rPr>
          <w:rFonts w:ascii="Times New Roman" w:eastAsia="Arial Unicode MS" w:hAnsi="Times New Roman" w:cs="Times New Roman"/>
          <w:color w:val="000000" w:themeColor="text1"/>
        </w:rPr>
        <w:t xml:space="preserve"> Елены Александровны, </w:t>
      </w:r>
      <w:r w:rsidRPr="007021C3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7021C3">
        <w:rPr>
          <w:rFonts w:ascii="Times New Roman" w:hAnsi="Times New Roman" w:cs="Times New Roman"/>
          <w:bCs/>
          <w:iCs/>
        </w:rPr>
        <w:t xml:space="preserve"> </w:t>
      </w:r>
    </w:p>
    <w:p w:rsidR="00045AB8" w:rsidRPr="007021C3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021C3">
        <w:rPr>
          <w:rFonts w:ascii="Times New Roman" w:eastAsia="Arial Unicode MS" w:hAnsi="Times New Roman" w:cs="Times New Roman"/>
          <w:b/>
          <w:lang w:eastAsia="ru-RU"/>
        </w:rPr>
        <w:t xml:space="preserve"> </w:t>
      </w:r>
      <w:r w:rsidRPr="007021C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021C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CB1A55" w:rsidRPr="007021C3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>Салина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CB1A55" w:rsidRPr="007021C3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021C3">
        <w:rPr>
          <w:rFonts w:ascii="Times New Roman" w:eastAsia="Arial Unicode MS" w:hAnsi="Times New Roman" w:cs="Times New Roman"/>
        </w:rPr>
        <w:t>Постановлением заместителя начальника полиции по ООП МО МВД России «</w:t>
      </w:r>
      <w:r w:rsidRPr="007021C3">
        <w:rPr>
          <w:rFonts w:ascii="Times New Roman" w:eastAsia="Arial Unicode MS" w:hAnsi="Times New Roman" w:cs="Times New Roman"/>
        </w:rPr>
        <w:t>Красноперекопский</w:t>
      </w:r>
      <w:r w:rsidRPr="007021C3">
        <w:rPr>
          <w:rFonts w:ascii="Times New Roman" w:eastAsia="Arial Unicode MS" w:hAnsi="Times New Roman" w:cs="Times New Roman"/>
        </w:rPr>
        <w:t xml:space="preserve">» 82 04 № от 08.05.2024, вступившим в законную силу 19.06.2024, </w:t>
      </w:r>
      <w:r w:rsidRPr="007021C3">
        <w:rPr>
          <w:rFonts w:ascii="Times New Roman" w:eastAsia="Calibri" w:hAnsi="Times New Roman" w:cs="Times New Roman"/>
        </w:rPr>
        <w:t>Салина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>признана виновной в совершении административного правонарушения, предусмотренного ч.1 ст.6.24 КоАП РФ, и ей назначено наказание в виде административного штрафа в размере 500 руб.</w:t>
      </w:r>
    </w:p>
    <w:p w:rsidR="00CB1A55" w:rsidRPr="007021C3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021C3">
        <w:rPr>
          <w:rFonts w:ascii="Times New Roman" w:eastAsia="Arial Unicode MS" w:hAnsi="Times New Roman" w:cs="Times New Roman"/>
        </w:rPr>
        <w:t xml:space="preserve">20.08.2024 </w:t>
      </w:r>
      <w:r w:rsidRPr="007021C3">
        <w:rPr>
          <w:rFonts w:ascii="Times New Roman" w:eastAsia="Calibri" w:hAnsi="Times New Roman" w:cs="Times New Roman"/>
        </w:rPr>
        <w:t>Салина</w:t>
      </w:r>
      <w:r w:rsidRPr="007021C3">
        <w:rPr>
          <w:rFonts w:ascii="Times New Roman" w:eastAsia="Calibri" w:hAnsi="Times New Roman" w:cs="Times New Roman"/>
        </w:rPr>
        <w:t xml:space="preserve"> Е.А., находясь</w:t>
      </w:r>
      <w:r w:rsidRPr="007021C3">
        <w:rPr>
          <w:rFonts w:ascii="Times New Roman" w:eastAsia="Arial Unicode MS" w:hAnsi="Times New Roman" w:cs="Times New Roman"/>
          <w:color w:val="000000" w:themeColor="text1"/>
        </w:rPr>
        <w:t xml:space="preserve"> по адресу</w:t>
      </w:r>
      <w:r w:rsidRPr="007021C3" w:rsidR="007021C3">
        <w:rPr>
          <w:rFonts w:ascii="Times New Roman" w:hAnsi="Times New Roman" w:cs="Times New Roman"/>
          <w:bCs/>
          <w:iCs/>
        </w:rPr>
        <w:t xml:space="preserve"> </w:t>
      </w:r>
      <w:r w:rsidRPr="007021C3" w:rsidR="007021C3">
        <w:rPr>
          <w:rFonts w:ascii="Times New Roman" w:hAnsi="Times New Roman" w:cs="Times New Roman"/>
          <w:bCs/>
          <w:iCs/>
        </w:rPr>
        <w:t>&lt;</w:t>
      </w:r>
      <w:r w:rsidRPr="007021C3" w:rsidR="007021C3">
        <w:rPr>
          <w:rFonts w:ascii="Times New Roman" w:hAnsi="Times New Roman" w:cs="Times New Roman"/>
          <w:bCs/>
          <w:iCs/>
        </w:rPr>
        <w:t>данные</w:t>
      </w:r>
      <w:r w:rsidRPr="007021C3" w:rsidR="007021C3">
        <w:rPr>
          <w:rFonts w:ascii="Times New Roman" w:hAnsi="Times New Roman" w:cs="Times New Roman"/>
          <w:bCs/>
          <w:iCs/>
        </w:rPr>
        <w:t xml:space="preserve"> изъяты&gt;</w:t>
      </w:r>
      <w:r w:rsidRPr="007021C3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7021C3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7021C3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уплатила. </w:t>
      </w:r>
    </w:p>
    <w:p w:rsidR="00CB1A55" w:rsidRPr="007021C3" w:rsidP="00CB1A5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021C3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7021C3">
        <w:rPr>
          <w:rFonts w:ascii="Times New Roman" w:eastAsia="Calibri" w:hAnsi="Times New Roman" w:cs="Times New Roman"/>
        </w:rPr>
        <w:t>Салиной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021C3">
        <w:rPr>
          <w:rFonts w:ascii="Times New Roman" w:eastAsia="Calibri" w:hAnsi="Times New Roman" w:cs="Times New Roman"/>
        </w:rPr>
        <w:t>Салина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 xml:space="preserve">в суде вину в совершении правонарушения признала и пояснила, что из-за отсутствия денег не оплатила штраф. </w:t>
      </w:r>
    </w:p>
    <w:p w:rsidR="00CB1A55" w:rsidRPr="007021C3" w:rsidP="00CB1A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021C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CB1A55" w:rsidRPr="007021C3" w:rsidP="00CB1A5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021C3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021C3">
        <w:rPr>
          <w:rFonts w:ascii="Times New Roman" w:eastAsia="Calibri" w:hAnsi="Times New Roman" w:cs="Times New Roman"/>
        </w:rPr>
        <w:t>Салиной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82 01 № об административном правонарушении от 18.09.2024 в отношении </w:t>
      </w:r>
      <w:r w:rsidRPr="007021C3">
        <w:rPr>
          <w:rFonts w:ascii="Times New Roman" w:eastAsia="Calibri" w:hAnsi="Times New Roman" w:cs="Times New Roman"/>
        </w:rPr>
        <w:t>Салиной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>по ч. 1 ст. 20.25 КоАП РФ (</w:t>
      </w:r>
      <w:r w:rsidRPr="007021C3">
        <w:rPr>
          <w:rFonts w:ascii="Times New Roman" w:eastAsia="Arial Unicode MS" w:hAnsi="Times New Roman" w:cs="Times New Roman"/>
        </w:rPr>
        <w:t>л.д</w:t>
      </w:r>
      <w:r w:rsidRPr="007021C3">
        <w:rPr>
          <w:rFonts w:ascii="Times New Roman" w:eastAsia="Arial Unicode MS" w:hAnsi="Times New Roman" w:cs="Times New Roman"/>
        </w:rPr>
        <w:t xml:space="preserve">. 2); копией постановления по делу об административном правонарушении 82 04 № от 08.05.2024 в отношении </w:t>
      </w:r>
      <w:r w:rsidRPr="007021C3">
        <w:rPr>
          <w:rFonts w:ascii="Times New Roman" w:eastAsia="Calibri" w:hAnsi="Times New Roman" w:cs="Times New Roman"/>
        </w:rPr>
        <w:t>Салиной</w:t>
      </w:r>
      <w:r w:rsidRPr="007021C3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Arial Unicode MS" w:hAnsi="Times New Roman" w:cs="Times New Roman"/>
        </w:rPr>
        <w:t>по ч.1 ст.20.20 КоАП РФ (</w:t>
      </w:r>
      <w:r w:rsidRPr="007021C3">
        <w:rPr>
          <w:rFonts w:ascii="Times New Roman" w:eastAsia="Arial Unicode MS" w:hAnsi="Times New Roman" w:cs="Times New Roman"/>
        </w:rPr>
        <w:t>л.д</w:t>
      </w:r>
      <w:r w:rsidRPr="007021C3">
        <w:rPr>
          <w:rFonts w:ascii="Times New Roman" w:eastAsia="Arial Unicode MS" w:hAnsi="Times New Roman" w:cs="Times New Roman"/>
        </w:rPr>
        <w:t xml:space="preserve">. 5), письменными объяснениями </w:t>
      </w:r>
      <w:r w:rsidRPr="007021C3">
        <w:rPr>
          <w:rFonts w:ascii="Times New Roman" w:eastAsia="Arial Unicode MS" w:hAnsi="Times New Roman" w:cs="Times New Roman"/>
        </w:rPr>
        <w:t>Салиной</w:t>
      </w:r>
      <w:r w:rsidRPr="007021C3">
        <w:rPr>
          <w:rFonts w:ascii="Times New Roman" w:eastAsia="Arial Unicode MS" w:hAnsi="Times New Roman" w:cs="Times New Roman"/>
        </w:rPr>
        <w:t xml:space="preserve"> Е.А. (л.д.4); отчетом об отслеживании почтового отправления (л.д.6); справкой на физическое лицо (л.д.8-9). 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021C3" w:rsidR="00CB1A55">
        <w:rPr>
          <w:rFonts w:ascii="Times New Roman" w:eastAsia="Calibri" w:hAnsi="Times New Roman" w:cs="Times New Roman"/>
        </w:rPr>
        <w:t>Салиной</w:t>
      </w:r>
      <w:r w:rsidRPr="007021C3" w:rsidR="00CB1A55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Calibri" w:hAnsi="Times New Roman" w:cs="Times New Roman"/>
        </w:rPr>
        <w:t>в день составления</w:t>
      </w:r>
      <w:r w:rsidRPr="007021C3" w:rsidR="00CB1A55">
        <w:rPr>
          <w:rFonts w:ascii="Times New Roman" w:eastAsia="Calibri" w:hAnsi="Times New Roman" w:cs="Times New Roman"/>
        </w:rPr>
        <w:t>,</w:t>
      </w:r>
      <w:r w:rsidRPr="007021C3" w:rsidR="004D2F1E">
        <w:rPr>
          <w:rFonts w:ascii="Times New Roman" w:eastAsia="Calibri" w:hAnsi="Times New Roman" w:cs="Times New Roman"/>
        </w:rPr>
        <w:t xml:space="preserve"> </w:t>
      </w:r>
      <w:r w:rsidRPr="007021C3">
        <w:rPr>
          <w:rFonts w:ascii="Times New Roman" w:eastAsia="Calibri" w:hAnsi="Times New Roman" w:cs="Times New Roman"/>
        </w:rPr>
        <w:t>е</w:t>
      </w:r>
      <w:r w:rsidRPr="007021C3" w:rsidR="00CB1A55">
        <w:rPr>
          <w:rFonts w:ascii="Times New Roman" w:eastAsia="Calibri" w:hAnsi="Times New Roman" w:cs="Times New Roman"/>
        </w:rPr>
        <w:t>е</w:t>
      </w:r>
      <w:r w:rsidRPr="007021C3">
        <w:rPr>
          <w:rFonts w:ascii="Times New Roman" w:eastAsia="Calibri" w:hAnsi="Times New Roman" w:cs="Times New Roman"/>
        </w:rPr>
        <w:t xml:space="preserve"> права соблюдены.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021C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021C3" w:rsidR="00CB1A55">
        <w:rPr>
          <w:rFonts w:ascii="Times New Roman" w:eastAsia="Calibri" w:hAnsi="Times New Roman" w:cs="Times New Roman"/>
        </w:rPr>
        <w:t>Салиной</w:t>
      </w:r>
      <w:r w:rsidRPr="007021C3" w:rsidR="00CB1A55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7021C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021C3">
        <w:rPr>
          <w:rFonts w:ascii="Times New Roman" w:eastAsia="Calibri" w:hAnsi="Times New Roman" w:cs="Times New Roman"/>
        </w:rPr>
        <w:t>.</w:t>
      </w:r>
    </w:p>
    <w:p w:rsidR="00151383" w:rsidRPr="007021C3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7021C3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>Обстоятельств</w:t>
      </w:r>
      <w:r w:rsidRPr="007021C3" w:rsidR="00467A90">
        <w:rPr>
          <w:rFonts w:ascii="Times New Roman" w:eastAsia="Calibri" w:hAnsi="Times New Roman" w:cs="Times New Roman"/>
        </w:rPr>
        <w:t>ом</w:t>
      </w:r>
      <w:r w:rsidRPr="007021C3">
        <w:rPr>
          <w:rFonts w:ascii="Times New Roman" w:eastAsia="Calibri" w:hAnsi="Times New Roman" w:cs="Times New Roman"/>
        </w:rPr>
        <w:t>, отягчающи</w:t>
      </w:r>
      <w:r w:rsidRPr="007021C3" w:rsidR="00467A90">
        <w:rPr>
          <w:rFonts w:ascii="Times New Roman" w:eastAsia="Calibri" w:hAnsi="Times New Roman" w:cs="Times New Roman"/>
        </w:rPr>
        <w:t>м</w:t>
      </w:r>
      <w:r w:rsidRPr="007021C3">
        <w:rPr>
          <w:rFonts w:ascii="Times New Roman" w:eastAsia="Calibri" w:hAnsi="Times New Roman" w:cs="Times New Roman"/>
        </w:rPr>
        <w:t xml:space="preserve"> ответственность, </w:t>
      </w:r>
      <w:r w:rsidRPr="007021C3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021C3" w:rsidR="00CB1A55">
        <w:rPr>
          <w:rFonts w:ascii="Times New Roman" w:eastAsia="Calibri" w:hAnsi="Times New Roman" w:cs="Times New Roman"/>
        </w:rPr>
        <w:t>Салиной</w:t>
      </w:r>
      <w:r w:rsidRPr="007021C3" w:rsidR="00CB1A55">
        <w:rPr>
          <w:rFonts w:ascii="Times New Roman" w:eastAsia="Calibri" w:hAnsi="Times New Roman" w:cs="Times New Roman"/>
        </w:rPr>
        <w:t xml:space="preserve"> Е.А. </w:t>
      </w:r>
      <w:r w:rsidRPr="007021C3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7021C3" w:rsidR="00467A90">
        <w:rPr>
          <w:rFonts w:ascii="Times New Roman" w:eastAsia="Calibri" w:hAnsi="Times New Roman" w:cs="Times New Roman"/>
        </w:rPr>
        <w:t>а</w:t>
      </w:r>
      <w:r w:rsidRPr="007021C3">
        <w:rPr>
          <w:rFonts w:ascii="Times New Roman" w:eastAsia="Calibri" w:hAnsi="Times New Roman" w:cs="Times New Roman"/>
        </w:rPr>
        <w:t>, смягчающ</w:t>
      </w:r>
      <w:r w:rsidRPr="007021C3" w:rsidR="001667E7">
        <w:rPr>
          <w:rFonts w:ascii="Times New Roman" w:eastAsia="Calibri" w:hAnsi="Times New Roman" w:cs="Times New Roman"/>
        </w:rPr>
        <w:t>е</w:t>
      </w:r>
      <w:r w:rsidRPr="007021C3">
        <w:rPr>
          <w:rFonts w:ascii="Times New Roman" w:eastAsia="Calibri" w:hAnsi="Times New Roman" w:cs="Times New Roman"/>
        </w:rPr>
        <w:t>е</w:t>
      </w:r>
      <w:r w:rsidRPr="007021C3" w:rsidR="00467A90">
        <w:rPr>
          <w:rFonts w:ascii="Times New Roman" w:eastAsia="Calibri" w:hAnsi="Times New Roman" w:cs="Times New Roman"/>
        </w:rPr>
        <w:t xml:space="preserve"> и отягчающее</w:t>
      </w:r>
      <w:r w:rsidRPr="007021C3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7021C3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7021C3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 xml:space="preserve">С учётом </w:t>
      </w:r>
      <w:r w:rsidRPr="007021C3">
        <w:rPr>
          <w:rFonts w:ascii="Times New Roman" w:eastAsia="Calibri" w:hAnsi="Times New Roman" w:cs="Times New Roman"/>
        </w:rPr>
        <w:t>изложенного</w:t>
      </w:r>
      <w:r w:rsidRPr="007021C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7021C3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021C3">
        <w:rPr>
          <w:rFonts w:ascii="Times New Roman" w:eastAsia="Calibri" w:hAnsi="Times New Roman" w:cs="Times New Roman"/>
          <w:b/>
        </w:rPr>
        <w:t>п</w:t>
      </w:r>
      <w:r w:rsidRPr="007021C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>Салину</w:t>
      </w:r>
      <w:r w:rsidRPr="007021C3">
        <w:rPr>
          <w:rFonts w:ascii="Times New Roman" w:eastAsia="Times New Roman" w:hAnsi="Times New Roman" w:cs="Times New Roman"/>
          <w:color w:val="000000"/>
          <w:lang w:eastAsia="ru-RU"/>
        </w:rPr>
        <w:t xml:space="preserve"> Елену Александровну </w:t>
      </w:r>
      <w:r w:rsidRPr="007021C3" w:rsidR="00467A9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021C3">
        <w:rPr>
          <w:rFonts w:ascii="Times New Roman" w:eastAsia="Calibri" w:hAnsi="Times New Roman" w:cs="Times New Roman"/>
        </w:rPr>
        <w:t>ризнать виновн</w:t>
      </w:r>
      <w:r w:rsidRPr="007021C3">
        <w:rPr>
          <w:rFonts w:ascii="Times New Roman" w:eastAsia="Calibri" w:hAnsi="Times New Roman" w:cs="Times New Roman"/>
        </w:rPr>
        <w:t>ой</w:t>
      </w:r>
      <w:r w:rsidRPr="007021C3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021C3">
        <w:rPr>
          <w:rFonts w:ascii="Times New Roman" w:eastAsia="Calibri" w:hAnsi="Times New Roman" w:cs="Times New Roman"/>
        </w:rPr>
        <w:t>й</w:t>
      </w:r>
      <w:r w:rsidRPr="007021C3">
        <w:rPr>
          <w:rFonts w:ascii="Times New Roman" w:eastAsia="Calibri" w:hAnsi="Times New Roman" w:cs="Times New Roman"/>
        </w:rPr>
        <w:t xml:space="preserve"> административное наказание в виде административного штрафа в размере </w:t>
      </w:r>
      <w:r w:rsidRPr="007021C3" w:rsidR="003B19F7">
        <w:rPr>
          <w:rFonts w:ascii="Times New Roman" w:eastAsia="Calibri" w:hAnsi="Times New Roman" w:cs="Times New Roman"/>
        </w:rPr>
        <w:t>1</w:t>
      </w:r>
      <w:r w:rsidRPr="007021C3" w:rsidR="008115DD">
        <w:rPr>
          <w:rFonts w:ascii="Times New Roman" w:eastAsia="Calibri" w:hAnsi="Times New Roman" w:cs="Times New Roman"/>
        </w:rPr>
        <w:t>0</w:t>
      </w:r>
      <w:r w:rsidRPr="007021C3" w:rsidR="005A03F5">
        <w:rPr>
          <w:rFonts w:ascii="Times New Roman" w:eastAsia="Calibri" w:hAnsi="Times New Roman" w:cs="Times New Roman"/>
        </w:rPr>
        <w:t>0</w:t>
      </w:r>
      <w:r w:rsidRPr="007021C3">
        <w:rPr>
          <w:rFonts w:ascii="Times New Roman" w:eastAsia="Calibri" w:hAnsi="Times New Roman" w:cs="Times New Roman"/>
        </w:rPr>
        <w:t>0 (</w:t>
      </w:r>
      <w:r w:rsidRPr="007021C3" w:rsidR="003B19F7">
        <w:rPr>
          <w:rFonts w:ascii="Times New Roman" w:eastAsia="Calibri" w:hAnsi="Times New Roman" w:cs="Times New Roman"/>
        </w:rPr>
        <w:t>одна т</w:t>
      </w:r>
      <w:r w:rsidRPr="007021C3">
        <w:rPr>
          <w:rFonts w:ascii="Times New Roman" w:eastAsia="Calibri" w:hAnsi="Times New Roman" w:cs="Times New Roman"/>
        </w:rPr>
        <w:t>ысяч</w:t>
      </w:r>
      <w:r w:rsidRPr="007021C3" w:rsidR="003B19F7">
        <w:rPr>
          <w:rFonts w:ascii="Times New Roman" w:eastAsia="Calibri" w:hAnsi="Times New Roman" w:cs="Times New Roman"/>
        </w:rPr>
        <w:t>а</w:t>
      </w:r>
      <w:r w:rsidRPr="007021C3">
        <w:rPr>
          <w:rFonts w:ascii="Times New Roman" w:eastAsia="Calibri" w:hAnsi="Times New Roman" w:cs="Times New Roman"/>
        </w:rPr>
        <w:t xml:space="preserve">) рублей. </w:t>
      </w:r>
    </w:p>
    <w:p w:rsidR="009E5EBD" w:rsidRPr="007021C3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021C3">
        <w:rPr>
          <w:sz w:val="22"/>
          <w:szCs w:val="22"/>
        </w:rPr>
        <w:t xml:space="preserve">Штраф подлежит уплате по следующим реквизитам: </w:t>
      </w:r>
      <w:r w:rsidRPr="007021C3">
        <w:rPr>
          <w:rFonts w:eastAsia="Calibri"/>
          <w:sz w:val="22"/>
          <w:szCs w:val="22"/>
        </w:rPr>
        <w:t xml:space="preserve">получатель: </w:t>
      </w:r>
      <w:r w:rsidRPr="007021C3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021C3" w:rsidR="003C6845">
        <w:rPr>
          <w:sz w:val="22"/>
          <w:szCs w:val="22"/>
        </w:rPr>
        <w:t>041076030</w:t>
      </w:r>
      <w:r w:rsidRPr="007021C3" w:rsidR="00467A90">
        <w:rPr>
          <w:sz w:val="22"/>
          <w:szCs w:val="22"/>
        </w:rPr>
        <w:t>0</w:t>
      </w:r>
      <w:r w:rsidRPr="007021C3" w:rsidR="003C6845">
        <w:rPr>
          <w:sz w:val="22"/>
          <w:szCs w:val="22"/>
        </w:rPr>
        <w:t>60500</w:t>
      </w:r>
      <w:r w:rsidRPr="007021C3" w:rsidR="00406700">
        <w:rPr>
          <w:sz w:val="22"/>
          <w:szCs w:val="22"/>
        </w:rPr>
        <w:t>4</w:t>
      </w:r>
      <w:r w:rsidRPr="007021C3" w:rsidR="00CB1A55">
        <w:rPr>
          <w:sz w:val="22"/>
          <w:szCs w:val="22"/>
        </w:rPr>
        <w:t>412</w:t>
      </w:r>
      <w:r w:rsidRPr="007021C3" w:rsidR="00467A90">
        <w:rPr>
          <w:sz w:val="22"/>
          <w:szCs w:val="22"/>
        </w:rPr>
        <w:t>4201</w:t>
      </w:r>
      <w:r w:rsidRPr="007021C3" w:rsidR="00CB1A55">
        <w:rPr>
          <w:sz w:val="22"/>
          <w:szCs w:val="22"/>
        </w:rPr>
        <w:t>25</w:t>
      </w:r>
      <w:r w:rsidRPr="007021C3">
        <w:rPr>
          <w:sz w:val="22"/>
          <w:szCs w:val="22"/>
        </w:rPr>
        <w:t>.</w:t>
      </w:r>
    </w:p>
    <w:p w:rsidR="00045AB8" w:rsidRPr="007021C3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021C3">
        <w:rPr>
          <w:sz w:val="22"/>
          <w:szCs w:val="22"/>
        </w:rPr>
        <w:t>Кв</w:t>
      </w:r>
      <w:r w:rsidRPr="007021C3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7021C3">
        <w:rPr>
          <w:sz w:val="22"/>
          <w:szCs w:val="22"/>
        </w:rPr>
        <w:t>Красноперекопского</w:t>
      </w:r>
      <w:r w:rsidRPr="007021C3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7021C3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021C3">
        <w:rPr>
          <w:rFonts w:ascii="Times New Roman" w:hAnsi="Times New Roman" w:cs="Times New Roman"/>
        </w:rPr>
        <w:t xml:space="preserve">Разъяснить, что </w:t>
      </w:r>
      <w:r w:rsidRPr="007021C3" w:rsidR="00FA4896">
        <w:rPr>
          <w:rFonts w:ascii="Times New Roman" w:hAnsi="Times New Roman" w:cs="Times New Roman"/>
        </w:rPr>
        <w:t>в соответствии со ст.32.2 КоАП РФ а</w:t>
      </w:r>
      <w:r w:rsidRPr="007021C3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7021C3" w:rsidR="00FA4896">
        <w:rPr>
          <w:rFonts w:ascii="Times New Roman" w:hAnsi="Times New Roman" w:cs="Times New Roman"/>
        </w:rPr>
        <w:t>Ф.</w:t>
      </w:r>
    </w:p>
    <w:p w:rsidR="00045AB8" w:rsidRPr="007021C3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021C3">
        <w:rPr>
          <w:rFonts w:ascii="Times New Roman" w:hAnsi="Times New Roman" w:cs="Times New Roman"/>
        </w:rPr>
        <w:t>Разъяснить, что в соответствии с</w:t>
      </w:r>
      <w:r w:rsidRPr="007021C3" w:rsidR="00C321BA">
        <w:rPr>
          <w:rFonts w:ascii="Times New Roman" w:hAnsi="Times New Roman" w:cs="Times New Roman"/>
        </w:rPr>
        <w:t xml:space="preserve"> ч.1</w:t>
      </w:r>
      <w:r w:rsidRPr="007021C3">
        <w:rPr>
          <w:rFonts w:ascii="Times New Roman" w:hAnsi="Times New Roman" w:cs="Times New Roman"/>
        </w:rPr>
        <w:t xml:space="preserve"> ст. 20.25 КоАП Р</w:t>
      </w:r>
      <w:r w:rsidRPr="007021C3" w:rsidR="00FA4896">
        <w:rPr>
          <w:rFonts w:ascii="Times New Roman" w:hAnsi="Times New Roman" w:cs="Times New Roman"/>
        </w:rPr>
        <w:t>Ф</w:t>
      </w:r>
      <w:r w:rsidRPr="007021C3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7021C3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7021C3">
        <w:rPr>
          <w:rFonts w:ascii="Times New Roman" w:eastAsia="Calibri" w:hAnsi="Times New Roman" w:cs="Times New Roman"/>
        </w:rPr>
        <w:t>Красноперекопский</w:t>
      </w:r>
      <w:r w:rsidRPr="007021C3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7021C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021C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7021C3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7021C3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>Мировой судья</w:t>
      </w:r>
      <w:r w:rsidRPr="007021C3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ab/>
      </w:r>
      <w:r w:rsidRPr="007021C3" w:rsidR="0041169C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>(подпись)</w:t>
      </w:r>
      <w:r w:rsidRPr="007021C3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ab/>
      </w:r>
      <w:r w:rsidRPr="007021C3">
        <w:rPr>
          <w:rFonts w:ascii="Times New Roman" w:eastAsia="Calibri" w:hAnsi="Times New Roman" w:cs="Times New Roman"/>
        </w:rPr>
        <w:tab/>
        <w:t xml:space="preserve">Д.Б. </w:t>
      </w:r>
      <w:r w:rsidRPr="007021C3">
        <w:rPr>
          <w:rFonts w:ascii="Times New Roman" w:eastAsia="Calibri" w:hAnsi="Times New Roman" w:cs="Times New Roman"/>
        </w:rPr>
        <w:t>Оконова</w:t>
      </w:r>
      <w:r w:rsidRPr="007021C3">
        <w:rPr>
          <w:rFonts w:ascii="Times New Roman" w:eastAsia="Calibri" w:hAnsi="Times New Roman" w:cs="Times New Roman"/>
        </w:rPr>
        <w:t xml:space="preserve"> </w:t>
      </w:r>
    </w:p>
    <w:p w:rsidR="007021C3" w:rsidRPr="007021C3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021C3" w:rsidRPr="007021C3" w:rsidP="007021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 xml:space="preserve">ДЕПЕРСОНИФИКАЦИЮ </w:t>
      </w:r>
    </w:p>
    <w:p w:rsidR="007021C3" w:rsidRPr="007021C3" w:rsidP="007021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21C3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7021C3" w:rsidRPr="007021C3" w:rsidP="007021C3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7021C3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7021C3">
        <w:rPr>
          <w:rFonts w:ascii="Times New Roman" w:eastAsia="Calibri" w:hAnsi="Times New Roman" w:cs="Times New Roman"/>
        </w:rPr>
        <w:t>Оконова</w:t>
      </w:r>
      <w:r w:rsidRPr="007021C3">
        <w:rPr>
          <w:rFonts w:ascii="Times New Roman" w:eastAsia="Calibri" w:hAnsi="Times New Roman" w:cs="Times New Roman"/>
        </w:rPr>
        <w:t xml:space="preserve"> </w:t>
      </w:r>
      <w:r w:rsidRPr="007021C3">
        <w:rPr>
          <w:rFonts w:ascii="Times New Roman" w:eastAsia="Calibri" w:hAnsi="Times New Roman" w:cs="Times New Roman"/>
          <w:iCs/>
        </w:rPr>
        <w:t xml:space="preserve"> </w:t>
      </w:r>
    </w:p>
    <w:p w:rsidR="007021C3" w:rsidRPr="007021C3" w:rsidP="007021C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021C3">
        <w:rPr>
          <w:rFonts w:ascii="Times New Roman" w:eastAsia="Calibri" w:hAnsi="Times New Roman" w:cs="Times New Roman"/>
          <w:iCs/>
        </w:rPr>
        <w:t>«____»_____________2024 г.</w:t>
      </w:r>
    </w:p>
    <w:p w:rsidR="007021C3" w:rsidRPr="007021C3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1169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1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06EBF"/>
    <w:rsid w:val="0001486A"/>
    <w:rsid w:val="00016656"/>
    <w:rsid w:val="000246B1"/>
    <w:rsid w:val="00032AB1"/>
    <w:rsid w:val="00035101"/>
    <w:rsid w:val="00037557"/>
    <w:rsid w:val="00043232"/>
    <w:rsid w:val="00045AB8"/>
    <w:rsid w:val="00045C47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3A72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06700"/>
    <w:rsid w:val="0041169C"/>
    <w:rsid w:val="004151DC"/>
    <w:rsid w:val="00426C11"/>
    <w:rsid w:val="00431C73"/>
    <w:rsid w:val="0044043C"/>
    <w:rsid w:val="00441DB2"/>
    <w:rsid w:val="00444CF5"/>
    <w:rsid w:val="00445B38"/>
    <w:rsid w:val="00456B8B"/>
    <w:rsid w:val="004631BD"/>
    <w:rsid w:val="00467A90"/>
    <w:rsid w:val="00476941"/>
    <w:rsid w:val="00477BA5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0B33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15F7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252B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397F"/>
    <w:rsid w:val="006C6C70"/>
    <w:rsid w:val="006D0369"/>
    <w:rsid w:val="006F456F"/>
    <w:rsid w:val="006F7AD0"/>
    <w:rsid w:val="007021C3"/>
    <w:rsid w:val="00703914"/>
    <w:rsid w:val="0070775D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84C06"/>
    <w:rsid w:val="0079776A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63EDC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9A7"/>
    <w:rsid w:val="00B50C99"/>
    <w:rsid w:val="00B55A19"/>
    <w:rsid w:val="00B568F2"/>
    <w:rsid w:val="00B60CEB"/>
    <w:rsid w:val="00B71AC0"/>
    <w:rsid w:val="00B80648"/>
    <w:rsid w:val="00B80972"/>
    <w:rsid w:val="00B94698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21BA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1A55"/>
    <w:rsid w:val="00CB2F94"/>
    <w:rsid w:val="00CB4CE0"/>
    <w:rsid w:val="00CB78D3"/>
    <w:rsid w:val="00CD428E"/>
    <w:rsid w:val="00CE0519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5A74"/>
    <w:rsid w:val="00F15BD9"/>
    <w:rsid w:val="00F162C8"/>
    <w:rsid w:val="00F36455"/>
    <w:rsid w:val="00F44BB9"/>
    <w:rsid w:val="00F4724B"/>
    <w:rsid w:val="00F53594"/>
    <w:rsid w:val="00F5412E"/>
    <w:rsid w:val="00F569C8"/>
    <w:rsid w:val="00F616D0"/>
    <w:rsid w:val="00F66A03"/>
    <w:rsid w:val="00F715A3"/>
    <w:rsid w:val="00F73F59"/>
    <w:rsid w:val="00F74228"/>
    <w:rsid w:val="00F812EE"/>
    <w:rsid w:val="00F869C9"/>
    <w:rsid w:val="00F86F3D"/>
    <w:rsid w:val="00F90A4E"/>
    <w:rsid w:val="00FA4896"/>
    <w:rsid w:val="00FB4EEF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06E2-985D-4AB4-AD95-C4028EF9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