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1A" w:rsidRPr="00E336B5" w:rsidP="00EC6E1A">
      <w:pPr>
        <w:jc w:val="right"/>
        <w:rPr>
          <w:sz w:val="20"/>
          <w:szCs w:val="20"/>
        </w:rPr>
      </w:pPr>
      <w:r w:rsidRPr="00E336B5">
        <w:rPr>
          <w:sz w:val="20"/>
          <w:szCs w:val="20"/>
        </w:rPr>
        <w:t>Дело № 5-60/</w:t>
      </w:r>
      <w:r w:rsidRPr="00E336B5" w:rsidR="00455F67">
        <w:rPr>
          <w:sz w:val="20"/>
          <w:szCs w:val="20"/>
        </w:rPr>
        <w:t>544</w:t>
      </w:r>
      <w:r w:rsidRPr="00E336B5">
        <w:rPr>
          <w:sz w:val="20"/>
          <w:szCs w:val="20"/>
        </w:rPr>
        <w:t>/202</w:t>
      </w:r>
      <w:r w:rsidRPr="00E336B5" w:rsidR="00455F67">
        <w:rPr>
          <w:sz w:val="20"/>
          <w:szCs w:val="20"/>
        </w:rPr>
        <w:t>4</w:t>
      </w:r>
    </w:p>
    <w:p w:rsidR="00EC6E1A" w:rsidRPr="00E336B5" w:rsidP="00EC6E1A">
      <w:pPr>
        <w:jc w:val="right"/>
        <w:rPr>
          <w:sz w:val="20"/>
          <w:szCs w:val="20"/>
        </w:rPr>
      </w:pPr>
      <w:r w:rsidRPr="00E336B5">
        <w:rPr>
          <w:sz w:val="20"/>
          <w:szCs w:val="20"/>
        </w:rPr>
        <w:t>УИД: 91</w:t>
      </w:r>
      <w:r w:rsidRPr="00E336B5">
        <w:rPr>
          <w:sz w:val="20"/>
          <w:szCs w:val="20"/>
          <w:lang w:val="en-US"/>
        </w:rPr>
        <w:t>R</w:t>
      </w:r>
      <w:r w:rsidRPr="00E336B5">
        <w:rPr>
          <w:sz w:val="20"/>
          <w:szCs w:val="20"/>
        </w:rPr>
        <w:t>S0010-01-202</w:t>
      </w:r>
      <w:r w:rsidRPr="00E336B5" w:rsidR="00455F67">
        <w:rPr>
          <w:sz w:val="20"/>
          <w:szCs w:val="20"/>
        </w:rPr>
        <w:t>4</w:t>
      </w:r>
      <w:r w:rsidRPr="00E336B5">
        <w:rPr>
          <w:sz w:val="20"/>
          <w:szCs w:val="20"/>
        </w:rPr>
        <w:t>-00</w:t>
      </w:r>
      <w:r w:rsidRPr="00E336B5" w:rsidR="00455F67">
        <w:rPr>
          <w:sz w:val="20"/>
          <w:szCs w:val="20"/>
        </w:rPr>
        <w:t>1553-38</w:t>
      </w:r>
    </w:p>
    <w:p w:rsidR="00EC6E1A" w:rsidRPr="00E336B5" w:rsidP="00EC6E1A">
      <w:pPr>
        <w:jc w:val="right"/>
        <w:rPr>
          <w:sz w:val="20"/>
          <w:szCs w:val="20"/>
        </w:rPr>
      </w:pPr>
    </w:p>
    <w:p w:rsidR="00EC6E1A" w:rsidRPr="00E336B5" w:rsidP="00EC6E1A">
      <w:pPr>
        <w:jc w:val="center"/>
        <w:rPr>
          <w:b/>
          <w:sz w:val="20"/>
          <w:szCs w:val="20"/>
        </w:rPr>
      </w:pPr>
      <w:r w:rsidRPr="00E336B5">
        <w:rPr>
          <w:b/>
          <w:sz w:val="20"/>
          <w:szCs w:val="20"/>
        </w:rPr>
        <w:t>П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О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С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Т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А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Н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О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В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Л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Е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Н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И</w:t>
      </w:r>
      <w:r w:rsidRPr="00E336B5" w:rsidR="00455F67">
        <w:rPr>
          <w:b/>
          <w:sz w:val="20"/>
          <w:szCs w:val="20"/>
        </w:rPr>
        <w:t xml:space="preserve"> </w:t>
      </w:r>
      <w:r w:rsidRPr="00E336B5">
        <w:rPr>
          <w:b/>
          <w:sz w:val="20"/>
          <w:szCs w:val="20"/>
        </w:rPr>
        <w:t>Е</w:t>
      </w:r>
    </w:p>
    <w:p w:rsidR="00EC6E1A" w:rsidRPr="00E336B5" w:rsidP="00EC6E1A">
      <w:pPr>
        <w:pStyle w:val="BodyText"/>
        <w:jc w:val="center"/>
        <w:rPr>
          <w:b/>
          <w:spacing w:val="20"/>
          <w:sz w:val="20"/>
          <w:szCs w:val="20"/>
        </w:rPr>
      </w:pPr>
      <w:r w:rsidRPr="00E336B5">
        <w:rPr>
          <w:b/>
          <w:spacing w:val="20"/>
          <w:sz w:val="20"/>
          <w:szCs w:val="20"/>
        </w:rPr>
        <w:t xml:space="preserve">о </w:t>
      </w:r>
      <w:r w:rsidRPr="00E336B5" w:rsidR="00455F67">
        <w:rPr>
          <w:b/>
          <w:spacing w:val="20"/>
          <w:sz w:val="20"/>
          <w:szCs w:val="20"/>
        </w:rPr>
        <w:t xml:space="preserve">назначении административного наказания </w:t>
      </w:r>
    </w:p>
    <w:p w:rsidR="00EC6E1A" w:rsidRPr="00E336B5" w:rsidP="00EC6E1A">
      <w:pPr>
        <w:jc w:val="center"/>
        <w:rPr>
          <w:sz w:val="20"/>
          <w:szCs w:val="20"/>
        </w:rPr>
      </w:pPr>
    </w:p>
    <w:p w:rsidR="00EC6E1A" w:rsidRPr="00E336B5" w:rsidP="00EC6E1A">
      <w:pPr>
        <w:rPr>
          <w:sz w:val="20"/>
          <w:szCs w:val="20"/>
        </w:rPr>
      </w:pPr>
      <w:r w:rsidRPr="00E336B5">
        <w:rPr>
          <w:sz w:val="20"/>
          <w:szCs w:val="20"/>
        </w:rPr>
        <w:t xml:space="preserve">25 ноября 2024 года                                                             </w:t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  <w:t>г. Красноперекопск</w:t>
      </w:r>
    </w:p>
    <w:p w:rsidR="00EC6E1A" w:rsidRPr="00E336B5" w:rsidP="00EC6E1A">
      <w:pPr>
        <w:jc w:val="center"/>
        <w:rPr>
          <w:sz w:val="20"/>
          <w:szCs w:val="20"/>
        </w:rPr>
      </w:pPr>
    </w:p>
    <w:p w:rsidR="00EC6E1A" w:rsidRPr="00E336B5" w:rsidP="00EC6E1A">
      <w:pPr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Мировой судья судебного участка № 60 Красноперекопского судебного района Республики Крым Оконова Д.Б.,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правонарушении, предусмотренном ст.10.5.1 Кодекса Российской Федерации об административных правонарушениях (далее по тексту – КоАП РФ</w:t>
      </w:r>
      <w:r w:rsidRPr="00E336B5">
        <w:rPr>
          <w:sz w:val="20"/>
          <w:szCs w:val="20"/>
        </w:rPr>
        <w:t>),в</w:t>
      </w:r>
      <w:r w:rsidRPr="00E336B5">
        <w:rPr>
          <w:sz w:val="20"/>
          <w:szCs w:val="20"/>
        </w:rPr>
        <w:t xml:space="preserve"> отношении </w:t>
      </w:r>
    </w:p>
    <w:p w:rsidR="00EC6E1A" w:rsidRPr="00E336B5" w:rsidP="003A2AB7">
      <w:pPr>
        <w:ind w:left="1276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Решитова</w:t>
      </w:r>
      <w:r w:rsidRPr="00E336B5">
        <w:rPr>
          <w:sz w:val="20"/>
          <w:szCs w:val="20"/>
        </w:rPr>
        <w:t xml:space="preserve"> Руслана </w:t>
      </w:r>
      <w:r w:rsidRPr="00E336B5">
        <w:rPr>
          <w:sz w:val="20"/>
          <w:szCs w:val="20"/>
        </w:rPr>
        <w:t>Диляверовича</w:t>
      </w:r>
      <w:r w:rsidRPr="00E336B5">
        <w:rPr>
          <w:sz w:val="20"/>
          <w:szCs w:val="20"/>
        </w:rPr>
        <w:t xml:space="preserve">, </w:t>
      </w:r>
      <w:r w:rsidRPr="00E336B5" w:rsidR="00E336B5">
        <w:rPr>
          <w:sz w:val="20"/>
          <w:szCs w:val="20"/>
        </w:rPr>
        <w:t>&lt;персональные данные</w:t>
      </w:r>
      <w:r w:rsidRPr="00E336B5" w:rsidR="00E336B5">
        <w:rPr>
          <w:sz w:val="20"/>
          <w:szCs w:val="20"/>
        </w:rPr>
        <w:t xml:space="preserve">&gt; </w:t>
      </w:r>
      <w:r w:rsidRPr="00E336B5" w:rsidR="003A2AB7">
        <w:rPr>
          <w:sz w:val="20"/>
          <w:szCs w:val="20"/>
        </w:rPr>
        <w:t>,</w:t>
      </w:r>
    </w:p>
    <w:p w:rsidR="00EC6E1A" w:rsidRPr="00E336B5" w:rsidP="00455F67">
      <w:pPr>
        <w:jc w:val="center"/>
        <w:rPr>
          <w:b/>
          <w:sz w:val="20"/>
          <w:szCs w:val="20"/>
        </w:rPr>
      </w:pPr>
      <w:r w:rsidRPr="00E336B5">
        <w:rPr>
          <w:b/>
          <w:sz w:val="20"/>
          <w:szCs w:val="20"/>
        </w:rPr>
        <w:t xml:space="preserve">у с т а н о в и </w:t>
      </w:r>
      <w:r w:rsidRPr="00E336B5">
        <w:rPr>
          <w:b/>
          <w:sz w:val="20"/>
          <w:szCs w:val="20"/>
        </w:rPr>
        <w:t>л :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b w:val="0"/>
          <w:bCs w:val="0"/>
          <w:sz w:val="20"/>
          <w:szCs w:val="20"/>
        </w:rPr>
      </w:pPr>
      <w:r w:rsidRPr="00E336B5">
        <w:rPr>
          <w:sz w:val="20"/>
          <w:szCs w:val="20"/>
        </w:rPr>
        <w:t>Решитов Р.Д. совершил административное правонарушение,</w:t>
      </w:r>
      <w:r w:rsidRPr="00E336B5" w:rsidR="003A2AB7">
        <w:rPr>
          <w:sz w:val="20"/>
          <w:szCs w:val="20"/>
        </w:rPr>
        <w:t xml:space="preserve"> </w:t>
      </w:r>
      <w:r w:rsidRPr="00E336B5">
        <w:rPr>
          <w:sz w:val="20"/>
          <w:szCs w:val="20"/>
        </w:rPr>
        <w:t>предусмотренное </w:t>
      </w:r>
      <w:hyperlink r:id="rId4" w:anchor="/document/12125267/entry/1051" w:history="1">
        <w:r w:rsidRPr="00E336B5">
          <w:rPr>
            <w:rStyle w:val="Hyperlink"/>
            <w:color w:val="auto"/>
            <w:sz w:val="20"/>
            <w:szCs w:val="20"/>
            <w:u w:val="none"/>
          </w:rPr>
          <w:t>ст.</w:t>
        </w:r>
      </w:hyperlink>
      <w:r w:rsidRPr="00E336B5">
        <w:rPr>
          <w:sz w:val="20"/>
          <w:szCs w:val="20"/>
        </w:rPr>
        <w:t>10.5.1 КоАП РФ, при следующих обстоятельствах.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&lt;</w:t>
      </w:r>
      <w:r w:rsidRPr="00E336B5">
        <w:rPr>
          <w:sz w:val="20"/>
          <w:szCs w:val="20"/>
        </w:rPr>
        <w:t>дата &gt;</w:t>
      </w:r>
      <w:r w:rsidRPr="00E336B5">
        <w:rPr>
          <w:sz w:val="20"/>
          <w:szCs w:val="20"/>
        </w:rPr>
        <w:t xml:space="preserve">   в  &lt;данные изъяты&gt;  </w:t>
      </w:r>
      <w:r w:rsidRPr="00E336B5" w:rsidR="009A5ABE">
        <w:rPr>
          <w:sz w:val="20"/>
          <w:szCs w:val="20"/>
        </w:rPr>
        <w:t>Решитов</w:t>
      </w:r>
      <w:r w:rsidRPr="00E336B5" w:rsidR="009A5ABE">
        <w:rPr>
          <w:sz w:val="20"/>
          <w:szCs w:val="20"/>
        </w:rPr>
        <w:t xml:space="preserve"> Р.Д., находясь по </w:t>
      </w:r>
      <w:r w:rsidRPr="00E336B5">
        <w:rPr>
          <w:sz w:val="20"/>
          <w:szCs w:val="20"/>
        </w:rPr>
        <w:t>&lt;адрес&gt;</w:t>
      </w:r>
      <w:r w:rsidRPr="00E336B5" w:rsidR="009A5ABE">
        <w:rPr>
          <w:sz w:val="20"/>
          <w:szCs w:val="20"/>
        </w:rPr>
        <w:t xml:space="preserve"> культивировал растение в количестве </w:t>
      </w:r>
      <w:r w:rsidRPr="00E336B5" w:rsidR="003A2AB7">
        <w:rPr>
          <w:sz w:val="20"/>
          <w:szCs w:val="20"/>
        </w:rPr>
        <w:t>1</w:t>
      </w:r>
      <w:r w:rsidRPr="00E336B5" w:rsidR="009A5ABE">
        <w:rPr>
          <w:sz w:val="20"/>
          <w:szCs w:val="20"/>
        </w:rPr>
        <w:t xml:space="preserve"> </w:t>
      </w:r>
      <w:r w:rsidRPr="00E336B5" w:rsidR="003A2AB7">
        <w:rPr>
          <w:sz w:val="20"/>
          <w:szCs w:val="20"/>
        </w:rPr>
        <w:t>(один</w:t>
      </w:r>
      <w:r w:rsidRPr="00E336B5" w:rsidR="009A5ABE">
        <w:rPr>
          <w:sz w:val="20"/>
          <w:szCs w:val="20"/>
        </w:rPr>
        <w:t>) куст, содержащи</w:t>
      </w:r>
      <w:r w:rsidRPr="00E336B5" w:rsidR="003A2AB7">
        <w:rPr>
          <w:sz w:val="20"/>
          <w:szCs w:val="20"/>
        </w:rPr>
        <w:t>й</w:t>
      </w:r>
      <w:r w:rsidRPr="00E336B5" w:rsidR="009A5ABE">
        <w:rPr>
          <w:sz w:val="20"/>
          <w:szCs w:val="20"/>
        </w:rPr>
        <w:t xml:space="preserve"> наркотическое средство, которые, согласно заключению эксперта </w:t>
      </w:r>
      <w:r w:rsidRPr="00E336B5">
        <w:rPr>
          <w:bCs/>
          <w:iCs/>
          <w:sz w:val="20"/>
          <w:szCs w:val="20"/>
        </w:rPr>
        <w:t xml:space="preserve"> &lt; номер &gt;  </w:t>
      </w:r>
      <w:r w:rsidRPr="00E336B5">
        <w:rPr>
          <w:bCs/>
          <w:iCs/>
          <w:sz w:val="20"/>
          <w:szCs w:val="20"/>
        </w:rPr>
        <w:t>от</w:t>
      </w:r>
      <w:r w:rsidRPr="00E336B5">
        <w:rPr>
          <w:bCs/>
          <w:iCs/>
          <w:sz w:val="20"/>
          <w:szCs w:val="20"/>
        </w:rPr>
        <w:t xml:space="preserve">  &lt;дата</w:t>
      </w:r>
      <w:r w:rsidRPr="00E336B5">
        <w:rPr>
          <w:bCs/>
          <w:iCs/>
          <w:sz w:val="20"/>
          <w:szCs w:val="20"/>
        </w:rPr>
        <w:t xml:space="preserve"> &gt; </w:t>
      </w:r>
      <w:r w:rsidRPr="00E336B5">
        <w:rPr>
          <w:bCs/>
          <w:iCs/>
          <w:sz w:val="20"/>
          <w:szCs w:val="20"/>
        </w:rPr>
        <w:t xml:space="preserve"> </w:t>
      </w:r>
      <w:r w:rsidRPr="00E336B5" w:rsidR="003A2AB7">
        <w:rPr>
          <w:sz w:val="20"/>
          <w:szCs w:val="20"/>
        </w:rPr>
        <w:t>являе</w:t>
      </w:r>
      <w:r w:rsidRPr="00E336B5" w:rsidR="009A5ABE">
        <w:rPr>
          <w:sz w:val="20"/>
          <w:szCs w:val="20"/>
        </w:rPr>
        <w:t>тся растени</w:t>
      </w:r>
      <w:r w:rsidRPr="00E336B5" w:rsidR="003A2AB7">
        <w:rPr>
          <w:sz w:val="20"/>
          <w:szCs w:val="20"/>
        </w:rPr>
        <w:t>ем</w:t>
      </w:r>
      <w:r w:rsidRPr="00E336B5">
        <w:rPr>
          <w:sz w:val="20"/>
          <w:szCs w:val="20"/>
        </w:rPr>
        <w:t xml:space="preserve"> &lt;данные изъяты&gt;</w:t>
      </w:r>
      <w:r w:rsidRPr="00E336B5" w:rsidR="009A5ABE">
        <w:rPr>
          <w:sz w:val="20"/>
          <w:szCs w:val="20"/>
        </w:rPr>
        <w:t xml:space="preserve">, содержащими наркотическое средство. </w:t>
      </w:r>
    </w:p>
    <w:p w:rsidR="00EC6E1A" w:rsidRPr="00E336B5" w:rsidP="00EC6E1A">
      <w:pPr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В судебном заседании </w:t>
      </w:r>
      <w:r w:rsidRPr="00E336B5" w:rsidR="003A2AB7">
        <w:rPr>
          <w:rFonts w:eastAsia="Arial Unicode MS"/>
          <w:sz w:val="20"/>
          <w:szCs w:val="20"/>
        </w:rPr>
        <w:t xml:space="preserve">Решитову Р.Д.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Решитов Р.Д. </w:t>
      </w:r>
      <w:r w:rsidRPr="00E336B5" w:rsidR="003A2AB7">
        <w:rPr>
          <w:color w:val="000000" w:themeColor="text1"/>
          <w:sz w:val="20"/>
          <w:szCs w:val="20"/>
        </w:rPr>
        <w:t xml:space="preserve">вину признал и </w:t>
      </w:r>
      <w:r w:rsidRPr="00E336B5" w:rsidR="003A2AB7">
        <w:rPr>
          <w:rFonts w:eastAsia="Arial Unicode MS"/>
          <w:sz w:val="20"/>
          <w:szCs w:val="20"/>
        </w:rPr>
        <w:t xml:space="preserve">пояснил, что не оспаривает обстоятельства административного правонарушения, </w:t>
      </w:r>
      <w:r w:rsidRPr="00E336B5">
        <w:rPr>
          <w:sz w:val="20"/>
          <w:szCs w:val="20"/>
        </w:rPr>
        <w:t>пояснил, что выращивал растени</w:t>
      </w:r>
      <w:r w:rsidRPr="00E336B5" w:rsidR="00FF74DE">
        <w:rPr>
          <w:sz w:val="20"/>
          <w:szCs w:val="20"/>
        </w:rPr>
        <w:t>е</w:t>
      </w:r>
      <w:r w:rsidRPr="00E336B5" w:rsidR="00E336B5">
        <w:rPr>
          <w:sz w:val="20"/>
          <w:szCs w:val="20"/>
        </w:rPr>
        <w:t xml:space="preserve"> &lt;данные </w:t>
      </w:r>
      <w:r w:rsidRPr="00E336B5" w:rsidR="00E336B5">
        <w:rPr>
          <w:sz w:val="20"/>
          <w:szCs w:val="20"/>
        </w:rPr>
        <w:t xml:space="preserve">изъяты&gt;   </w:t>
      </w:r>
      <w:r w:rsidRPr="00E336B5" w:rsidR="00FF74DE">
        <w:rPr>
          <w:sz w:val="20"/>
          <w:szCs w:val="20"/>
        </w:rPr>
        <w:t>для собственного употребления.</w:t>
      </w:r>
      <w:r w:rsidRPr="00E336B5">
        <w:rPr>
          <w:sz w:val="20"/>
          <w:szCs w:val="20"/>
        </w:rPr>
        <w:t xml:space="preserve"> 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В соответствии со </w:t>
      </w:r>
      <w:hyperlink r:id="rId4" w:anchor="/document/12107402/entry/18" w:history="1">
        <w:r w:rsidRPr="00E336B5">
          <w:rPr>
            <w:rStyle w:val="Hyperlink"/>
            <w:color w:val="auto"/>
            <w:sz w:val="20"/>
            <w:szCs w:val="20"/>
            <w:u w:val="none"/>
          </w:rPr>
          <w:t>ст. 18</w:t>
        </w:r>
      </w:hyperlink>
      <w:r w:rsidRPr="00E336B5">
        <w:rPr>
          <w:sz w:val="20"/>
          <w:szCs w:val="20"/>
        </w:rPr>
        <w:t> Федерального закона «О наркотических средствах и психотропных веществах»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Указанной статьей установлен запрет культивирования растений, содержащих наркотические средства, психотропные вещества или их прекурсоры. 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 образует состав административного правонарушения, предусмотренного </w:t>
      </w:r>
      <w:hyperlink r:id="rId4" w:anchor="/document/12125267/entry/1051" w:history="1">
        <w:r w:rsidRPr="00E336B5">
          <w:rPr>
            <w:rStyle w:val="Hyperlink"/>
            <w:color w:val="auto"/>
            <w:sz w:val="20"/>
            <w:szCs w:val="20"/>
            <w:u w:val="none"/>
          </w:rPr>
          <w:t>статьей 10.5.1</w:t>
        </w:r>
      </w:hyperlink>
      <w:r w:rsidRPr="00E336B5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Согласно </w:t>
      </w:r>
      <w:hyperlink r:id="rId4" w:anchor="/document/12107402/entry/1" w:history="1">
        <w:r w:rsidRPr="00E336B5">
          <w:rPr>
            <w:rStyle w:val="Hyperlink"/>
            <w:color w:val="auto"/>
            <w:sz w:val="20"/>
            <w:szCs w:val="20"/>
            <w:u w:val="none"/>
          </w:rPr>
          <w:t>абз. 24 ст. 1</w:t>
        </w:r>
      </w:hyperlink>
      <w:r w:rsidRPr="00E336B5">
        <w:rPr>
          <w:sz w:val="20"/>
          <w:szCs w:val="20"/>
        </w:rPr>
        <w:t xml:space="preserve"> Федерального закона «О наркотических средствах и психотропных веществах», культивирование наркосодержащих растений - это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EC6E1A" w:rsidRPr="00E336B5" w:rsidP="00C756CC">
      <w:pPr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E336B5">
        <w:rPr>
          <w:sz w:val="20"/>
          <w:szCs w:val="20"/>
        </w:rPr>
        <w:t xml:space="preserve">Заслушав пояснения </w:t>
      </w:r>
      <w:r w:rsidRPr="00E336B5" w:rsidR="00455F67">
        <w:rPr>
          <w:sz w:val="20"/>
          <w:szCs w:val="20"/>
        </w:rPr>
        <w:t>Решитова Р.Д.</w:t>
      </w:r>
      <w:r w:rsidRPr="00E336B5">
        <w:rPr>
          <w:sz w:val="20"/>
          <w:szCs w:val="20"/>
        </w:rPr>
        <w:t xml:space="preserve">, исследовав письменные доказательства, имеющиеся в материалах дела об административном правонарушении, мировой судья приходит к выводу о том, что вина </w:t>
      </w:r>
      <w:r w:rsidRPr="00E336B5" w:rsidR="00455F67">
        <w:rPr>
          <w:sz w:val="20"/>
          <w:szCs w:val="20"/>
        </w:rPr>
        <w:t>Решитова Р.Д.</w:t>
      </w:r>
      <w:r w:rsidRPr="00E336B5">
        <w:rPr>
          <w:sz w:val="20"/>
          <w:szCs w:val="20"/>
        </w:rPr>
        <w:t xml:space="preserve"> в совершении правонарушения, предусмотренного </w:t>
      </w:r>
      <w:hyperlink r:id="rId4" w:anchor="/document/12125267/entry/1051" w:history="1">
        <w:r w:rsidRPr="00E336B5">
          <w:rPr>
            <w:rStyle w:val="Hyperlink"/>
            <w:color w:val="auto"/>
            <w:sz w:val="20"/>
            <w:szCs w:val="20"/>
            <w:u w:val="none"/>
          </w:rPr>
          <w:t>ст. 10.5.1</w:t>
        </w:r>
      </w:hyperlink>
      <w:r w:rsidRPr="00E336B5">
        <w:rPr>
          <w:sz w:val="20"/>
          <w:szCs w:val="20"/>
        </w:rPr>
        <w:t> КоАП РФ, подтверждае</w:t>
      </w:r>
      <w:r w:rsidRPr="00E336B5" w:rsidR="003A2AB7">
        <w:rPr>
          <w:sz w:val="20"/>
          <w:szCs w:val="20"/>
        </w:rPr>
        <w:t xml:space="preserve">тся следующими доказательствами: </w:t>
      </w:r>
      <w:r w:rsidRPr="00E336B5" w:rsidR="003A2AB7">
        <w:rPr>
          <w:color w:val="000000" w:themeColor="text1"/>
          <w:sz w:val="20"/>
          <w:szCs w:val="20"/>
        </w:rPr>
        <w:t xml:space="preserve">протоколом </w:t>
      </w:r>
      <w:r w:rsidRPr="00E336B5" w:rsidR="00E336B5">
        <w:rPr>
          <w:color w:val="000000" w:themeColor="text1"/>
          <w:sz w:val="20"/>
          <w:szCs w:val="20"/>
        </w:rPr>
        <w:t xml:space="preserve">&lt; номер &gt;  </w:t>
      </w:r>
      <w:r w:rsidRPr="00E336B5" w:rsidR="003A2AB7">
        <w:rPr>
          <w:color w:val="000000" w:themeColor="text1"/>
          <w:sz w:val="20"/>
          <w:szCs w:val="20"/>
        </w:rPr>
        <w:t xml:space="preserve">об административном правонарушении от </w:t>
      </w:r>
      <w:r w:rsidRPr="00E336B5" w:rsidR="00E336B5">
        <w:rPr>
          <w:color w:val="000000" w:themeColor="text1"/>
          <w:sz w:val="20"/>
          <w:szCs w:val="20"/>
        </w:rPr>
        <w:t xml:space="preserve">&lt;дата &gt;   </w:t>
      </w:r>
      <w:r w:rsidRPr="00E336B5" w:rsidR="003A2AB7">
        <w:rPr>
          <w:color w:val="000000" w:themeColor="text1"/>
          <w:sz w:val="20"/>
          <w:szCs w:val="20"/>
        </w:rPr>
        <w:t>(</w:t>
      </w:r>
      <w:r w:rsidRPr="00E336B5" w:rsidR="003A2AB7">
        <w:rPr>
          <w:color w:val="000000" w:themeColor="text1"/>
          <w:sz w:val="20"/>
          <w:szCs w:val="20"/>
        </w:rPr>
        <w:t>л.д</w:t>
      </w:r>
      <w:r w:rsidRPr="00E336B5" w:rsidR="003A2AB7">
        <w:rPr>
          <w:color w:val="000000" w:themeColor="text1"/>
          <w:sz w:val="20"/>
          <w:szCs w:val="20"/>
        </w:rPr>
        <w:t xml:space="preserve">. 3); рапортом о/у ОУР МО МВД России «Красноперекопский» от </w:t>
      </w:r>
      <w:r w:rsidRPr="00E336B5" w:rsidR="00E336B5">
        <w:rPr>
          <w:color w:val="000000" w:themeColor="text1"/>
          <w:sz w:val="20"/>
          <w:szCs w:val="20"/>
        </w:rPr>
        <w:t xml:space="preserve">&lt;дата &gt;  </w:t>
      </w:r>
      <w:r w:rsidRPr="00E336B5" w:rsidR="003A2AB7">
        <w:rPr>
          <w:color w:val="000000" w:themeColor="text1"/>
          <w:sz w:val="20"/>
          <w:szCs w:val="20"/>
        </w:rPr>
        <w:t xml:space="preserve">(л.д.5); письменными </w:t>
      </w:r>
      <w:r w:rsidRPr="00E336B5" w:rsidR="00E336B5">
        <w:rPr>
          <w:color w:val="000000" w:themeColor="text1"/>
          <w:sz w:val="20"/>
          <w:szCs w:val="20"/>
        </w:rPr>
        <w:t>объяснениями</w:t>
      </w:r>
      <w:r w:rsidRPr="00E336B5" w:rsidR="003A2AB7">
        <w:rPr>
          <w:color w:val="000000" w:themeColor="text1"/>
          <w:sz w:val="20"/>
          <w:szCs w:val="20"/>
        </w:rPr>
        <w:t xml:space="preserve"> </w:t>
      </w:r>
      <w:r w:rsidRPr="00E336B5" w:rsidR="00E336B5">
        <w:rPr>
          <w:color w:val="000000" w:themeColor="text1"/>
          <w:sz w:val="20"/>
          <w:szCs w:val="20"/>
        </w:rPr>
        <w:t xml:space="preserve"> &lt;ФИО&gt; </w:t>
      </w:r>
      <w:r w:rsidRPr="00E336B5" w:rsidR="003A2AB7">
        <w:rPr>
          <w:color w:val="000000" w:themeColor="text1"/>
          <w:sz w:val="20"/>
          <w:szCs w:val="20"/>
        </w:rPr>
        <w:t xml:space="preserve">от </w:t>
      </w:r>
      <w:r w:rsidRPr="00E336B5" w:rsidR="00E336B5">
        <w:rPr>
          <w:color w:val="000000" w:themeColor="text1"/>
          <w:sz w:val="20"/>
          <w:szCs w:val="20"/>
        </w:rPr>
        <w:t xml:space="preserve">&lt;дата &gt; </w:t>
      </w:r>
      <w:r w:rsidRPr="00E336B5" w:rsidR="003A2AB7">
        <w:rPr>
          <w:color w:val="000000" w:themeColor="text1"/>
          <w:sz w:val="20"/>
          <w:szCs w:val="20"/>
        </w:rPr>
        <w:t xml:space="preserve">(л.д.7); письменными объяснениями </w:t>
      </w:r>
      <w:r w:rsidRPr="00E336B5" w:rsidR="00E336B5">
        <w:rPr>
          <w:color w:val="000000" w:themeColor="text1"/>
          <w:sz w:val="20"/>
          <w:szCs w:val="20"/>
        </w:rPr>
        <w:t xml:space="preserve"> &lt;ФИО&gt; </w:t>
      </w:r>
      <w:r w:rsidRPr="00E336B5" w:rsidR="003A2AB7">
        <w:rPr>
          <w:color w:val="000000" w:themeColor="text1"/>
          <w:sz w:val="20"/>
          <w:szCs w:val="20"/>
        </w:rPr>
        <w:t xml:space="preserve"> от </w:t>
      </w:r>
      <w:r w:rsidRPr="00E336B5" w:rsidR="00E336B5">
        <w:rPr>
          <w:color w:val="000000" w:themeColor="text1"/>
          <w:sz w:val="20"/>
          <w:szCs w:val="20"/>
        </w:rPr>
        <w:t xml:space="preserve">&lt;дата &gt;  </w:t>
      </w:r>
      <w:r w:rsidRPr="00E336B5" w:rsidR="003A2AB7">
        <w:rPr>
          <w:color w:val="000000" w:themeColor="text1"/>
          <w:sz w:val="20"/>
          <w:szCs w:val="20"/>
        </w:rPr>
        <w:t xml:space="preserve">(л.д.8); письменными объяснениями </w:t>
      </w:r>
      <w:r w:rsidRPr="00E336B5" w:rsidR="00E336B5">
        <w:rPr>
          <w:color w:val="000000" w:themeColor="text1"/>
          <w:sz w:val="20"/>
          <w:szCs w:val="20"/>
        </w:rPr>
        <w:t xml:space="preserve"> &lt;ФИО&gt; </w:t>
      </w:r>
      <w:r w:rsidRPr="00E336B5" w:rsidR="003A2AB7">
        <w:rPr>
          <w:color w:val="000000" w:themeColor="text1"/>
          <w:sz w:val="20"/>
          <w:szCs w:val="20"/>
        </w:rPr>
        <w:t xml:space="preserve">от </w:t>
      </w:r>
      <w:r w:rsidRPr="00E336B5" w:rsidR="00E336B5">
        <w:rPr>
          <w:color w:val="000000" w:themeColor="text1"/>
          <w:sz w:val="20"/>
          <w:szCs w:val="20"/>
        </w:rPr>
        <w:t xml:space="preserve">&lt;дата&gt; </w:t>
      </w:r>
      <w:r w:rsidRPr="00E336B5" w:rsidR="003A2AB7">
        <w:rPr>
          <w:color w:val="000000" w:themeColor="text1"/>
          <w:sz w:val="20"/>
          <w:szCs w:val="20"/>
        </w:rPr>
        <w:t xml:space="preserve">(л.д.9); письменными объяснениями </w:t>
      </w:r>
      <w:r w:rsidRPr="00E336B5" w:rsidR="00E336B5">
        <w:rPr>
          <w:color w:val="000000" w:themeColor="text1"/>
          <w:sz w:val="20"/>
          <w:szCs w:val="20"/>
        </w:rPr>
        <w:t xml:space="preserve"> &lt;ФИО&gt; </w:t>
      </w:r>
      <w:r w:rsidRPr="00E336B5" w:rsidR="003A2AB7">
        <w:rPr>
          <w:color w:val="000000" w:themeColor="text1"/>
          <w:sz w:val="20"/>
          <w:szCs w:val="20"/>
        </w:rPr>
        <w:t xml:space="preserve">от </w:t>
      </w:r>
      <w:r w:rsidRPr="00E336B5" w:rsidR="00E336B5">
        <w:rPr>
          <w:color w:val="000000" w:themeColor="text1"/>
          <w:sz w:val="20"/>
          <w:szCs w:val="20"/>
        </w:rPr>
        <w:t xml:space="preserve">&lt;дата &gt; </w:t>
      </w:r>
      <w:r w:rsidRPr="00E336B5" w:rsidR="003A2AB7">
        <w:rPr>
          <w:color w:val="000000" w:themeColor="text1"/>
          <w:sz w:val="20"/>
          <w:szCs w:val="20"/>
        </w:rPr>
        <w:t xml:space="preserve">(л.д.10); актом проведения оперативно-розыскного мероприятия обследования помещений, зданий, сооружений, участков местности и транспортных средств от </w:t>
      </w:r>
      <w:r w:rsidRPr="00E336B5" w:rsidR="00E336B5">
        <w:rPr>
          <w:color w:val="000000" w:themeColor="text1"/>
          <w:sz w:val="20"/>
          <w:szCs w:val="20"/>
        </w:rPr>
        <w:t xml:space="preserve">&lt;дата &gt;  </w:t>
      </w:r>
      <w:r w:rsidRPr="00E336B5" w:rsidR="003A2AB7">
        <w:rPr>
          <w:color w:val="000000" w:themeColor="text1"/>
          <w:sz w:val="20"/>
          <w:szCs w:val="20"/>
        </w:rPr>
        <w:t xml:space="preserve">(л.д.11-12); заключением эксперта </w:t>
      </w:r>
      <w:r w:rsidRPr="00E336B5" w:rsidR="00E336B5">
        <w:rPr>
          <w:color w:val="000000" w:themeColor="text1"/>
          <w:sz w:val="20"/>
          <w:szCs w:val="20"/>
        </w:rPr>
        <w:t xml:space="preserve">&lt; номер &gt; </w:t>
      </w:r>
      <w:r w:rsidRPr="00E336B5" w:rsidR="003A2AB7">
        <w:rPr>
          <w:color w:val="000000" w:themeColor="text1"/>
          <w:sz w:val="20"/>
          <w:szCs w:val="20"/>
        </w:rPr>
        <w:t xml:space="preserve">от </w:t>
      </w:r>
      <w:r w:rsidRPr="00E336B5" w:rsidR="00E336B5">
        <w:rPr>
          <w:color w:val="000000" w:themeColor="text1"/>
          <w:sz w:val="20"/>
          <w:szCs w:val="20"/>
        </w:rPr>
        <w:t xml:space="preserve">&lt;дата &gt;  </w:t>
      </w:r>
      <w:r w:rsidRPr="00E336B5" w:rsidR="003A2AB7">
        <w:rPr>
          <w:color w:val="000000" w:themeColor="text1"/>
          <w:sz w:val="20"/>
          <w:szCs w:val="20"/>
        </w:rPr>
        <w:t>(л.д.16-</w:t>
      </w:r>
      <w:r w:rsidRPr="00E336B5" w:rsidR="00C756CC">
        <w:rPr>
          <w:color w:val="000000" w:themeColor="text1"/>
          <w:sz w:val="20"/>
          <w:szCs w:val="20"/>
        </w:rPr>
        <w:t xml:space="preserve">19); копией постановления </w:t>
      </w:r>
      <w:r w:rsidRPr="00E336B5" w:rsidR="00C756CC">
        <w:rPr>
          <w:color w:val="000000" w:themeColor="text1"/>
          <w:sz w:val="20"/>
          <w:szCs w:val="20"/>
        </w:rPr>
        <w:t>Красноперекопского</w:t>
      </w:r>
      <w:r w:rsidRPr="00E336B5" w:rsidR="00C756CC">
        <w:rPr>
          <w:color w:val="000000" w:themeColor="text1"/>
          <w:sz w:val="20"/>
          <w:szCs w:val="20"/>
        </w:rPr>
        <w:t xml:space="preserve"> районного суда Республики Крым от </w:t>
      </w:r>
      <w:r w:rsidRPr="00E336B5" w:rsidR="00E336B5">
        <w:rPr>
          <w:color w:val="000000" w:themeColor="text1"/>
          <w:sz w:val="20"/>
          <w:szCs w:val="20"/>
        </w:rPr>
        <w:t xml:space="preserve">&lt;дата &gt;    </w:t>
      </w:r>
      <w:r w:rsidRPr="00E336B5" w:rsidR="00C756CC">
        <w:rPr>
          <w:color w:val="000000" w:themeColor="text1"/>
          <w:sz w:val="20"/>
          <w:szCs w:val="20"/>
        </w:rPr>
        <w:t>(л.д.33-34);</w:t>
      </w:r>
      <w:r w:rsidRPr="00E336B5" w:rsidR="00C756CC">
        <w:rPr>
          <w:sz w:val="20"/>
          <w:szCs w:val="20"/>
        </w:rPr>
        <w:t xml:space="preserve"> </w:t>
      </w:r>
      <w:r w:rsidRPr="00E336B5">
        <w:rPr>
          <w:sz w:val="20"/>
          <w:szCs w:val="20"/>
        </w:rPr>
        <w:t xml:space="preserve">справкой </w:t>
      </w:r>
      <w:r w:rsidRPr="00E336B5" w:rsidR="00C756CC">
        <w:rPr>
          <w:sz w:val="20"/>
          <w:szCs w:val="20"/>
        </w:rPr>
        <w:t xml:space="preserve">на физическое лицо </w:t>
      </w:r>
      <w:r w:rsidRPr="00E336B5">
        <w:rPr>
          <w:sz w:val="20"/>
          <w:szCs w:val="20"/>
        </w:rPr>
        <w:t>(л.д. 2</w:t>
      </w:r>
      <w:r w:rsidRPr="00E336B5" w:rsidR="00C756CC">
        <w:rPr>
          <w:sz w:val="20"/>
          <w:szCs w:val="20"/>
        </w:rPr>
        <w:t>7</w:t>
      </w:r>
      <w:r w:rsidRPr="00E336B5">
        <w:rPr>
          <w:sz w:val="20"/>
          <w:szCs w:val="20"/>
        </w:rPr>
        <w:t>).</w:t>
      </w:r>
    </w:p>
    <w:p w:rsidR="00C756CC" w:rsidRPr="00E336B5" w:rsidP="00C756CC">
      <w:pPr>
        <w:ind w:firstLine="708"/>
        <w:jc w:val="both"/>
        <w:rPr>
          <w:rFonts w:eastAsia="Calibri"/>
          <w:sz w:val="20"/>
          <w:szCs w:val="20"/>
        </w:rPr>
      </w:pPr>
      <w:r w:rsidRPr="00E336B5">
        <w:rPr>
          <w:rFonts w:eastAsia="Calibri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Таким образом, действия </w:t>
      </w:r>
      <w:r w:rsidRPr="00E336B5" w:rsidR="00455F67">
        <w:rPr>
          <w:sz w:val="20"/>
          <w:szCs w:val="20"/>
        </w:rPr>
        <w:t>Решитова Р.Д.</w:t>
      </w:r>
      <w:r w:rsidRPr="00E336B5">
        <w:rPr>
          <w:sz w:val="20"/>
          <w:szCs w:val="20"/>
        </w:rPr>
        <w:t xml:space="preserve"> необходимо квалифицировать по </w:t>
      </w:r>
      <w:hyperlink r:id="rId4" w:anchor="/document/12125267/entry/1051" w:history="1">
        <w:r w:rsidRPr="00E336B5">
          <w:rPr>
            <w:rStyle w:val="Hyperlink"/>
            <w:color w:val="auto"/>
            <w:sz w:val="20"/>
            <w:szCs w:val="20"/>
            <w:u w:val="none"/>
          </w:rPr>
          <w:t>ст. 10.5.1</w:t>
        </w:r>
      </w:hyperlink>
      <w:r w:rsidRPr="00E336B5">
        <w:rPr>
          <w:sz w:val="20"/>
          <w:szCs w:val="20"/>
        </w:rPr>
        <w:t> 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E336B5" w:rsidR="00455F67">
        <w:rPr>
          <w:sz w:val="20"/>
          <w:szCs w:val="20"/>
        </w:rPr>
        <w:t>Решитова Р.Д.</w:t>
      </w:r>
      <w:r w:rsidRPr="00E336B5">
        <w:rPr>
          <w:sz w:val="20"/>
          <w:szCs w:val="20"/>
        </w:rPr>
        <w:t>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C756CC" w:rsidRPr="00E336B5" w:rsidP="00C756C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0"/>
          <w:szCs w:val="20"/>
        </w:rPr>
      </w:pPr>
      <w:r w:rsidRPr="00E336B5">
        <w:rPr>
          <w:rFonts w:eastAsia="Calibri"/>
          <w:color w:val="000000" w:themeColor="text1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E336B5">
        <w:rPr>
          <w:sz w:val="20"/>
          <w:szCs w:val="20"/>
        </w:rPr>
        <w:t xml:space="preserve">мировым </w:t>
      </w:r>
      <w:r w:rsidRPr="00E336B5">
        <w:rPr>
          <w:rFonts w:eastAsia="Calibri"/>
          <w:color w:val="000000" w:themeColor="text1"/>
          <w:sz w:val="20"/>
          <w:szCs w:val="20"/>
        </w:rPr>
        <w:t>судьёй не установлено.</w:t>
      </w:r>
    </w:p>
    <w:p w:rsidR="00C756CC" w:rsidRPr="00E336B5" w:rsidP="00C756CC">
      <w:pPr>
        <w:ind w:firstLine="709"/>
        <w:jc w:val="both"/>
        <w:rPr>
          <w:rFonts w:eastAsia="Calibri"/>
          <w:sz w:val="20"/>
          <w:szCs w:val="20"/>
        </w:rPr>
      </w:pPr>
      <w:r w:rsidRPr="00E336B5">
        <w:rPr>
          <w:rFonts w:eastAsia="Calibri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Обстоятельствами, смягчающими административную ответственность </w:t>
      </w:r>
      <w:r w:rsidRPr="00E336B5" w:rsidR="00455F67">
        <w:rPr>
          <w:sz w:val="20"/>
          <w:szCs w:val="20"/>
        </w:rPr>
        <w:t>Решитова Р.Д.</w:t>
      </w:r>
      <w:r w:rsidRPr="00E336B5">
        <w:rPr>
          <w:sz w:val="20"/>
          <w:szCs w:val="20"/>
        </w:rPr>
        <w:t>, являются полное признание вины в совершении правонарушения, раскаяние в содеянном.</w:t>
      </w:r>
    </w:p>
    <w:p w:rsidR="00EC6E1A" w:rsidRPr="00E336B5" w:rsidP="00EC6E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Обстоятельств, отягчающих административную ответственность </w:t>
      </w:r>
      <w:r w:rsidRPr="00E336B5" w:rsidR="00455F67">
        <w:rPr>
          <w:sz w:val="20"/>
          <w:szCs w:val="20"/>
        </w:rPr>
        <w:t>Решитова Р.Д.</w:t>
      </w:r>
      <w:r w:rsidRPr="00E336B5">
        <w:rPr>
          <w:sz w:val="20"/>
          <w:szCs w:val="20"/>
        </w:rPr>
        <w:t>, не установлено.</w:t>
      </w:r>
    </w:p>
    <w:p w:rsidR="00EC6E1A" w:rsidRPr="00E336B5" w:rsidP="00EC6E1A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назначить административное наказание в виде административного штрафа в минимальном размере, предусмотренном санкцией </w:t>
      </w:r>
      <w:hyperlink r:id="rId4" w:anchor="/document/12125267/entry/1051" w:history="1">
        <w:r w:rsidRPr="00E336B5">
          <w:rPr>
            <w:rStyle w:val="Hyperlink"/>
            <w:color w:val="auto"/>
            <w:sz w:val="20"/>
            <w:szCs w:val="20"/>
            <w:u w:val="none"/>
          </w:rPr>
          <w:t>ст. 10.5.1</w:t>
        </w:r>
      </w:hyperlink>
      <w:r w:rsidRPr="00E336B5">
        <w:rPr>
          <w:sz w:val="20"/>
          <w:szCs w:val="20"/>
        </w:rPr>
        <w:t> КоАП РФ.</w:t>
      </w:r>
    </w:p>
    <w:p w:rsidR="00EC6E1A" w:rsidRPr="00E336B5" w:rsidP="00EC6E1A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Изъятое у </w:t>
      </w:r>
      <w:r w:rsidRPr="00E336B5" w:rsidR="00455F67">
        <w:rPr>
          <w:sz w:val="20"/>
          <w:szCs w:val="20"/>
        </w:rPr>
        <w:t>Решитова</w:t>
      </w:r>
      <w:r w:rsidRPr="00E336B5" w:rsidR="00455F67">
        <w:rPr>
          <w:sz w:val="20"/>
          <w:szCs w:val="20"/>
        </w:rPr>
        <w:t xml:space="preserve"> Р.Д.</w:t>
      </w:r>
      <w:r w:rsidRPr="00E336B5">
        <w:rPr>
          <w:sz w:val="20"/>
          <w:szCs w:val="20"/>
        </w:rPr>
        <w:t xml:space="preserve"> </w:t>
      </w:r>
      <w:r w:rsidRPr="00E336B5" w:rsidR="00E336B5">
        <w:rPr>
          <w:sz w:val="20"/>
          <w:szCs w:val="20"/>
        </w:rPr>
        <w:t>&lt;данные изъяты&gt;</w:t>
      </w:r>
      <w:r w:rsidRPr="00E336B5">
        <w:rPr>
          <w:sz w:val="20"/>
          <w:szCs w:val="20"/>
        </w:rPr>
        <w:t xml:space="preserve">, находящиеся на хранении в </w:t>
      </w:r>
      <w:r w:rsidRPr="00E336B5" w:rsidR="00FF74DE">
        <w:rPr>
          <w:sz w:val="20"/>
          <w:szCs w:val="20"/>
        </w:rPr>
        <w:t xml:space="preserve">центральной камере хранения наркотических средств </w:t>
      </w:r>
      <w:r w:rsidRPr="00E336B5">
        <w:rPr>
          <w:sz w:val="20"/>
          <w:szCs w:val="20"/>
        </w:rPr>
        <w:t>МВД по Республике Крым</w:t>
      </w:r>
      <w:r w:rsidRPr="00E336B5" w:rsidR="00FF74DE">
        <w:rPr>
          <w:sz w:val="20"/>
          <w:szCs w:val="20"/>
        </w:rPr>
        <w:t xml:space="preserve"> (квитанция РФ</w:t>
      </w:r>
      <w:r w:rsidRPr="00E336B5">
        <w:rPr>
          <w:sz w:val="20"/>
          <w:szCs w:val="20"/>
        </w:rPr>
        <w:t xml:space="preserve"> </w:t>
      </w:r>
      <w:r w:rsidRPr="00E336B5" w:rsidR="00E336B5">
        <w:rPr>
          <w:sz w:val="20"/>
          <w:szCs w:val="20"/>
        </w:rPr>
        <w:t>&lt; номер</w:t>
      </w:r>
      <w:r w:rsidRPr="00E336B5" w:rsidR="00E336B5">
        <w:rPr>
          <w:sz w:val="20"/>
          <w:szCs w:val="20"/>
        </w:rPr>
        <w:t xml:space="preserve"> &gt;    &lt;дата &gt; </w:t>
      </w:r>
      <w:r w:rsidRPr="00E336B5">
        <w:rPr>
          <w:sz w:val="20"/>
          <w:szCs w:val="20"/>
        </w:rPr>
        <w:t>), подлежит уничтожению.</w:t>
      </w:r>
    </w:p>
    <w:p w:rsidR="00EC6E1A" w:rsidRPr="00E336B5" w:rsidP="00EC6E1A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На основании изложенного и руководствуясь ст. ст. 29.9-29.11 КоАП РФ, мировой судья, -</w:t>
      </w:r>
    </w:p>
    <w:p w:rsidR="00EC6E1A" w:rsidRPr="00E336B5" w:rsidP="00EC6E1A">
      <w:pPr>
        <w:ind w:firstLine="709"/>
        <w:jc w:val="center"/>
        <w:rPr>
          <w:sz w:val="20"/>
          <w:szCs w:val="20"/>
        </w:rPr>
      </w:pPr>
      <w:r w:rsidRPr="00E336B5">
        <w:rPr>
          <w:sz w:val="20"/>
          <w:szCs w:val="20"/>
        </w:rPr>
        <w:t xml:space="preserve">п о с т а н о в и </w:t>
      </w:r>
      <w:r w:rsidRPr="00E336B5">
        <w:rPr>
          <w:sz w:val="20"/>
          <w:szCs w:val="20"/>
        </w:rPr>
        <w:t>л :</w:t>
      </w:r>
    </w:p>
    <w:p w:rsidR="00EC6E1A" w:rsidRPr="00E336B5" w:rsidP="00EC6E1A">
      <w:pPr>
        <w:pStyle w:val="BodyText"/>
        <w:ind w:firstLine="708"/>
        <w:rPr>
          <w:sz w:val="20"/>
          <w:szCs w:val="20"/>
        </w:rPr>
      </w:pPr>
      <w:r w:rsidRPr="00E336B5">
        <w:rPr>
          <w:sz w:val="20"/>
          <w:szCs w:val="20"/>
        </w:rPr>
        <w:t>Решитова Руслана Диляверовича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3000 (три тысячи) рублей.</w:t>
      </w:r>
    </w:p>
    <w:p w:rsidR="00EC6E1A" w:rsidRPr="00E336B5" w:rsidP="00EC6E1A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E336B5">
        <w:rPr>
          <w:sz w:val="20"/>
          <w:szCs w:val="20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82811601103010051140, УИН </w:t>
      </w:r>
      <w:r w:rsidRPr="00E336B5" w:rsidR="00C756CC">
        <w:rPr>
          <w:sz w:val="20"/>
          <w:szCs w:val="20"/>
        </w:rPr>
        <w:t>0410760300605005442410135</w:t>
      </w:r>
      <w:r w:rsidRPr="00E336B5">
        <w:rPr>
          <w:sz w:val="20"/>
          <w:szCs w:val="20"/>
        </w:rPr>
        <w:t>.</w:t>
      </w:r>
    </w:p>
    <w:p w:rsidR="00EC6E1A" w:rsidRPr="00E336B5" w:rsidP="00EC6E1A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EC6E1A" w:rsidRPr="00E336B5" w:rsidP="00C756C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756CC" w:rsidRPr="00E336B5" w:rsidP="00C756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Р</w:t>
      </w:r>
      <w:r w:rsidRPr="00E336B5" w:rsidR="00EC6E1A">
        <w:rPr>
          <w:sz w:val="20"/>
          <w:szCs w:val="20"/>
        </w:rPr>
        <w:t>азъяснить, что в соответствии с</w:t>
      </w:r>
      <w:r w:rsidRPr="00E336B5">
        <w:rPr>
          <w:sz w:val="20"/>
          <w:szCs w:val="20"/>
        </w:rPr>
        <w:t xml:space="preserve"> ч.1</w:t>
      </w:r>
      <w:r w:rsidRPr="00E336B5" w:rsidR="00EC6E1A">
        <w:rPr>
          <w:sz w:val="20"/>
          <w:szCs w:val="2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756CC" w:rsidRPr="00E336B5" w:rsidP="00C756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Вещественное доказательство - один куст растения конопли, находящиеся на хранении в централ</w:t>
      </w:r>
      <w:r w:rsidRPr="00E336B5" w:rsidR="00FF74DE">
        <w:rPr>
          <w:sz w:val="20"/>
          <w:szCs w:val="20"/>
        </w:rPr>
        <w:t>ь</w:t>
      </w:r>
      <w:r w:rsidRPr="00E336B5">
        <w:rPr>
          <w:sz w:val="20"/>
          <w:szCs w:val="20"/>
        </w:rPr>
        <w:t xml:space="preserve">ной камере хранения </w:t>
      </w:r>
      <w:r w:rsidRPr="00E336B5" w:rsidR="00FF74DE">
        <w:rPr>
          <w:sz w:val="20"/>
          <w:szCs w:val="20"/>
        </w:rPr>
        <w:t xml:space="preserve">наркотических средств </w:t>
      </w:r>
      <w:r w:rsidRPr="00E336B5">
        <w:rPr>
          <w:sz w:val="20"/>
          <w:szCs w:val="20"/>
        </w:rPr>
        <w:t>МВД по Республике Крым (квитанция Р</w:t>
      </w:r>
      <w:r w:rsidRPr="00E336B5" w:rsidR="00FF74DE">
        <w:rPr>
          <w:sz w:val="20"/>
          <w:szCs w:val="20"/>
        </w:rPr>
        <w:t>Ф</w:t>
      </w:r>
      <w:r w:rsidRPr="00E336B5">
        <w:rPr>
          <w:sz w:val="20"/>
          <w:szCs w:val="20"/>
        </w:rPr>
        <w:t xml:space="preserve"> №020790 от 26.09.2024), уничтожить в порядке, установленном Правительством Российской Федерации. </w:t>
      </w:r>
    </w:p>
    <w:p w:rsidR="00EC6E1A" w:rsidRPr="00E336B5" w:rsidP="00EC6E1A">
      <w:pPr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336B5" w:rsidR="00C756CC">
        <w:rPr>
          <w:sz w:val="20"/>
          <w:szCs w:val="20"/>
        </w:rPr>
        <w:t>дней с</w:t>
      </w:r>
      <w:r w:rsidRPr="00E336B5">
        <w:rPr>
          <w:sz w:val="20"/>
          <w:szCs w:val="20"/>
        </w:rPr>
        <w:t>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C6E1A" w:rsidRPr="00E336B5" w:rsidP="00EC6E1A">
      <w:pPr>
        <w:ind w:firstLine="708"/>
        <w:jc w:val="both"/>
        <w:rPr>
          <w:sz w:val="20"/>
          <w:szCs w:val="20"/>
        </w:rPr>
      </w:pPr>
    </w:p>
    <w:p w:rsidR="00EC6E1A" w:rsidRPr="00E336B5" w:rsidP="00C756CC">
      <w:pPr>
        <w:pStyle w:val="NormalWeb"/>
        <w:widowControl w:val="0"/>
        <w:spacing w:before="120" w:beforeAutospacing="0" w:after="120" w:afterAutospacing="0"/>
        <w:rPr>
          <w:sz w:val="20"/>
          <w:szCs w:val="20"/>
        </w:rPr>
      </w:pPr>
      <w:r w:rsidRPr="00E336B5">
        <w:rPr>
          <w:sz w:val="20"/>
          <w:szCs w:val="20"/>
        </w:rPr>
        <w:t xml:space="preserve">Мировой судья </w:t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 w:rsidR="008D45BC">
        <w:rPr>
          <w:sz w:val="20"/>
          <w:szCs w:val="20"/>
        </w:rPr>
        <w:t>(подпись)</w:t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</w:r>
      <w:r w:rsidRPr="00E336B5">
        <w:rPr>
          <w:sz w:val="20"/>
          <w:szCs w:val="20"/>
        </w:rPr>
        <w:tab/>
        <w:t xml:space="preserve">Д.Б. </w:t>
      </w:r>
      <w:r w:rsidRPr="00E336B5">
        <w:rPr>
          <w:sz w:val="20"/>
          <w:szCs w:val="20"/>
        </w:rPr>
        <w:t>Оконова</w:t>
      </w:r>
    </w:p>
    <w:p w:rsidR="00E336B5" w:rsidRPr="00E336B5" w:rsidP="00C756CC">
      <w:pPr>
        <w:pStyle w:val="NormalWeb"/>
        <w:widowControl w:val="0"/>
        <w:spacing w:before="120" w:beforeAutospacing="0" w:after="120" w:afterAutospacing="0"/>
        <w:rPr>
          <w:sz w:val="20"/>
          <w:szCs w:val="20"/>
        </w:rPr>
      </w:pPr>
    </w:p>
    <w:p w:rsidR="00E336B5" w:rsidRPr="00E336B5" w:rsidP="00C756CC">
      <w:pPr>
        <w:pStyle w:val="NormalWeb"/>
        <w:widowControl w:val="0"/>
        <w:spacing w:before="120" w:beforeAutospacing="0" w:after="120" w:afterAutospacing="0"/>
        <w:rPr>
          <w:sz w:val="20"/>
          <w:szCs w:val="20"/>
        </w:rPr>
      </w:pPr>
    </w:p>
    <w:p w:rsidR="00E336B5" w:rsidRPr="00E336B5" w:rsidP="00E336B5">
      <w:pPr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 xml:space="preserve">ДЕПЕРСОНИФИКАЦИЮ </w:t>
      </w:r>
    </w:p>
    <w:p w:rsidR="00E336B5" w:rsidRPr="00E336B5" w:rsidP="00E336B5">
      <w:pPr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Лингвистический контроль произвела</w:t>
      </w:r>
    </w:p>
    <w:p w:rsidR="00E336B5" w:rsidRPr="00E336B5" w:rsidP="00E336B5">
      <w:pPr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помощник мирового судьи _______________ М.А. Гевак</w:t>
      </w:r>
    </w:p>
    <w:p w:rsidR="00E336B5" w:rsidRPr="00E336B5" w:rsidP="00E336B5">
      <w:pPr>
        <w:tabs>
          <w:tab w:val="left" w:pos="3156"/>
        </w:tabs>
        <w:ind w:firstLine="709"/>
        <w:jc w:val="both"/>
        <w:rPr>
          <w:sz w:val="20"/>
          <w:szCs w:val="20"/>
        </w:rPr>
      </w:pPr>
      <w:r w:rsidRPr="00E336B5">
        <w:rPr>
          <w:sz w:val="20"/>
          <w:szCs w:val="20"/>
        </w:rPr>
        <w:t>СОГЛАСОВАНО</w:t>
      </w:r>
      <w:r w:rsidRPr="00E336B5">
        <w:rPr>
          <w:sz w:val="20"/>
          <w:szCs w:val="20"/>
        </w:rPr>
        <w:tab/>
      </w:r>
    </w:p>
    <w:p w:rsidR="00E336B5" w:rsidRPr="00E336B5" w:rsidP="00E336B5">
      <w:pPr>
        <w:ind w:firstLine="709"/>
        <w:jc w:val="both"/>
        <w:rPr>
          <w:iCs/>
          <w:sz w:val="20"/>
          <w:szCs w:val="20"/>
        </w:rPr>
      </w:pPr>
      <w:r w:rsidRPr="00E336B5">
        <w:rPr>
          <w:sz w:val="20"/>
          <w:szCs w:val="20"/>
        </w:rPr>
        <w:t xml:space="preserve">Мировой </w:t>
      </w:r>
      <w:r w:rsidRPr="00E336B5">
        <w:rPr>
          <w:sz w:val="20"/>
          <w:szCs w:val="20"/>
        </w:rPr>
        <w:t>судья  _</w:t>
      </w:r>
      <w:r w:rsidRPr="00E336B5">
        <w:rPr>
          <w:sz w:val="20"/>
          <w:szCs w:val="20"/>
        </w:rPr>
        <w:t xml:space="preserve">_______________________  Д.Б. </w:t>
      </w:r>
      <w:r w:rsidRPr="00E336B5">
        <w:rPr>
          <w:sz w:val="20"/>
          <w:szCs w:val="20"/>
        </w:rPr>
        <w:t>Оконова</w:t>
      </w:r>
    </w:p>
    <w:p w:rsidR="00E336B5" w:rsidRPr="00E336B5" w:rsidP="00E336B5">
      <w:pPr>
        <w:ind w:firstLine="709"/>
        <w:jc w:val="both"/>
        <w:rPr>
          <w:i/>
          <w:sz w:val="20"/>
          <w:szCs w:val="20"/>
        </w:rPr>
      </w:pPr>
      <w:r w:rsidRPr="00E336B5">
        <w:rPr>
          <w:iCs/>
          <w:sz w:val="20"/>
          <w:szCs w:val="20"/>
        </w:rPr>
        <w:t>«____»_____________ 20___г.</w:t>
      </w:r>
    </w:p>
    <w:p w:rsidR="00E336B5" w:rsidRPr="00C756CC" w:rsidP="00C756CC">
      <w:pPr>
        <w:pStyle w:val="NormalWeb"/>
        <w:widowControl w:val="0"/>
        <w:spacing w:before="120" w:beforeAutospacing="0" w:after="120" w:afterAutospacing="0"/>
      </w:pPr>
    </w:p>
    <w:sectPr w:rsidSect="00E336B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60"/>
    <w:rsid w:val="002F3B60"/>
    <w:rsid w:val="003A2AB7"/>
    <w:rsid w:val="00455F67"/>
    <w:rsid w:val="008D45BC"/>
    <w:rsid w:val="009A5ABE"/>
    <w:rsid w:val="00C756CC"/>
    <w:rsid w:val="00D97333"/>
    <w:rsid w:val="00E336B5"/>
    <w:rsid w:val="00EC6E1A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FE34FD-635F-430B-B617-17B25B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E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6E1A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EC6E1A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C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EC6E1A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locked/>
    <w:rsid w:val="00EC6E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1A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character" w:customStyle="1" w:styleId="FontStyle12">
    <w:name w:val="Font Style12"/>
    <w:basedOn w:val="DefaultParagraphFont"/>
    <w:rsid w:val="00EC6E1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