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7E" w:rsidRPr="00703F5A" w:rsidRDefault="00683F7E" w:rsidP="00683F7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83F7E" w:rsidRPr="00703F5A" w:rsidRDefault="00683F7E" w:rsidP="00683F7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8A4CCD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</w:t>
      </w:r>
      <w:r w:rsidRPr="00703F5A">
        <w:rPr>
          <w:sz w:val="28"/>
          <w:szCs w:val="28"/>
        </w:rPr>
        <w:t>/2017</w:t>
      </w:r>
    </w:p>
    <w:p w:rsidR="00683F7E" w:rsidRPr="00703F5A" w:rsidRDefault="00683F7E" w:rsidP="00683F7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83F7E" w:rsidRPr="00703F5A" w:rsidRDefault="00683F7E" w:rsidP="00683F7E">
      <w:pPr>
        <w:jc w:val="center"/>
        <w:rPr>
          <w:b/>
          <w:sz w:val="28"/>
          <w:szCs w:val="28"/>
        </w:rPr>
      </w:pPr>
    </w:p>
    <w:p w:rsidR="00683F7E" w:rsidRPr="00703F5A" w:rsidRDefault="00683F7E" w:rsidP="00683F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proofErr w:type="spellStart"/>
      <w:r>
        <w:rPr>
          <w:sz w:val="28"/>
          <w:szCs w:val="28"/>
          <w:lang w:val="uk-UA"/>
        </w:rPr>
        <w:t>февраля</w:t>
      </w:r>
      <w:proofErr w:type="spellEnd"/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proofErr w:type="spellStart"/>
      <w:r w:rsidRPr="00703F5A">
        <w:rPr>
          <w:sz w:val="28"/>
          <w:szCs w:val="28"/>
          <w:lang w:val="uk-UA"/>
        </w:rPr>
        <w:t>пгт</w:t>
      </w:r>
      <w:proofErr w:type="spellEnd"/>
      <w:r w:rsidRPr="00703F5A">
        <w:rPr>
          <w:sz w:val="28"/>
          <w:szCs w:val="28"/>
          <w:lang w:val="uk-UA"/>
        </w:rPr>
        <w:t xml:space="preserve">. </w:t>
      </w:r>
      <w:proofErr w:type="spellStart"/>
      <w:r w:rsidRPr="00703F5A">
        <w:rPr>
          <w:sz w:val="28"/>
          <w:szCs w:val="28"/>
          <w:lang w:val="uk-UA"/>
        </w:rPr>
        <w:t>Ленино</w:t>
      </w:r>
      <w:proofErr w:type="spellEnd"/>
    </w:p>
    <w:p w:rsidR="00683F7E" w:rsidRPr="00703F5A" w:rsidRDefault="00683F7E" w:rsidP="00683F7E">
      <w:pPr>
        <w:jc w:val="both"/>
        <w:rPr>
          <w:sz w:val="28"/>
          <w:szCs w:val="28"/>
          <w:lang w:val="uk-UA"/>
        </w:rPr>
      </w:pPr>
    </w:p>
    <w:p w:rsidR="00683F7E" w:rsidRPr="00703F5A" w:rsidRDefault="00683F7E" w:rsidP="00683F7E">
      <w:pPr>
        <w:jc w:val="both"/>
        <w:rPr>
          <w:sz w:val="28"/>
          <w:szCs w:val="28"/>
        </w:rPr>
      </w:pPr>
    </w:p>
    <w:p w:rsidR="00683F7E" w:rsidRPr="00703F5A" w:rsidRDefault="00683F7E" w:rsidP="00683F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Прокуратуры Ленинского района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заместителя директора МУП «Ленводоканал»</w:t>
      </w:r>
    </w:p>
    <w:p w:rsidR="008A4CCD" w:rsidRDefault="008A4CCD" w:rsidP="008A4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proofErr w:type="spellStart"/>
      <w:r w:rsidR="00683F7E">
        <w:rPr>
          <w:b/>
          <w:sz w:val="28"/>
          <w:szCs w:val="28"/>
        </w:rPr>
        <w:t>Тринц</w:t>
      </w:r>
      <w:proofErr w:type="spellEnd"/>
      <w:r w:rsidR="00683F7E">
        <w:rPr>
          <w:b/>
          <w:sz w:val="28"/>
          <w:szCs w:val="28"/>
        </w:rPr>
        <w:t xml:space="preserve"> Алексея Анатольевича</w:t>
      </w:r>
      <w:r w:rsidR="00683F7E">
        <w:rPr>
          <w:sz w:val="28"/>
          <w:szCs w:val="28"/>
        </w:rPr>
        <w:t xml:space="preserve">, </w:t>
      </w:r>
    </w:p>
    <w:p w:rsidR="008A4CCD" w:rsidRDefault="008A4CCD" w:rsidP="008A4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683F7E">
        <w:rPr>
          <w:sz w:val="28"/>
          <w:szCs w:val="28"/>
        </w:rPr>
        <w:t xml:space="preserve"> года рождения, </w:t>
      </w:r>
    </w:p>
    <w:p w:rsidR="008A4CCD" w:rsidRDefault="008A4CCD" w:rsidP="00795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83F7E">
        <w:rPr>
          <w:sz w:val="28"/>
          <w:szCs w:val="28"/>
        </w:rPr>
        <w:t xml:space="preserve">уроженец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 w:rsidR="00683F7E">
        <w:rPr>
          <w:sz w:val="28"/>
          <w:szCs w:val="28"/>
        </w:rPr>
        <w:t xml:space="preserve">, </w:t>
      </w:r>
      <w:r w:rsidR="0079525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</w:t>
      </w:r>
    </w:p>
    <w:p w:rsidR="00683F7E" w:rsidRPr="00703F5A" w:rsidRDefault="008A4CCD" w:rsidP="008A4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83F7E">
        <w:rPr>
          <w:sz w:val="28"/>
          <w:szCs w:val="28"/>
        </w:rPr>
        <w:t xml:space="preserve">зарегистрирован: </w:t>
      </w:r>
      <w:r>
        <w:rPr>
          <w:rFonts w:eastAsia="Calibri"/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проживает</w:t>
      </w:r>
      <w:proofErr w:type="gramStart"/>
      <w:r>
        <w:rPr>
          <w:sz w:val="28"/>
          <w:szCs w:val="28"/>
        </w:rPr>
        <w:t>:</w:t>
      </w:r>
      <w:r>
        <w:rPr>
          <w:rFonts w:eastAsia="Calibri"/>
          <w:sz w:val="28"/>
          <w:szCs w:val="28"/>
          <w:lang w:eastAsia="en-US"/>
        </w:rPr>
        <w:t>«</w:t>
      </w:r>
      <w:proofErr w:type="gramEnd"/>
      <w:r>
        <w:rPr>
          <w:rFonts w:eastAsia="Calibri"/>
          <w:sz w:val="28"/>
          <w:szCs w:val="28"/>
          <w:lang w:eastAsia="en-US"/>
        </w:rPr>
        <w:t>данные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изъяты»</w:t>
      </w:r>
      <w:r w:rsidR="00683F7E">
        <w:rPr>
          <w:sz w:val="28"/>
          <w:szCs w:val="28"/>
        </w:rPr>
        <w:t xml:space="preserve">.                </w:t>
      </w:r>
      <w:r w:rsidR="00683F7E" w:rsidRPr="00703F5A">
        <w:rPr>
          <w:sz w:val="28"/>
          <w:szCs w:val="28"/>
        </w:rPr>
        <w:t xml:space="preserve">                                                              </w:t>
      </w:r>
    </w:p>
    <w:p w:rsidR="00683F7E" w:rsidRPr="00703F5A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 w:rsidR="00D15474">
        <w:rPr>
          <w:sz w:val="28"/>
          <w:szCs w:val="28"/>
        </w:rPr>
        <w:t>5.59</w:t>
      </w:r>
      <w:r w:rsidRPr="00703F5A">
        <w:rPr>
          <w:sz w:val="28"/>
          <w:szCs w:val="28"/>
        </w:rPr>
        <w:t xml:space="preserve"> КоАП РФ, -</w:t>
      </w:r>
    </w:p>
    <w:p w:rsidR="00683F7E" w:rsidRPr="00703F5A" w:rsidRDefault="00683F7E" w:rsidP="00683F7E">
      <w:pPr>
        <w:jc w:val="both"/>
        <w:rPr>
          <w:sz w:val="28"/>
          <w:szCs w:val="28"/>
        </w:rPr>
      </w:pPr>
    </w:p>
    <w:p w:rsidR="00683F7E" w:rsidRDefault="00683F7E" w:rsidP="00683F7E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83F7E" w:rsidRPr="00703F5A" w:rsidRDefault="00683F7E" w:rsidP="00683F7E">
      <w:pPr>
        <w:jc w:val="center"/>
        <w:rPr>
          <w:sz w:val="28"/>
          <w:szCs w:val="28"/>
        </w:rPr>
      </w:pPr>
    </w:p>
    <w:p w:rsidR="003047A3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="00B85CB5">
        <w:rPr>
          <w:sz w:val="28"/>
          <w:szCs w:val="28"/>
        </w:rPr>
        <w:t>Согласно</w:t>
      </w:r>
      <w:r w:rsidR="00D15474">
        <w:rPr>
          <w:sz w:val="28"/>
          <w:szCs w:val="28"/>
        </w:rPr>
        <w:t xml:space="preserve"> постановления от </w:t>
      </w:r>
      <w:r w:rsidR="008A4CCD">
        <w:rPr>
          <w:rFonts w:eastAsia="Calibri"/>
          <w:sz w:val="28"/>
          <w:szCs w:val="28"/>
          <w:lang w:eastAsia="en-US"/>
        </w:rPr>
        <w:t xml:space="preserve">«данные </w:t>
      </w:r>
      <w:proofErr w:type="spellStart"/>
      <w:r w:rsidR="008A4CCD">
        <w:rPr>
          <w:rFonts w:eastAsia="Calibri"/>
          <w:sz w:val="28"/>
          <w:szCs w:val="28"/>
          <w:lang w:eastAsia="en-US"/>
        </w:rPr>
        <w:t>изъяты</w:t>
      </w:r>
      <w:proofErr w:type="gramStart"/>
      <w:r w:rsidR="008A4CCD">
        <w:rPr>
          <w:rFonts w:eastAsia="Calibri"/>
          <w:sz w:val="28"/>
          <w:szCs w:val="28"/>
          <w:lang w:eastAsia="en-US"/>
        </w:rPr>
        <w:t>»</w:t>
      </w:r>
      <w:r w:rsidR="00D15474">
        <w:rPr>
          <w:sz w:val="28"/>
          <w:szCs w:val="28"/>
        </w:rPr>
        <w:t>г</w:t>
      </w:r>
      <w:proofErr w:type="spellEnd"/>
      <w:proofErr w:type="gramEnd"/>
      <w:r w:rsidR="00D15474">
        <w:rPr>
          <w:sz w:val="28"/>
          <w:szCs w:val="28"/>
        </w:rPr>
        <w:t xml:space="preserve"> по результатам проверки установлено, что </w:t>
      </w:r>
      <w:r w:rsidR="008A4CCD">
        <w:rPr>
          <w:rFonts w:eastAsia="Calibri"/>
          <w:sz w:val="28"/>
          <w:szCs w:val="28"/>
          <w:lang w:eastAsia="en-US"/>
        </w:rPr>
        <w:t xml:space="preserve">«данные </w:t>
      </w:r>
      <w:proofErr w:type="spellStart"/>
      <w:r w:rsidR="008A4CCD">
        <w:rPr>
          <w:rFonts w:eastAsia="Calibri"/>
          <w:sz w:val="28"/>
          <w:szCs w:val="28"/>
          <w:lang w:eastAsia="en-US"/>
        </w:rPr>
        <w:t>изъяты»</w:t>
      </w:r>
      <w:r w:rsidR="00D15474">
        <w:rPr>
          <w:sz w:val="28"/>
          <w:szCs w:val="28"/>
        </w:rPr>
        <w:t>г</w:t>
      </w:r>
      <w:proofErr w:type="spellEnd"/>
      <w:r w:rsidR="00D15474">
        <w:rPr>
          <w:sz w:val="28"/>
          <w:szCs w:val="28"/>
        </w:rPr>
        <w:t xml:space="preserve"> в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 w:rsidRPr="00795254">
        <w:rPr>
          <w:sz w:val="28"/>
          <w:szCs w:val="28"/>
        </w:rPr>
        <w:t xml:space="preserve"> </w:t>
      </w:r>
      <w:r w:rsidR="00D15474">
        <w:rPr>
          <w:sz w:val="28"/>
          <w:szCs w:val="28"/>
        </w:rPr>
        <w:t xml:space="preserve"> за №</w:t>
      </w:r>
      <w:r w:rsidR="008A4CCD">
        <w:rPr>
          <w:rFonts w:eastAsia="Calibri"/>
          <w:sz w:val="28"/>
          <w:szCs w:val="28"/>
          <w:lang w:eastAsia="en-US"/>
        </w:rPr>
        <w:t>«данные изъяты»</w:t>
      </w:r>
      <w:r w:rsidR="00795254" w:rsidRPr="00795254">
        <w:rPr>
          <w:rFonts w:eastAsia="Calibri"/>
          <w:sz w:val="28"/>
          <w:szCs w:val="28"/>
          <w:lang w:eastAsia="en-US"/>
        </w:rPr>
        <w:t xml:space="preserve"> </w:t>
      </w:r>
      <w:r w:rsidR="00D15474">
        <w:rPr>
          <w:sz w:val="28"/>
          <w:szCs w:val="28"/>
        </w:rPr>
        <w:t xml:space="preserve">зарегистрировано письменное обращение </w:t>
      </w:r>
      <w:r w:rsidR="008A4CCD">
        <w:rPr>
          <w:sz w:val="28"/>
          <w:szCs w:val="28"/>
        </w:rPr>
        <w:t>«Лицо 1»</w:t>
      </w:r>
      <w:r w:rsidR="00D15474">
        <w:rPr>
          <w:sz w:val="28"/>
          <w:szCs w:val="28"/>
        </w:rPr>
        <w:t xml:space="preserve"> по вопросу обжалования действий начальника </w:t>
      </w:r>
      <w:r w:rsidR="008A4CCD">
        <w:rPr>
          <w:sz w:val="28"/>
          <w:szCs w:val="28"/>
        </w:rPr>
        <w:t>«Лицо 2»</w:t>
      </w:r>
      <w:r w:rsidR="00D15474">
        <w:rPr>
          <w:sz w:val="28"/>
          <w:szCs w:val="28"/>
        </w:rPr>
        <w:t xml:space="preserve">. </w:t>
      </w:r>
    </w:p>
    <w:p w:rsidR="00D15474" w:rsidRDefault="00D15474" w:rsidP="00304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требований Федерального закона от 02.05.2006г №59-ФЗ «О порядке рассмотрения обращений граждан Российской Федерации» Тринц А.А., который в период с </w:t>
      </w:r>
      <w:r w:rsidR="008A4CCD">
        <w:rPr>
          <w:rFonts w:eastAsia="Calibri"/>
          <w:sz w:val="28"/>
          <w:szCs w:val="28"/>
          <w:lang w:eastAsia="en-US"/>
        </w:rPr>
        <w:t xml:space="preserve">«данные </w:t>
      </w:r>
      <w:proofErr w:type="spellStart"/>
      <w:r w:rsidR="008A4CCD">
        <w:rPr>
          <w:rFonts w:eastAsia="Calibri"/>
          <w:sz w:val="28"/>
          <w:szCs w:val="28"/>
          <w:lang w:eastAsia="en-US"/>
        </w:rPr>
        <w:t>изъяты</w:t>
      </w:r>
      <w:proofErr w:type="gramStart"/>
      <w:r w:rsidR="008A4CCD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 xml:space="preserve"> по </w:t>
      </w:r>
      <w:r w:rsidR="008A4CCD">
        <w:rPr>
          <w:rFonts w:eastAsia="Calibri"/>
          <w:sz w:val="28"/>
          <w:szCs w:val="28"/>
          <w:lang w:eastAsia="en-US"/>
        </w:rPr>
        <w:t xml:space="preserve">«данные </w:t>
      </w:r>
      <w:proofErr w:type="spellStart"/>
      <w:r w:rsidR="008A4CCD">
        <w:rPr>
          <w:rFonts w:eastAsia="Calibri"/>
          <w:sz w:val="28"/>
          <w:szCs w:val="28"/>
          <w:lang w:eastAsia="en-US"/>
        </w:rPr>
        <w:t>изъяты»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исполнял обязанности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>
        <w:rPr>
          <w:sz w:val="28"/>
          <w:szCs w:val="28"/>
        </w:rPr>
        <w:t>,</w:t>
      </w:r>
      <w:r w:rsidR="00795254" w:rsidRPr="00795254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письменный ответ на данное обращение заявителю в установленный законом срок дан не был.</w:t>
      </w:r>
      <w:r w:rsidR="00451F09">
        <w:rPr>
          <w:sz w:val="28"/>
          <w:szCs w:val="28"/>
        </w:rPr>
        <w:t xml:space="preserve"> Решение о продлении срока рассмотрения обращения </w:t>
      </w:r>
      <w:r w:rsidR="008A4CCD">
        <w:rPr>
          <w:sz w:val="28"/>
          <w:szCs w:val="28"/>
        </w:rPr>
        <w:t xml:space="preserve">«Лицо 1»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 w:rsidRPr="00795254">
        <w:rPr>
          <w:sz w:val="28"/>
          <w:szCs w:val="28"/>
        </w:rPr>
        <w:t xml:space="preserve"> </w:t>
      </w:r>
      <w:r w:rsidR="008A4CCD">
        <w:rPr>
          <w:sz w:val="28"/>
          <w:szCs w:val="28"/>
        </w:rPr>
        <w:t xml:space="preserve"> </w:t>
      </w:r>
      <w:proofErr w:type="spellStart"/>
      <w:r w:rsidR="003047A3">
        <w:rPr>
          <w:sz w:val="28"/>
          <w:szCs w:val="28"/>
        </w:rPr>
        <w:t>Тринц</w:t>
      </w:r>
      <w:proofErr w:type="spellEnd"/>
      <w:r w:rsidR="003047A3">
        <w:rPr>
          <w:sz w:val="28"/>
          <w:szCs w:val="28"/>
        </w:rPr>
        <w:t xml:space="preserve"> А.А. не принималось, уведомление о продлении срока рассмотрения данного обращения в адрес заявителя не направлялось.</w:t>
      </w:r>
    </w:p>
    <w:p w:rsidR="00B85CB5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="0003610A">
        <w:rPr>
          <w:sz w:val="28"/>
          <w:szCs w:val="28"/>
        </w:rPr>
        <w:t xml:space="preserve">Тринц А.А. в судебное заседание не явился, о дне и времени слушания дела </w:t>
      </w:r>
      <w:proofErr w:type="gramStart"/>
      <w:r w:rsidR="0003610A">
        <w:rPr>
          <w:sz w:val="28"/>
          <w:szCs w:val="28"/>
        </w:rPr>
        <w:t>извещен</w:t>
      </w:r>
      <w:proofErr w:type="gramEnd"/>
      <w:r w:rsidR="0003610A">
        <w:rPr>
          <w:sz w:val="28"/>
          <w:szCs w:val="28"/>
        </w:rPr>
        <w:t xml:space="preserve"> надлежащим образом, направил заявление о рассмотрении дела в его отсутствие, с правонарушением согласен.</w:t>
      </w:r>
    </w:p>
    <w:p w:rsidR="00683F7E" w:rsidRDefault="00683F7E" w:rsidP="00683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Вина</w:t>
      </w:r>
      <w:r w:rsidR="000E08A2">
        <w:rPr>
          <w:sz w:val="28"/>
          <w:szCs w:val="28"/>
        </w:rPr>
        <w:t xml:space="preserve"> Тринц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</w:t>
      </w:r>
      <w:r w:rsidR="000E08A2">
        <w:rPr>
          <w:sz w:val="28"/>
          <w:szCs w:val="28"/>
        </w:rPr>
        <w:t xml:space="preserve"> также</w:t>
      </w:r>
      <w:r w:rsidRPr="00703F5A">
        <w:rPr>
          <w:sz w:val="28"/>
          <w:szCs w:val="28"/>
        </w:rPr>
        <w:t xml:space="preserve"> подтверждается материалами дела:</w:t>
      </w:r>
      <w:r w:rsidR="000E08A2">
        <w:rPr>
          <w:sz w:val="28"/>
          <w:szCs w:val="28"/>
        </w:rPr>
        <w:t xml:space="preserve"> </w:t>
      </w:r>
      <w:r w:rsidR="006F4AA4">
        <w:rPr>
          <w:sz w:val="28"/>
          <w:szCs w:val="28"/>
        </w:rPr>
        <w:t xml:space="preserve">заявлением </w:t>
      </w:r>
      <w:r w:rsidR="008A4CCD">
        <w:rPr>
          <w:sz w:val="28"/>
          <w:szCs w:val="28"/>
        </w:rPr>
        <w:t>«Лицо 1»</w:t>
      </w:r>
      <w:r w:rsidR="006F4AA4">
        <w:rPr>
          <w:sz w:val="28"/>
          <w:szCs w:val="28"/>
        </w:rPr>
        <w:t xml:space="preserve"> /л.д.3/, </w:t>
      </w:r>
      <w:r w:rsidR="00C63230">
        <w:rPr>
          <w:sz w:val="28"/>
          <w:szCs w:val="28"/>
        </w:rPr>
        <w:t xml:space="preserve">объяснительной </w:t>
      </w:r>
      <w:r w:rsidR="008A4CCD">
        <w:rPr>
          <w:sz w:val="28"/>
          <w:szCs w:val="28"/>
        </w:rPr>
        <w:t>«Лицо 2»</w:t>
      </w:r>
      <w:r w:rsidR="00C63230">
        <w:rPr>
          <w:sz w:val="28"/>
          <w:szCs w:val="28"/>
        </w:rPr>
        <w:t xml:space="preserve"> /л.д.4/, журналом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 w:rsidRPr="00795254">
        <w:rPr>
          <w:sz w:val="28"/>
          <w:szCs w:val="28"/>
        </w:rPr>
        <w:t xml:space="preserve"> </w:t>
      </w:r>
      <w:r w:rsidR="00C63230">
        <w:rPr>
          <w:sz w:val="28"/>
          <w:szCs w:val="28"/>
        </w:rPr>
        <w:t>регистрации входящей корреспонденции заявлений от граждан /л.д.5-7/, копиями приказов /л.д.10-11/, копией должностной инструкции заместителя директора МУП «Ленводоканал» /л.д.12-13/, постановлением о возбуждении дела об административном правонарушении /л.д</w:t>
      </w:r>
      <w:proofErr w:type="gramEnd"/>
      <w:r w:rsidR="00C63230">
        <w:rPr>
          <w:sz w:val="28"/>
          <w:szCs w:val="28"/>
        </w:rPr>
        <w:t xml:space="preserve">.15-20/. </w:t>
      </w:r>
      <w:r w:rsidRPr="00703F5A">
        <w:rPr>
          <w:sz w:val="28"/>
          <w:szCs w:val="28"/>
        </w:rPr>
        <w:t xml:space="preserve"> </w:t>
      </w:r>
    </w:p>
    <w:p w:rsidR="000E08A2" w:rsidRDefault="000E08A2" w:rsidP="00683F7E">
      <w:pPr>
        <w:jc w:val="both"/>
        <w:rPr>
          <w:sz w:val="28"/>
          <w:szCs w:val="28"/>
        </w:rPr>
      </w:pPr>
    </w:p>
    <w:p w:rsidR="000E08A2" w:rsidRDefault="000E08A2" w:rsidP="00683F7E">
      <w:pPr>
        <w:jc w:val="both"/>
        <w:rPr>
          <w:sz w:val="28"/>
          <w:szCs w:val="28"/>
        </w:rPr>
      </w:pPr>
    </w:p>
    <w:p w:rsidR="000E08A2" w:rsidRPr="00703F5A" w:rsidRDefault="000E08A2" w:rsidP="00683F7E">
      <w:pPr>
        <w:jc w:val="both"/>
        <w:rPr>
          <w:sz w:val="28"/>
          <w:szCs w:val="28"/>
        </w:rPr>
      </w:pPr>
    </w:p>
    <w:p w:rsidR="00683F7E" w:rsidRPr="00F129A3" w:rsidRDefault="00683F7E" w:rsidP="00C632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03F5A">
        <w:rPr>
          <w:sz w:val="28"/>
          <w:szCs w:val="28"/>
        </w:rPr>
        <w:lastRenderedPageBreak/>
        <w:t>Таки</w:t>
      </w:r>
      <w:r>
        <w:rPr>
          <w:sz w:val="28"/>
          <w:szCs w:val="28"/>
        </w:rPr>
        <w:t xml:space="preserve">м образом, действия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>
        <w:rPr>
          <w:sz w:val="28"/>
          <w:szCs w:val="28"/>
        </w:rPr>
        <w:t xml:space="preserve"> </w:t>
      </w:r>
      <w:proofErr w:type="spellStart"/>
      <w:r w:rsidR="00C63230">
        <w:rPr>
          <w:sz w:val="28"/>
          <w:szCs w:val="28"/>
        </w:rPr>
        <w:t>Тринц</w:t>
      </w:r>
      <w:proofErr w:type="spellEnd"/>
      <w:r w:rsidR="00C63230">
        <w:rPr>
          <w:sz w:val="28"/>
          <w:szCs w:val="28"/>
        </w:rPr>
        <w:t xml:space="preserve"> А.А.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="00C63230">
        <w:rPr>
          <w:sz w:val="28"/>
          <w:szCs w:val="28"/>
        </w:rPr>
        <w:t xml:space="preserve"> 5.59</w:t>
      </w:r>
      <w:r w:rsidR="00F129A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КоАП РФ, как </w:t>
      </w:r>
      <w:r w:rsidR="00C63230" w:rsidRPr="00F129A3">
        <w:rPr>
          <w:sz w:val="28"/>
          <w:szCs w:val="28"/>
        </w:rPr>
        <w:t>н</w:t>
      </w:r>
      <w:r w:rsidR="00C63230" w:rsidRPr="00F129A3">
        <w:rPr>
          <w:rFonts w:eastAsiaTheme="minorHAnsi"/>
          <w:sz w:val="28"/>
          <w:szCs w:val="28"/>
          <w:lang w:eastAsia="en-US"/>
        </w:rPr>
        <w:t xml:space="preserve">арушение установленного законодательством Российской Федерации </w:t>
      </w:r>
      <w:hyperlink r:id="rId5" w:history="1">
        <w:r w:rsidR="00C63230" w:rsidRPr="00F129A3">
          <w:rPr>
            <w:rFonts w:eastAsiaTheme="minorHAnsi"/>
            <w:sz w:val="28"/>
            <w:szCs w:val="28"/>
            <w:lang w:eastAsia="en-US"/>
          </w:rPr>
          <w:t>порядка</w:t>
        </w:r>
      </w:hyperlink>
      <w:r w:rsidR="00C63230" w:rsidRPr="00F129A3">
        <w:rPr>
          <w:rFonts w:eastAsiaTheme="minorHAnsi"/>
          <w:sz w:val="28"/>
          <w:szCs w:val="28"/>
          <w:lang w:eastAsia="en-US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history="1">
        <w:r w:rsidR="00C63230" w:rsidRPr="00F129A3">
          <w:rPr>
            <w:rFonts w:eastAsiaTheme="minorHAnsi"/>
            <w:sz w:val="28"/>
            <w:szCs w:val="28"/>
            <w:lang w:eastAsia="en-US"/>
          </w:rPr>
          <w:t>статьями 5.39</w:t>
        </w:r>
      </w:hyperlink>
      <w:r w:rsidR="00C63230" w:rsidRPr="00F129A3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C63230" w:rsidRPr="00F129A3">
          <w:rPr>
            <w:rFonts w:eastAsiaTheme="minorHAnsi"/>
            <w:sz w:val="28"/>
            <w:szCs w:val="28"/>
            <w:lang w:eastAsia="en-US"/>
          </w:rPr>
          <w:t>5.63</w:t>
        </w:r>
        <w:proofErr w:type="gramEnd"/>
      </w:hyperlink>
      <w:r w:rsidR="00C63230" w:rsidRPr="00F129A3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683F7E" w:rsidRPr="00703F5A" w:rsidRDefault="00683F7E" w:rsidP="00683F7E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129A3">
        <w:rPr>
          <w:sz w:val="28"/>
          <w:szCs w:val="28"/>
        </w:rPr>
        <w:t>В соответствии с п. 2 ст. 4.1. КоАП РФ при назначении</w:t>
      </w:r>
      <w:r w:rsidRPr="00703F5A">
        <w:rPr>
          <w:color w:val="000000"/>
          <w:sz w:val="28"/>
          <w:szCs w:val="28"/>
        </w:rPr>
        <w:t xml:space="preserve"> административного наказания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bookmarkStart w:id="0" w:name="_GoBack"/>
      <w:bookmarkEnd w:id="0"/>
      <w:r w:rsidR="00795254" w:rsidRPr="00795254">
        <w:rPr>
          <w:sz w:val="28"/>
          <w:szCs w:val="28"/>
        </w:rPr>
        <w:t xml:space="preserve"> </w:t>
      </w:r>
      <w:proofErr w:type="spellStart"/>
      <w:r w:rsidR="00C63230">
        <w:rPr>
          <w:sz w:val="28"/>
          <w:szCs w:val="28"/>
        </w:rPr>
        <w:t>Тринц</w:t>
      </w:r>
      <w:proofErr w:type="spellEnd"/>
      <w:r w:rsidR="00C63230">
        <w:rPr>
          <w:sz w:val="28"/>
          <w:szCs w:val="28"/>
        </w:rPr>
        <w:t xml:space="preserve"> А.А.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</w:t>
      </w:r>
      <w:r w:rsidR="00C63230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683F7E" w:rsidRPr="00703F5A" w:rsidRDefault="00683F7E" w:rsidP="00683F7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 w:rsidR="00BA184A">
        <w:rPr>
          <w:sz w:val="28"/>
          <w:szCs w:val="28"/>
        </w:rPr>
        <w:t>5.59,</w:t>
      </w:r>
      <w:r w:rsidRPr="00703F5A">
        <w:rPr>
          <w:sz w:val="28"/>
          <w:szCs w:val="28"/>
        </w:rPr>
        <w:t xml:space="preserve"> ст. 29.10 КоАП РФ, суд</w:t>
      </w:r>
    </w:p>
    <w:p w:rsidR="00683F7E" w:rsidRPr="00703F5A" w:rsidRDefault="00683F7E" w:rsidP="00683F7E">
      <w:pPr>
        <w:jc w:val="center"/>
        <w:rPr>
          <w:sz w:val="28"/>
          <w:szCs w:val="28"/>
        </w:rPr>
      </w:pPr>
    </w:p>
    <w:p w:rsidR="00683F7E" w:rsidRPr="00703F5A" w:rsidRDefault="00683F7E" w:rsidP="00683F7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83F7E" w:rsidRPr="00703F5A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83F7E" w:rsidRPr="00703F5A" w:rsidRDefault="00683F7E" w:rsidP="00BA184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795254" w:rsidRPr="00795254">
        <w:rPr>
          <w:rFonts w:eastAsia="Calibri"/>
          <w:sz w:val="28"/>
          <w:szCs w:val="28"/>
          <w:lang w:eastAsia="en-US"/>
        </w:rPr>
        <w:t>«данные изъяты»</w:t>
      </w:r>
      <w:r w:rsidR="00795254" w:rsidRPr="00795254">
        <w:rPr>
          <w:sz w:val="28"/>
          <w:szCs w:val="28"/>
        </w:rPr>
        <w:t xml:space="preserve"> </w:t>
      </w:r>
      <w:proofErr w:type="spellStart"/>
      <w:r w:rsidR="00C63230" w:rsidRPr="00BA184A">
        <w:rPr>
          <w:b/>
          <w:sz w:val="28"/>
          <w:szCs w:val="28"/>
        </w:rPr>
        <w:t>Тринц</w:t>
      </w:r>
      <w:proofErr w:type="spellEnd"/>
      <w:r w:rsidR="00BA184A" w:rsidRPr="00BA184A">
        <w:rPr>
          <w:b/>
          <w:sz w:val="28"/>
          <w:szCs w:val="28"/>
        </w:rPr>
        <w:t xml:space="preserve"> Алексея Анатольевича,</w:t>
      </w:r>
      <w:r w:rsidR="00BA184A">
        <w:rPr>
          <w:sz w:val="28"/>
          <w:szCs w:val="28"/>
        </w:rPr>
        <w:t xml:space="preserve"> </w:t>
      </w:r>
      <w:r w:rsidR="008A4CCD">
        <w:rPr>
          <w:rFonts w:eastAsia="Calibri"/>
          <w:sz w:val="28"/>
          <w:szCs w:val="28"/>
          <w:lang w:eastAsia="en-US"/>
        </w:rPr>
        <w:t xml:space="preserve">«данные изъяты» </w:t>
      </w:r>
      <w:r w:rsidR="00BA184A">
        <w:rPr>
          <w:sz w:val="28"/>
          <w:szCs w:val="28"/>
        </w:rPr>
        <w:t xml:space="preserve">года рождения, уроженца </w:t>
      </w:r>
      <w:r w:rsidR="008A4CCD">
        <w:rPr>
          <w:rFonts w:eastAsia="Calibri"/>
          <w:sz w:val="28"/>
          <w:szCs w:val="28"/>
          <w:lang w:eastAsia="en-US"/>
        </w:rPr>
        <w:t>«данные изъяты»</w:t>
      </w:r>
      <w:r w:rsidR="008A4CCD"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 </w:t>
      </w:r>
      <w:r w:rsidR="00BA184A">
        <w:rPr>
          <w:sz w:val="28"/>
          <w:szCs w:val="28"/>
        </w:rPr>
        <w:t xml:space="preserve">5.59 </w:t>
      </w:r>
      <w:r w:rsidRPr="00703F5A">
        <w:rPr>
          <w:sz w:val="28"/>
          <w:szCs w:val="28"/>
        </w:rPr>
        <w:t xml:space="preserve">КоАП РФ и назначить ему административное наказание в виде штрафа в размере </w:t>
      </w:r>
      <w:r w:rsidR="00BA184A">
        <w:rPr>
          <w:sz w:val="28"/>
          <w:szCs w:val="28"/>
        </w:rPr>
        <w:t>50</w:t>
      </w:r>
      <w:r>
        <w:rPr>
          <w:sz w:val="28"/>
          <w:szCs w:val="28"/>
        </w:rPr>
        <w:t>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="00BA184A">
        <w:rPr>
          <w:sz w:val="28"/>
          <w:szCs w:val="28"/>
        </w:rPr>
        <w:t xml:space="preserve"> тысяч) </w:t>
      </w:r>
      <w:r w:rsidRPr="00703F5A">
        <w:rPr>
          <w:sz w:val="28"/>
          <w:szCs w:val="28"/>
        </w:rPr>
        <w:t xml:space="preserve"> рублей.</w:t>
      </w:r>
    </w:p>
    <w:p w:rsidR="00BA184A" w:rsidRPr="00147BE5" w:rsidRDefault="00683F7E" w:rsidP="00683F7E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 w:rsidR="008D487E">
        <w:rPr>
          <w:sz w:val="28"/>
          <w:szCs w:val="28"/>
        </w:rPr>
        <w:t>трафа необходимо внести на следующие реквизиты: Получатель: УФК по Республике Крым (Прокуратура Республики Крым), ИНН 7710961033, КПП 910201001, Банк получателя: Отделение по Республике Крым Центрального банка Российской Федерации, расчетный счет 40101810335100010001, БИК 043510001, КБК 41511690010016000140.</w:t>
      </w:r>
    </w:p>
    <w:p w:rsidR="00683F7E" w:rsidRPr="00703F5A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83F7E" w:rsidRPr="00703F5A" w:rsidRDefault="00683F7E" w:rsidP="00683F7E">
      <w:pPr>
        <w:jc w:val="both"/>
        <w:rPr>
          <w:sz w:val="28"/>
          <w:szCs w:val="28"/>
        </w:rPr>
      </w:pPr>
    </w:p>
    <w:p w:rsidR="00683F7E" w:rsidRPr="00703F5A" w:rsidRDefault="00683F7E" w:rsidP="00683F7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83F7E" w:rsidRPr="00703F5A" w:rsidRDefault="00683F7E" w:rsidP="00683F7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423D2" w:rsidRDefault="00683F7E" w:rsidP="00B2259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Ленинского судебного района Республики Крым</w:t>
      </w:r>
      <w:r>
        <w:rPr>
          <w:sz w:val="28"/>
          <w:szCs w:val="28"/>
        </w:rPr>
        <w:t xml:space="preserve">  </w:t>
      </w:r>
      <w:r w:rsidR="00D411A0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И.В. Казарина</w:t>
      </w:r>
    </w:p>
    <w:sectPr w:rsidR="00A423D2" w:rsidSect="00F129A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3F7E"/>
    <w:rsid w:val="00034CEA"/>
    <w:rsid w:val="0003610A"/>
    <w:rsid w:val="000E08A2"/>
    <w:rsid w:val="00234600"/>
    <w:rsid w:val="003047A3"/>
    <w:rsid w:val="003A67C4"/>
    <w:rsid w:val="003F30A9"/>
    <w:rsid w:val="00451F09"/>
    <w:rsid w:val="00683F7E"/>
    <w:rsid w:val="006F4AA4"/>
    <w:rsid w:val="00795254"/>
    <w:rsid w:val="007D5EF3"/>
    <w:rsid w:val="0088739A"/>
    <w:rsid w:val="008A4CCD"/>
    <w:rsid w:val="008D487E"/>
    <w:rsid w:val="00A423D2"/>
    <w:rsid w:val="00B22594"/>
    <w:rsid w:val="00B85CB5"/>
    <w:rsid w:val="00BA184A"/>
    <w:rsid w:val="00BB4330"/>
    <w:rsid w:val="00C63230"/>
    <w:rsid w:val="00C876A1"/>
    <w:rsid w:val="00D15474"/>
    <w:rsid w:val="00D411A0"/>
    <w:rsid w:val="00DA0102"/>
    <w:rsid w:val="00F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BED8BF404B4BA06658A2631DDE4699489FA8F5A3719C43907475C254322BFCE730694CBD95JEC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BED8BF404B4BA06658A2631DDE4699489FA8F5A3719C43907475C254322BFCE730694DBE92JEC5K" TargetMode="External"/><Relationship Id="rId5" Type="http://schemas.openxmlformats.org/officeDocument/2006/relationships/hyperlink" Target="consultantplus://offline/ref=6CBED8BF404B4BA06658A2631DDE46994B96A0F7A2719C43907475C254J3C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15</cp:revision>
  <cp:lastPrinted>2017-02-09T10:20:00Z</cp:lastPrinted>
  <dcterms:created xsi:type="dcterms:W3CDTF">2017-02-09T07:05:00Z</dcterms:created>
  <dcterms:modified xsi:type="dcterms:W3CDTF">2017-04-28T12:00:00Z</dcterms:modified>
</cp:coreProperties>
</file>