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255AFE" w:rsidP="001F7E60">
      <w:pPr>
        <w:jc w:val="right"/>
      </w:pPr>
      <w:r w:rsidRPr="00255AFE">
        <w:t>Дело  № 5-</w:t>
      </w:r>
      <w:r w:rsidRPr="00255AFE" w:rsidR="005C6D0C">
        <w:t>6</w:t>
      </w:r>
      <w:r w:rsidRPr="00255AFE" w:rsidR="00B16E0F">
        <w:t>1</w:t>
      </w:r>
      <w:r w:rsidRPr="00255AFE" w:rsidR="005C6D0C">
        <w:t>-</w:t>
      </w:r>
      <w:r w:rsidRPr="00255AFE" w:rsidR="00C30CE2">
        <w:t>3/2025</w:t>
      </w:r>
    </w:p>
    <w:p w:rsidR="00923573" w:rsidRPr="00255AFE" w:rsidP="001F7E60">
      <w:pPr>
        <w:jc w:val="right"/>
      </w:pPr>
      <w:r w:rsidRPr="00255AFE">
        <w:t xml:space="preserve">УИД </w:t>
      </w:r>
      <w:r w:rsidRPr="00255AFE" w:rsidR="00BB4DDD">
        <w:t>91MS006</w:t>
      </w:r>
      <w:r w:rsidRPr="00255AFE" w:rsidR="00B16E0F">
        <w:t>1</w:t>
      </w:r>
      <w:r w:rsidRPr="00255AFE" w:rsidR="00BB4DDD">
        <w:t>-01-202</w:t>
      </w:r>
      <w:r w:rsidRPr="00255AFE" w:rsidR="00376430">
        <w:t>4</w:t>
      </w:r>
      <w:r w:rsidRPr="00255AFE" w:rsidR="00BB4DDD">
        <w:t>-</w:t>
      </w:r>
      <w:r w:rsidRPr="00255AFE" w:rsidR="00C30CE2">
        <w:t>002881-21</w:t>
      </w:r>
    </w:p>
    <w:p w:rsidR="008610F7" w:rsidRPr="00255AFE" w:rsidP="001F7E60">
      <w:pPr>
        <w:jc w:val="center"/>
        <w:rPr>
          <w:b/>
        </w:rPr>
      </w:pPr>
    </w:p>
    <w:p w:rsidR="008610F7" w:rsidRPr="00255AFE" w:rsidP="001F7E60">
      <w:pPr>
        <w:jc w:val="center"/>
      </w:pPr>
      <w:r w:rsidRPr="00255AFE">
        <w:t>ПОСТАНОВЛЕНИЕ</w:t>
      </w:r>
    </w:p>
    <w:p w:rsidR="00EC71DB" w:rsidRPr="00255AFE" w:rsidP="001F7E60">
      <w:pPr>
        <w:jc w:val="center"/>
      </w:pPr>
    </w:p>
    <w:p w:rsidR="008610F7" w:rsidRPr="00255AFE" w:rsidP="001F7E60">
      <w:pPr>
        <w:jc w:val="both"/>
      </w:pPr>
      <w:r w:rsidRPr="00255AFE">
        <w:t xml:space="preserve">11 февраля 2025 года   </w:t>
      </w:r>
      <w:r w:rsidRPr="00255AFE" w:rsidR="00B55F71">
        <w:t xml:space="preserve">      </w:t>
      </w:r>
      <w:r w:rsidRPr="00255AFE" w:rsidR="006462AF">
        <w:t xml:space="preserve">    </w:t>
      </w:r>
      <w:r w:rsidRPr="00255AFE" w:rsidR="00B55F71">
        <w:t xml:space="preserve">       </w:t>
      </w:r>
      <w:r w:rsidRPr="00255AFE" w:rsidR="008C78EC">
        <w:t xml:space="preserve">          </w:t>
      </w:r>
      <w:r w:rsidRPr="00255AFE" w:rsidR="00B55F71">
        <w:t xml:space="preserve">         </w:t>
      </w:r>
      <w:r w:rsidRPr="00255AFE" w:rsidR="006462AF">
        <w:t xml:space="preserve"> </w:t>
      </w:r>
      <w:r w:rsidRPr="00255AFE" w:rsidR="00CA0D06">
        <w:t xml:space="preserve">  </w:t>
      </w:r>
      <w:r w:rsidR="00255AFE">
        <w:t xml:space="preserve">                          </w:t>
      </w:r>
      <w:r w:rsidRPr="00255AFE" w:rsidR="00CA0D06">
        <w:t xml:space="preserve">   </w:t>
      </w:r>
      <w:r w:rsidRPr="00255AFE">
        <w:t xml:space="preserve">                      п</w:t>
      </w:r>
      <w:r w:rsidRPr="00255AFE" w:rsidR="005C6D0C">
        <w:t>гт</w:t>
      </w:r>
      <w:r w:rsidRPr="00255AFE" w:rsidR="00274C92">
        <w:t xml:space="preserve">. </w:t>
      </w:r>
      <w:r w:rsidRPr="00255AFE">
        <w:t>Ленино</w:t>
      </w:r>
    </w:p>
    <w:p w:rsidR="008610F7" w:rsidRPr="00255AFE" w:rsidP="001F7E60">
      <w:pPr>
        <w:jc w:val="both"/>
      </w:pPr>
    </w:p>
    <w:p w:rsidR="005C6D0C" w:rsidRPr="00255AFE" w:rsidP="001F7E60">
      <w:pPr>
        <w:ind w:firstLine="567"/>
        <w:jc w:val="both"/>
      </w:pPr>
      <w:r w:rsidRPr="00255AFE">
        <w:t>М</w:t>
      </w:r>
      <w:r w:rsidRPr="00255AFE" w:rsidR="00C41636">
        <w:t xml:space="preserve">ировой судья судебного участка </w:t>
      </w:r>
      <w:r w:rsidRPr="00255AFE" w:rsidR="008610F7">
        <w:t>№6</w:t>
      </w:r>
      <w:r w:rsidRPr="00255AFE">
        <w:t>1</w:t>
      </w:r>
      <w:r w:rsidRPr="00255AFE" w:rsidR="008610F7">
        <w:t xml:space="preserve"> Ленинского судебного района (Ленинский муниципальный район) Республики Крым </w:t>
      </w:r>
      <w:r w:rsidRPr="00255AFE">
        <w:t>Баркалов А.В.</w:t>
      </w:r>
      <w:r w:rsidRPr="00255AFE" w:rsidR="008610F7">
        <w:t>, рассмотрев в открытом судебном заседании административный материал</w:t>
      </w:r>
      <w:r w:rsidRPr="00255AFE">
        <w:t xml:space="preserve"> об административном правонарушении</w:t>
      </w:r>
      <w:r w:rsidRPr="00255AFE" w:rsidR="00852800">
        <w:t>,</w:t>
      </w:r>
      <w:r w:rsidRPr="00255AFE" w:rsidR="00616A1B">
        <w:t xml:space="preserve"> </w:t>
      </w:r>
      <w:r w:rsidRPr="00255AFE" w:rsidR="00852800">
        <w:t xml:space="preserve">предусмотренном ч. 1 ст. 12.26 </w:t>
      </w:r>
      <w:r w:rsidRPr="00255AFE">
        <w:t>КоАП РФ в отношении</w:t>
      </w:r>
    </w:p>
    <w:p w:rsidR="00663B13" w:rsidRPr="00255AFE" w:rsidP="001F7E60">
      <w:pPr>
        <w:ind w:firstLine="567"/>
        <w:jc w:val="both"/>
      </w:pPr>
      <w:r w:rsidRPr="00255AFE">
        <w:rPr>
          <w:b/>
        </w:rPr>
        <w:t>Краморенко</w:t>
      </w:r>
      <w:r w:rsidRPr="00255AFE">
        <w:rPr>
          <w:b/>
        </w:rPr>
        <w:t xml:space="preserve"> Александра Вячеславовича,</w:t>
      </w:r>
      <w:r w:rsidRPr="00255AFE">
        <w:t xml:space="preserve"> </w:t>
      </w:r>
      <w:r w:rsidR="004E5DFA">
        <w:t>(данные изъяты)</w:t>
      </w:r>
    </w:p>
    <w:p w:rsidR="00BC4C4F" w:rsidRPr="00255AFE" w:rsidP="001F7E60">
      <w:pPr>
        <w:jc w:val="center"/>
      </w:pPr>
    </w:p>
    <w:p w:rsidR="008610F7" w:rsidRPr="00255AFE" w:rsidP="001F7E60">
      <w:pPr>
        <w:jc w:val="center"/>
      </w:pPr>
      <w:r w:rsidRPr="00255AFE">
        <w:t>устан</w:t>
      </w:r>
      <w:r w:rsidRPr="00255AFE">
        <w:t>овил:</w:t>
      </w:r>
    </w:p>
    <w:p w:rsidR="008610F7" w:rsidRPr="00255AFE" w:rsidP="001F7E60">
      <w:pPr>
        <w:ind w:firstLine="567"/>
        <w:jc w:val="center"/>
      </w:pPr>
    </w:p>
    <w:p w:rsidR="00E84272" w:rsidRPr="00255AFE" w:rsidP="001F7E60">
      <w:pPr>
        <w:ind w:firstLine="567"/>
        <w:jc w:val="both"/>
      </w:pPr>
      <w:r w:rsidRPr="00255AFE">
        <w:t>Из</w:t>
      </w:r>
      <w:r w:rsidRPr="00255AFE" w:rsidR="008610F7">
        <w:t xml:space="preserve"> протокола об административном правонарушении</w:t>
      </w:r>
      <w:r w:rsidRPr="00255AFE">
        <w:t xml:space="preserve"> усматривается, что</w:t>
      </w:r>
      <w:r w:rsidRPr="00255AFE" w:rsidR="006E4DC9">
        <w:t xml:space="preserve"> </w:t>
      </w:r>
      <w:r w:rsidR="004E5DFA">
        <w:t>(данные изъяты)</w:t>
      </w:r>
      <w:r w:rsidRPr="00255AFE" w:rsidR="00243BCB">
        <w:t xml:space="preserve"> по адресу: </w:t>
      </w:r>
      <w:r w:rsidR="004E5DFA">
        <w:t>(данные изъяты)</w:t>
      </w:r>
      <w:r w:rsidRPr="00255AFE" w:rsidR="00684FC9">
        <w:t>,</w:t>
      </w:r>
      <w:r w:rsidRPr="00255AFE">
        <w:t xml:space="preserve"> водитель </w:t>
      </w:r>
      <w:r w:rsidRPr="00255AFE" w:rsidR="0035181F">
        <w:t>Краморенко</w:t>
      </w:r>
      <w:r w:rsidRPr="00255AFE" w:rsidR="0035181F">
        <w:t xml:space="preserve"> А.В., будучи отстраненным от управления</w:t>
      </w:r>
      <w:r w:rsidRPr="00255AFE" w:rsidR="005631AE">
        <w:t xml:space="preserve"> транспортным средством</w:t>
      </w:r>
      <w:r w:rsidRPr="00255AFE" w:rsidR="0035181F">
        <w:t xml:space="preserve">, в </w:t>
      </w:r>
      <w:r w:rsidR="004E5DFA">
        <w:t>(данные изъяты)</w:t>
      </w:r>
      <w:r w:rsidRPr="00255AFE" w:rsidR="0035181F">
        <w:t xml:space="preserve"> по адресу: </w:t>
      </w:r>
      <w:r w:rsidR="004E5DFA">
        <w:t>(данные изъяты)</w:t>
      </w:r>
      <w:r w:rsidR="004E5DFA">
        <w:t xml:space="preserve"> </w:t>
      </w:r>
      <w:r w:rsidRPr="00255AFE" w:rsidR="0035181F">
        <w:t xml:space="preserve">в, отказался от прохождения освидетельствования на состояние алкогольного опьянения, </w:t>
      </w:r>
      <w:r w:rsidRPr="00255AFE" w:rsidR="00E63956">
        <w:t>о</w:t>
      </w:r>
      <w:r w:rsidRPr="00255AFE" w:rsidR="0035181F">
        <w:t>тказался</w:t>
      </w:r>
      <w:r w:rsidRPr="00255AFE" w:rsidR="00E63956">
        <w:t xml:space="preserve"> </w:t>
      </w:r>
      <w:r w:rsidRPr="00255AFE" w:rsidR="0035181F">
        <w:t xml:space="preserve">от </w:t>
      </w:r>
      <w:r w:rsidRPr="00255AFE" w:rsidR="00E63956">
        <w:t xml:space="preserve">прохождении </w:t>
      </w:r>
      <w:r w:rsidRPr="00255AFE" w:rsidR="00684FC9">
        <w:t>медицинского освидетельствования на состояние опьянения, чем н</w:t>
      </w:r>
      <w:r w:rsidRPr="00255AFE">
        <w:t>аруш</w:t>
      </w:r>
      <w:r w:rsidRPr="00255AFE" w:rsidR="00684FC9">
        <w:t>ил требования</w:t>
      </w:r>
      <w:r w:rsidRPr="00255AFE">
        <w:t xml:space="preserve"> п. 2.3.2 ПДД РФ</w:t>
      </w:r>
      <w:r w:rsidRPr="00255AFE" w:rsidR="00684FC9">
        <w:t>.</w:t>
      </w:r>
      <w:r w:rsidRPr="00255AFE">
        <w:t xml:space="preserve"> Действия </w:t>
      </w:r>
      <w:r w:rsidRPr="00255AFE" w:rsidR="0035181F">
        <w:t xml:space="preserve">Краморенко А.В. </w:t>
      </w:r>
      <w:r w:rsidRPr="00255AFE">
        <w:t>не содержат уголовно наказуемого деяния.</w:t>
      </w:r>
    </w:p>
    <w:p w:rsidR="00BC720A" w:rsidRPr="00255AFE" w:rsidP="001F7E60">
      <w:pPr>
        <w:ind w:firstLine="567"/>
        <w:jc w:val="both"/>
      </w:pPr>
      <w:r w:rsidRPr="00255AFE">
        <w:t xml:space="preserve">В судебное заседание </w:t>
      </w:r>
      <w:r w:rsidRPr="00255AFE" w:rsidR="008B14C2">
        <w:t xml:space="preserve">Краморенко А.В. </w:t>
      </w:r>
      <w:r w:rsidRPr="00255AFE">
        <w:t>не явился, о дне, времени и месте судебного заседания был извещен надлежащим обра</w:t>
      </w:r>
      <w:r w:rsidRPr="00255AFE">
        <w:t xml:space="preserve">зом, по адресу регистрации, указанному им при составлении протокола об административном правонарушении, о чем свидетельствует </w:t>
      </w:r>
      <w:r w:rsidRPr="00255AFE" w:rsidR="008B14C2">
        <w:t>уведомление о вручении 31.01.2025 г.</w:t>
      </w:r>
      <w:r w:rsidRPr="00255AFE" w:rsidR="005631AE">
        <w:t xml:space="preserve"> </w:t>
      </w:r>
      <w:r w:rsidRPr="00255AFE" w:rsidR="008B14C2">
        <w:t xml:space="preserve">Краморенко А.В. </w:t>
      </w:r>
      <w:r w:rsidRPr="00255AFE">
        <w:t>также был извещен посредством СМС-сообщения о времени и месте судебного засед</w:t>
      </w:r>
      <w:r w:rsidRPr="00255AFE">
        <w:t xml:space="preserve">ания </w:t>
      </w:r>
      <w:r w:rsidRPr="00255AFE" w:rsidR="008B14C2">
        <w:t>21.01.2025</w:t>
      </w:r>
      <w:r w:rsidRPr="00255AFE" w:rsidR="00CE6D5C">
        <w:t xml:space="preserve"> г</w:t>
      </w:r>
      <w:r w:rsidRPr="00255AFE">
        <w:t>.</w:t>
      </w:r>
    </w:p>
    <w:p w:rsidR="00CE6D5C" w:rsidRPr="00255AFE" w:rsidP="001F7E60">
      <w:pPr>
        <w:ind w:firstLine="567"/>
        <w:jc w:val="both"/>
      </w:pPr>
      <w:r w:rsidRPr="00255AFE">
        <w:t>В силу ч. 2 ст. 25.1 КоАП РФ дело об административном правонарушении может быть рассмотрено в отсутствие лица, привлекаемого к административной ответственности, в случае если имеются данные о надлежащем извещении лица о месте и времени р</w:t>
      </w:r>
      <w:r w:rsidRPr="00255AFE">
        <w:t>ассмотрения дела и если от лица не поступит ходатайства об отложении рассмотрения дела.</w:t>
      </w:r>
    </w:p>
    <w:p w:rsidR="00CE6D5C" w:rsidRPr="00255AFE" w:rsidP="001F7E60">
      <w:pPr>
        <w:ind w:firstLine="567"/>
        <w:jc w:val="both"/>
      </w:pPr>
      <w:r w:rsidRPr="00255AFE">
        <w:t xml:space="preserve">Учитывая, что </w:t>
      </w:r>
      <w:r w:rsidRPr="00255AFE" w:rsidR="008B14C2">
        <w:t xml:space="preserve">Краморенко А.В. </w:t>
      </w:r>
      <w:r w:rsidRPr="00255AFE">
        <w:t>надлежаще извещен о месте и времени рассмотрения дела</w:t>
      </w:r>
      <w:r w:rsidRPr="00255AFE" w:rsidR="008B14C2">
        <w:t xml:space="preserve">, </w:t>
      </w:r>
      <w:r w:rsidRPr="00255AFE">
        <w:t>об отложении рассмотрения дела он не просил, его явка судом обязательной не признан</w:t>
      </w:r>
      <w:r w:rsidRPr="00255AFE">
        <w:t xml:space="preserve">а, воспользовался услугами защитника, полагаю возможным рассмотреть дело в отсутствие </w:t>
      </w:r>
      <w:r w:rsidRPr="00255AFE" w:rsidR="008B14C2">
        <w:t xml:space="preserve">Краморенко А.В. </w:t>
      </w:r>
      <w:r w:rsidRPr="00255AFE">
        <w:t xml:space="preserve">с участием его защитника </w:t>
      </w:r>
      <w:r w:rsidRPr="00255AFE" w:rsidR="008B14C2">
        <w:t>Шабалина И.А.</w:t>
      </w:r>
    </w:p>
    <w:p w:rsidR="008B14C2" w:rsidRPr="00255AFE" w:rsidP="001F7E60">
      <w:pPr>
        <w:ind w:firstLine="567"/>
        <w:jc w:val="both"/>
      </w:pPr>
      <w:r w:rsidRPr="00255AFE">
        <w:t>В судебном заседании защитник Шабалин И.А. в интересах Краморенко А.В. с протоколом об административном правонаруше</w:t>
      </w:r>
      <w:r w:rsidRPr="00255AFE">
        <w:t xml:space="preserve">нии не согласился. Пояснил, что </w:t>
      </w:r>
      <w:r w:rsidRPr="00255AFE" w:rsidR="001524DD">
        <w:t>н</w:t>
      </w:r>
      <w:r w:rsidRPr="00255AFE">
        <w:t>а видеозапис</w:t>
      </w:r>
      <w:r w:rsidRPr="00255AFE" w:rsidR="001524DD">
        <w:t>ях</w:t>
      </w:r>
      <w:r w:rsidRPr="00255AFE">
        <w:t>, представленны</w:t>
      </w:r>
      <w:r w:rsidRPr="00255AFE" w:rsidR="001524DD">
        <w:t>х суду, отсутствует момент разъяснения Краморенко А.В. прав, предусмотренных ст. 25.1 КоАП РФ, а также ст. 51 Конституции РФ. Представленная в ходе судебного заседания видеозапись о разъяснении Краморенко А.В.</w:t>
      </w:r>
      <w:r w:rsidRPr="00255AFE" w:rsidR="005631AE">
        <w:t xml:space="preserve"> </w:t>
      </w:r>
      <w:r w:rsidRPr="00255AFE" w:rsidR="001524DD">
        <w:t xml:space="preserve">прав является недопустимым доказательством, так как </w:t>
      </w:r>
      <w:r w:rsidRPr="00255AFE" w:rsidR="00E711F4">
        <w:t xml:space="preserve">не представлен видеорегистратор, на который она изготовлена, невозможно определить ее относимость к данному времени и месту, </w:t>
      </w:r>
      <w:r w:rsidRPr="00255AFE" w:rsidR="001D3B5B">
        <w:t>звук видеозаписи прерывается</w:t>
      </w:r>
      <w:r w:rsidRPr="00255AFE" w:rsidR="00E711F4">
        <w:t>. В протоколе об административном правонаруш</w:t>
      </w:r>
      <w:r w:rsidRPr="00255AFE" w:rsidR="008C041A">
        <w:t xml:space="preserve">ении время управления транспортным средством 9 часов 25 минут совпадает со временем отстранения от управления транспортным средством. </w:t>
      </w:r>
    </w:p>
    <w:p w:rsidR="00D736D5" w:rsidRPr="00255AFE" w:rsidP="001F7E60">
      <w:pPr>
        <w:ind w:firstLine="567"/>
        <w:jc w:val="both"/>
      </w:pPr>
      <w:r w:rsidRPr="00255AFE">
        <w:t>Допрошенный в</w:t>
      </w:r>
      <w:r w:rsidRPr="00255AFE" w:rsidR="006F1353">
        <w:t xml:space="preserve"> судебном заседании </w:t>
      </w:r>
      <w:r w:rsidRPr="00255AFE" w:rsidR="00894B4F">
        <w:t xml:space="preserve">в качестве свидетеля </w:t>
      </w:r>
      <w:r w:rsidRPr="00255AFE" w:rsidR="006A6F54">
        <w:t>и</w:t>
      </w:r>
      <w:r w:rsidRPr="00255AFE" w:rsidR="00F967DE">
        <w:t xml:space="preserve">нспектор ДПС ОДПС ГИБДД ОМВД России по Ленинскому району </w:t>
      </w:r>
      <w:r w:rsidRPr="00255AFE">
        <w:t>Смирнов А.В.</w:t>
      </w:r>
      <w:r w:rsidRPr="00255AFE" w:rsidR="000C0B99">
        <w:t>, предупрежденный об административной ответственности по ст. 17.9 КоАП РФ,</w:t>
      </w:r>
      <w:r w:rsidRPr="00255AFE">
        <w:t xml:space="preserve"> подтвердил </w:t>
      </w:r>
      <w:r w:rsidRPr="00255AFE" w:rsidR="001842F6">
        <w:t xml:space="preserve">сведения, </w:t>
      </w:r>
      <w:r w:rsidRPr="00255AFE">
        <w:t xml:space="preserve">изложенные </w:t>
      </w:r>
      <w:r w:rsidRPr="00255AFE" w:rsidR="001842F6">
        <w:t xml:space="preserve">им </w:t>
      </w:r>
      <w:r w:rsidRPr="00255AFE">
        <w:t>в протоколе об административном правонаруш</w:t>
      </w:r>
      <w:r w:rsidRPr="00255AFE" w:rsidR="001842F6">
        <w:t xml:space="preserve">ении. </w:t>
      </w:r>
      <w:r w:rsidRPr="00255AFE" w:rsidR="00743972">
        <w:t>Из пояснений инспектора следует</w:t>
      </w:r>
      <w:r w:rsidRPr="00255AFE">
        <w:t xml:space="preserve">, что </w:t>
      </w:r>
      <w:r w:rsidRPr="00255AFE" w:rsidR="005631AE">
        <w:t xml:space="preserve">Краморенко А.В. были разъяснены </w:t>
      </w:r>
      <w:r w:rsidRPr="00255AFE" w:rsidR="004D0740">
        <w:t>права, предусмотренные ст. 51 Конституции РФ и ст. 25.1 КоАП РФ, на видеозапись</w:t>
      </w:r>
      <w:r w:rsidRPr="00255AFE" w:rsidR="001842F6">
        <w:t>, изготовленную на его мобильный телефон</w:t>
      </w:r>
      <w:r w:rsidRPr="00255AFE" w:rsidR="00743972">
        <w:t xml:space="preserve"> и предоставленную</w:t>
      </w:r>
      <w:r w:rsidRPr="00255AFE" w:rsidR="004D0740">
        <w:t xml:space="preserve"> в ходе судебного разбирательства. В протоколе об административном правонарушении указано как время отстранения от управления </w:t>
      </w:r>
      <w:r w:rsidRPr="00255AFE" w:rsidR="004D0740">
        <w:t xml:space="preserve">транспортным средством, так и время отказа от прохождения </w:t>
      </w:r>
      <w:r w:rsidRPr="00255AFE" w:rsidR="001842F6">
        <w:t>м</w:t>
      </w:r>
      <w:r w:rsidRPr="00255AFE" w:rsidR="004D0740">
        <w:t>едицинского освидетельствования на состояние опьянения</w:t>
      </w:r>
      <w:r w:rsidRPr="00255AFE" w:rsidR="00617EEE">
        <w:t>.</w:t>
      </w:r>
    </w:p>
    <w:p w:rsidR="001842F6" w:rsidRPr="00255AFE" w:rsidP="001F7E60">
      <w:pPr>
        <w:pStyle w:val="NormalWeb"/>
        <w:spacing w:before="0" w:beforeAutospacing="0" w:after="0" w:afterAutospacing="0"/>
        <w:ind w:firstLine="540"/>
        <w:jc w:val="both"/>
      </w:pPr>
      <w:r w:rsidRPr="00255AFE">
        <w:t>Допрошенный в судебном заседании в качестве свидетеля инспектор ДПС ОДПС ГИБДД ОМВД России по Ленинскому району Романюк А.И.</w:t>
      </w:r>
      <w:r w:rsidRPr="00255AFE" w:rsidR="000C0B99">
        <w:t>, предупрежденный об административной ответственности по ст. 17.9 КоАП РФ,</w:t>
      </w:r>
      <w:r w:rsidRPr="00255AFE">
        <w:t xml:space="preserve"> подтвердил сведения, изложенные в протоколе об административном правонарушении, пояснил, что Краморенко А.В.</w:t>
      </w:r>
      <w:r w:rsidRPr="00255AFE" w:rsidR="005631AE">
        <w:t xml:space="preserve"> были разъяснены </w:t>
      </w:r>
      <w:r w:rsidRPr="00255AFE" w:rsidR="00ED2A29">
        <w:t>права на видеозапись.</w:t>
      </w:r>
    </w:p>
    <w:p w:rsidR="0074196B" w:rsidRPr="00255AFE" w:rsidP="001F7E60">
      <w:pPr>
        <w:ind w:firstLine="567"/>
        <w:jc w:val="both"/>
      </w:pPr>
      <w:r w:rsidRPr="00255AFE">
        <w:t xml:space="preserve">Выслушав </w:t>
      </w:r>
      <w:r w:rsidRPr="00255AFE" w:rsidR="00962DB2">
        <w:t>защитника, свидетел</w:t>
      </w:r>
      <w:r w:rsidRPr="00255AFE" w:rsidR="00E223EE">
        <w:t>ей</w:t>
      </w:r>
      <w:r w:rsidRPr="00255AFE">
        <w:t>,</w:t>
      </w:r>
      <w:r w:rsidRPr="00255AFE" w:rsidR="00D27706">
        <w:t xml:space="preserve"> </w:t>
      </w:r>
      <w:r w:rsidRPr="00255AFE">
        <w:t>изучив материалы дела об адми</w:t>
      </w:r>
      <w:r w:rsidRPr="00255AFE">
        <w:t>нистративном правонарушении, включая видеозапис</w:t>
      </w:r>
      <w:r w:rsidRPr="00255AFE" w:rsidR="00C75F4F">
        <w:t>и</w:t>
      </w:r>
      <w:r w:rsidRPr="00255AFE">
        <w:t>, исследованн</w:t>
      </w:r>
      <w:r w:rsidRPr="00255AFE" w:rsidR="00C75F4F">
        <w:t>ые</w:t>
      </w:r>
      <w:r w:rsidRPr="00255AFE">
        <w:t xml:space="preserve"> непосредственно в судебном заседании, прихожу к следующим выводам.</w:t>
      </w:r>
    </w:p>
    <w:p w:rsidR="009F67AE" w:rsidRPr="00255AFE" w:rsidP="001F7E60">
      <w:pPr>
        <w:ind w:firstLine="567"/>
        <w:jc w:val="both"/>
      </w:pPr>
      <w:r w:rsidRPr="00255AFE">
        <w:t>Частью 1 статьи 12.26 КоАП РФ предусмотрена ответственность за невыполнение водителем транспортного средства законного требов</w:t>
      </w:r>
      <w:r w:rsidRPr="00255AFE"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F67AE" w:rsidRPr="00255AFE" w:rsidP="001F7E60">
      <w:pPr>
        <w:ind w:firstLine="567"/>
        <w:jc w:val="both"/>
      </w:pPr>
      <w:r w:rsidRPr="00255AFE">
        <w:t xml:space="preserve">Согласно п. 2.3.2 Правил дорожного движения Российской Федерации, </w:t>
      </w:r>
      <w:r w:rsidRPr="00255AFE">
        <w:t>утвержденных Постановлением Совета Министров - Правительства Российской Федерации от 23 октября 1993 г. № 1090, по требованию должностных лиц, уполномоченных на осуществление федерального государственного контроля (надзора) в области безопасности дорожного</w:t>
      </w:r>
      <w:r w:rsidRPr="00255AFE">
        <w:t xml:space="preserve">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F67AE" w:rsidRPr="00255AFE" w:rsidP="001F7E60">
      <w:pPr>
        <w:ind w:firstLine="567"/>
        <w:jc w:val="both"/>
      </w:pPr>
      <w:r w:rsidRPr="00255AFE">
        <w:t xml:space="preserve">Частью 1.1 статьи 27.12 КоАП РФ определено, что лицо, которое управляет транспортным средством соответствующего вида и в </w:t>
      </w:r>
      <w:r w:rsidRPr="00255AFE">
        <w:t>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</w:t>
      </w:r>
      <w:r w:rsidRPr="00255AFE">
        <w:t>декса, подлежит освидетельствованию на состояние алкогольного опьянения в соответствии с частью 6 настоящей статьи.</w:t>
      </w:r>
    </w:p>
    <w:p w:rsidR="00C85F78" w:rsidRPr="00255AFE" w:rsidP="001F7E60">
      <w:pPr>
        <w:ind w:firstLine="567"/>
        <w:jc w:val="both"/>
      </w:pPr>
      <w:r w:rsidRPr="00255AFE">
        <w:t xml:space="preserve">Как усматривается из материалов дела, </w:t>
      </w:r>
      <w:r w:rsidRPr="00255AFE" w:rsidR="00E223EE">
        <w:t xml:space="preserve">Краморенко А.В. </w:t>
      </w:r>
      <w:r w:rsidRPr="00255AFE">
        <w:t>управлял транспортным средством с признак</w:t>
      </w:r>
      <w:r w:rsidRPr="00255AFE" w:rsidR="00376430">
        <w:t>ами</w:t>
      </w:r>
      <w:r w:rsidRPr="00255AFE">
        <w:t xml:space="preserve"> опьянения </w:t>
      </w:r>
      <w:r w:rsidRPr="00255AFE" w:rsidR="00F27F1C">
        <w:t>–</w:t>
      </w:r>
      <w:r w:rsidRPr="00255AFE" w:rsidR="000C085F">
        <w:t xml:space="preserve"> </w:t>
      </w:r>
      <w:r w:rsidRPr="00255AFE" w:rsidR="00E223EE">
        <w:t>резкое изменение окраски кожных покровов лица</w:t>
      </w:r>
      <w:r w:rsidRPr="00255AFE">
        <w:t>.</w:t>
      </w:r>
    </w:p>
    <w:p w:rsidR="00866264" w:rsidRPr="00255AFE" w:rsidP="001F7E60">
      <w:pPr>
        <w:ind w:firstLine="567"/>
        <w:jc w:val="both"/>
      </w:pPr>
      <w:r w:rsidRPr="00255AFE"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255AFE" w:rsidR="00B914B6">
        <w:t>отказом</w:t>
      </w:r>
      <w:r w:rsidRPr="00255AFE">
        <w:t xml:space="preserve"> </w:t>
      </w:r>
      <w:r w:rsidRPr="00255AFE" w:rsidR="00B914B6">
        <w:t>пройти освидетельствование в</w:t>
      </w:r>
      <w:r w:rsidRPr="00255AFE">
        <w:t xml:space="preserve"> порядке, предусмотренном Правилам</w:t>
      </w:r>
      <w:r w:rsidRPr="00255AFE">
        <w:t>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№1882, ука</w:t>
      </w:r>
      <w:r w:rsidRPr="00255AFE">
        <w:t>занному лицу было предложено пройти медицинское освидетельствование на состояние опьянения.</w:t>
      </w:r>
    </w:p>
    <w:p w:rsidR="003B62D4" w:rsidRPr="00255AFE" w:rsidP="001F7E60">
      <w:pPr>
        <w:pStyle w:val="ConsPlusNormal"/>
        <w:ind w:firstLine="567"/>
        <w:jc w:val="both"/>
      </w:pPr>
      <w:r w:rsidRPr="00255AFE">
        <w:t xml:space="preserve">Состав вмененного </w:t>
      </w:r>
      <w:r w:rsidRPr="00255AFE" w:rsidR="00A9392F">
        <w:t xml:space="preserve">Краморенко А.В. </w:t>
      </w:r>
      <w:r w:rsidRPr="00255AFE">
        <w:t>административного правонарушения носит формальный характер, объективная сторона которого состоит из факта невыполнения водителем з</w:t>
      </w:r>
      <w:r w:rsidRPr="00255AFE">
        <w:t>аконного требования 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</w:t>
      </w:r>
      <w:r w:rsidRPr="00255AFE">
        <w:t>ения, следовательно, не имеет значения для разрешения дела по существу.</w:t>
      </w:r>
    </w:p>
    <w:p w:rsidR="00C75F4F" w:rsidRPr="00255AFE" w:rsidP="001F7E60">
      <w:pPr>
        <w:ind w:firstLine="567"/>
        <w:jc w:val="both"/>
      </w:pPr>
      <w:r w:rsidRPr="00255AFE">
        <w:t>В</w:t>
      </w:r>
      <w:r w:rsidRPr="00255AFE" w:rsidR="007E1489">
        <w:t xml:space="preserve">ина </w:t>
      </w:r>
      <w:r w:rsidRPr="00255AFE" w:rsidR="00A9392F">
        <w:t xml:space="preserve">Краморенко А.В. </w:t>
      </w:r>
      <w:r w:rsidRPr="00255AFE" w:rsidR="007E1489">
        <w:t xml:space="preserve">в совершении административного правонарушения, предусмотренного ч. 1 ст. </w:t>
      </w:r>
      <w:r w:rsidRPr="00255AFE" w:rsidR="00E925AC">
        <w:t xml:space="preserve">12.26 КоАП РФ, подтверждается </w:t>
      </w:r>
      <w:r w:rsidRPr="00255AFE" w:rsidR="00461FFA">
        <w:t xml:space="preserve">показаниями в суде </w:t>
      </w:r>
      <w:r w:rsidRPr="00255AFE" w:rsidR="001F25BE">
        <w:t>инспектор</w:t>
      </w:r>
      <w:r w:rsidRPr="00255AFE" w:rsidR="00B914B6">
        <w:t>а</w:t>
      </w:r>
      <w:r w:rsidRPr="00255AFE" w:rsidR="001F25BE">
        <w:t xml:space="preserve"> дорожно-патрульной службы</w:t>
      </w:r>
      <w:r w:rsidRPr="00255AFE" w:rsidR="00461FFA">
        <w:t xml:space="preserve">, а также </w:t>
      </w:r>
      <w:r w:rsidRPr="00255AFE" w:rsidR="00E925AC">
        <w:t>доказательствами, имеющимися в материалах дела, а именно:</w:t>
      </w:r>
    </w:p>
    <w:p w:rsidR="007B1FAA" w:rsidRPr="00255AFE" w:rsidP="001F7E60">
      <w:pPr>
        <w:ind w:firstLine="567"/>
        <w:jc w:val="both"/>
      </w:pPr>
      <w:r w:rsidRPr="00255AFE">
        <w:t xml:space="preserve">- протоколом </w:t>
      </w:r>
      <w:r w:rsidRPr="00255AFE" w:rsidR="00062A47">
        <w:t xml:space="preserve">82 АП № </w:t>
      </w:r>
      <w:r w:rsidRPr="00255AFE" w:rsidR="007D1F7D">
        <w:t>270850</w:t>
      </w:r>
      <w:r w:rsidRPr="00255AFE">
        <w:t xml:space="preserve"> об административном правонарушении от </w:t>
      </w:r>
      <w:r w:rsidRPr="00255AFE" w:rsidR="007D1F7D">
        <w:t>20.12</w:t>
      </w:r>
      <w:r w:rsidRPr="00255AFE" w:rsidR="00062A47">
        <w:t>.2024 г.</w:t>
      </w:r>
      <w:r w:rsidRPr="00255AFE">
        <w:t xml:space="preserve">, в котором отражены время, место и обстоятельства совершения </w:t>
      </w:r>
      <w:r w:rsidRPr="00255AFE" w:rsidR="007D1F7D">
        <w:t xml:space="preserve">Краморенко А.В. </w:t>
      </w:r>
      <w:r w:rsidRPr="00255AFE">
        <w:t xml:space="preserve">административного правонарушения, </w:t>
      </w:r>
      <w:r w:rsidRPr="00255AFE" w:rsidR="00B914B6">
        <w:t xml:space="preserve">а также указано, что </w:t>
      </w:r>
      <w:r w:rsidRPr="00255AFE">
        <w:t>права</w:t>
      </w:r>
      <w:r w:rsidRPr="00255AFE" w:rsidR="007D1F7D">
        <w:t>, предусмотренных ст. 25.1 КоАП РФ, а также</w:t>
      </w:r>
      <w:r w:rsidRPr="00255AFE">
        <w:t xml:space="preserve"> ст. 51 Конституции РФ</w:t>
      </w:r>
      <w:r w:rsidRPr="00255AFE" w:rsidR="007D1F7D">
        <w:t>,</w:t>
      </w:r>
      <w:r w:rsidRPr="00255AFE">
        <w:t xml:space="preserve"> ему разъяснены</w:t>
      </w:r>
      <w:r w:rsidRPr="00255AFE" w:rsidR="007D1F7D">
        <w:t xml:space="preserve">, </w:t>
      </w:r>
      <w:r w:rsidRPr="00255AFE" w:rsidR="003A33C3">
        <w:t xml:space="preserve">объяснений и замечаний </w:t>
      </w:r>
      <w:r w:rsidRPr="00255AFE" w:rsidR="003A33C3">
        <w:t xml:space="preserve">по содержанию протокола не имеет, </w:t>
      </w:r>
      <w:r w:rsidRPr="00255AFE" w:rsidR="007D1F7D">
        <w:t xml:space="preserve">о чем </w:t>
      </w:r>
      <w:r w:rsidRPr="00255AFE" w:rsidR="000709C9">
        <w:t>свидетельствует</w:t>
      </w:r>
      <w:r w:rsidRPr="00255AFE" w:rsidR="007D1F7D">
        <w:t xml:space="preserve"> подпись Краморенко А.В.</w:t>
      </w:r>
      <w:r w:rsidRPr="00255AFE" w:rsidR="000709C9">
        <w:t>, с применением видеозаписи</w:t>
      </w:r>
      <w:r w:rsidRPr="00255AFE">
        <w:t>;</w:t>
      </w:r>
    </w:p>
    <w:p w:rsidR="00B7639E" w:rsidRPr="00255AFE" w:rsidP="001F7E60">
      <w:pPr>
        <w:ind w:firstLine="567"/>
        <w:jc w:val="both"/>
      </w:pPr>
      <w:r w:rsidRPr="00255AFE">
        <w:t xml:space="preserve">- протоколом 82 </w:t>
      </w:r>
      <w:r w:rsidRPr="00255AFE" w:rsidR="00303188">
        <w:t>ОТ</w:t>
      </w:r>
      <w:r w:rsidRPr="00255AFE">
        <w:t xml:space="preserve"> № </w:t>
      </w:r>
      <w:r w:rsidRPr="00255AFE" w:rsidR="003A33C3">
        <w:t>062078</w:t>
      </w:r>
      <w:r w:rsidRPr="00255AFE">
        <w:t xml:space="preserve"> об отстранении от управления транспортным средством от </w:t>
      </w:r>
      <w:r w:rsidRPr="00255AFE" w:rsidR="003A33C3">
        <w:t>20.12</w:t>
      </w:r>
      <w:r w:rsidRPr="00255AFE">
        <w:t xml:space="preserve">.2024 г., в соответствии с которым </w:t>
      </w:r>
      <w:r w:rsidRPr="00255AFE" w:rsidR="003A33C3">
        <w:t xml:space="preserve">Краморенко А.В. </w:t>
      </w:r>
      <w:r w:rsidRPr="00255AFE" w:rsidR="003E414E">
        <w:t xml:space="preserve">в 9 часов 25 минут </w:t>
      </w:r>
      <w:r w:rsidRPr="00255AFE">
        <w:t xml:space="preserve">отстранен от управления транспортным средством в связи с наличием признаков опьянения – </w:t>
      </w:r>
      <w:r w:rsidRPr="00255AFE" w:rsidR="000709C9">
        <w:t>резкое изменение окраски кожных покровов лица</w:t>
      </w:r>
      <w:r w:rsidRPr="00255AFE" w:rsidR="00303188">
        <w:t>. Процедура отстранения от управления транспортным средством провод</w:t>
      </w:r>
      <w:r w:rsidRPr="00255AFE" w:rsidR="000709C9">
        <w:t>илась с применением видеозаписи</w:t>
      </w:r>
      <w:r w:rsidRPr="00255AFE" w:rsidR="00303188">
        <w:t>;</w:t>
      </w:r>
    </w:p>
    <w:p w:rsidR="007B1FAA" w:rsidRPr="00255AFE" w:rsidP="001F7E60">
      <w:pPr>
        <w:ind w:firstLine="567"/>
        <w:jc w:val="both"/>
      </w:pPr>
      <w:r w:rsidRPr="00255AFE">
        <w:t xml:space="preserve">- протоколом </w:t>
      </w:r>
      <w:r w:rsidRPr="00255AFE" w:rsidR="00B7639E">
        <w:t xml:space="preserve">82 МО № </w:t>
      </w:r>
      <w:r w:rsidRPr="00255AFE" w:rsidR="000709C9">
        <w:t>021273</w:t>
      </w:r>
      <w:r w:rsidRPr="00255AFE">
        <w:t xml:space="preserve"> о направлении на медицинское освидетельствование на состояние опьянения от </w:t>
      </w:r>
      <w:r w:rsidRPr="00255AFE" w:rsidR="000709C9">
        <w:t>20.12</w:t>
      </w:r>
      <w:r w:rsidRPr="00255AFE" w:rsidR="00B7639E">
        <w:t>.2024 г.</w:t>
      </w:r>
      <w:r w:rsidRPr="00255AFE">
        <w:t xml:space="preserve">, из которого следует, </w:t>
      </w:r>
      <w:r w:rsidRPr="00255AFE">
        <w:t xml:space="preserve">что </w:t>
      </w:r>
      <w:r w:rsidRPr="00255AFE" w:rsidR="000709C9">
        <w:t xml:space="preserve">Краморенко А.В. </w:t>
      </w:r>
      <w:r w:rsidRPr="00255AFE" w:rsidR="00B7639E">
        <w:t>отказался от прохождения</w:t>
      </w:r>
      <w:r w:rsidRPr="00255AFE">
        <w:t xml:space="preserve"> медицинско</w:t>
      </w:r>
      <w:r w:rsidRPr="00255AFE" w:rsidR="00B7639E">
        <w:t>го</w:t>
      </w:r>
      <w:r w:rsidRPr="00255AFE">
        <w:t xml:space="preserve"> освидетельствовани</w:t>
      </w:r>
      <w:r w:rsidRPr="00255AFE" w:rsidR="00B7639E">
        <w:t>я</w:t>
      </w:r>
      <w:r w:rsidRPr="00255AFE" w:rsidR="00303188">
        <w:t>, основанием для направления на медицинское освидетельствование на состояние опьянения явился отказ от прохождения освидетельствования на состояние алкогольного опьянения</w:t>
      </w:r>
      <w:r w:rsidRPr="00255AFE" w:rsidR="000709C9">
        <w:t>, о чем свидетельствует подпись Краморенко А.В.</w:t>
      </w:r>
      <w:r w:rsidRPr="00255AFE" w:rsidR="00303188">
        <w:t xml:space="preserve"> </w:t>
      </w:r>
      <w:r w:rsidRPr="00255AFE">
        <w:t xml:space="preserve">Процедура направления на медицинское освидетельствование проводилась </w:t>
      </w:r>
      <w:r w:rsidRPr="00255AFE" w:rsidR="00B7639E">
        <w:t>с применением видеозаписи</w:t>
      </w:r>
      <w:r w:rsidRPr="00255AFE" w:rsidR="00303188">
        <w:t>;</w:t>
      </w:r>
    </w:p>
    <w:p w:rsidR="00BD0D3C" w:rsidRPr="00255AFE" w:rsidP="001F7E60">
      <w:pPr>
        <w:ind w:firstLine="567"/>
        <w:jc w:val="both"/>
      </w:pPr>
      <w:r w:rsidRPr="00255AFE">
        <w:t xml:space="preserve">- карточкой операции с ВУ от </w:t>
      </w:r>
      <w:r w:rsidRPr="00255AFE" w:rsidR="000709C9">
        <w:t>25.12</w:t>
      </w:r>
      <w:r w:rsidRPr="00255AFE">
        <w:t xml:space="preserve">.2024 г. о том, что </w:t>
      </w:r>
      <w:r w:rsidRPr="00255AFE" w:rsidR="000709C9">
        <w:t>Краморенко А.В.</w:t>
      </w:r>
      <w:r w:rsidRPr="00255AFE">
        <w:t xml:space="preserve"> документирован паспортом </w:t>
      </w:r>
      <w:r w:rsidRPr="00255AFE" w:rsidR="000709C9">
        <w:t>гражданина Российской Федерации</w:t>
      </w:r>
      <w:r w:rsidRPr="00255AFE">
        <w:t xml:space="preserve">; </w:t>
      </w:r>
    </w:p>
    <w:p w:rsidR="005A47A1" w:rsidRPr="00255AFE" w:rsidP="001F7E60">
      <w:pPr>
        <w:ind w:firstLine="567"/>
        <w:jc w:val="both"/>
      </w:pPr>
      <w:r w:rsidRPr="00255AFE">
        <w:t xml:space="preserve">- справкой к протоколу об административном правонарушении, согласно которой </w:t>
      </w:r>
      <w:r w:rsidRPr="00255AFE" w:rsidR="000709C9">
        <w:t>Краморенко А.В.</w:t>
      </w:r>
      <w:r w:rsidRPr="00255AFE" w:rsidR="00C622B0">
        <w:t xml:space="preserve"> </w:t>
      </w:r>
      <w:r w:rsidRPr="00255AFE">
        <w:t>не является лицом, лишенным права управления, имеет водительское удостоверение</w:t>
      </w:r>
      <w:r w:rsidRPr="00255AFE" w:rsidR="00AB0ADB">
        <w:t xml:space="preserve"> от </w:t>
      </w:r>
      <w:r w:rsidRPr="00255AFE" w:rsidR="000709C9">
        <w:t>13.04.2024</w:t>
      </w:r>
      <w:r w:rsidRPr="00255AFE" w:rsidR="00AB0ADB">
        <w:t xml:space="preserve"> г.</w:t>
      </w:r>
      <w:r w:rsidRPr="00255AFE">
        <w:t>, в течение года к административной ответственности по ст. 12</w:t>
      </w:r>
      <w:r w:rsidRPr="00255AFE">
        <w:t>.8, 12.26 КоАП РФ, ч.ч. 2, 4, 6 ст. 264,</w:t>
      </w:r>
      <w:r w:rsidRPr="00255AFE" w:rsidR="00C247DE">
        <w:t xml:space="preserve"> ст. 264.1 УК РФ не привлекался;</w:t>
      </w:r>
    </w:p>
    <w:p w:rsidR="00042234" w:rsidRPr="00255AFE" w:rsidP="001F7E60">
      <w:pPr>
        <w:ind w:firstLine="567"/>
        <w:jc w:val="both"/>
      </w:pPr>
      <w:r w:rsidRPr="00255AFE">
        <w:t xml:space="preserve">Кроме того, вина </w:t>
      </w:r>
      <w:r w:rsidRPr="00255AFE" w:rsidR="000709C9">
        <w:t xml:space="preserve">Краморенко А.В. </w:t>
      </w:r>
      <w:r w:rsidRPr="00255AFE">
        <w:t>в совершении административного правонаруш</w:t>
      </w:r>
      <w:r w:rsidRPr="00255AFE" w:rsidR="00BF6480">
        <w:t>ения подтверждается видеозапис</w:t>
      </w:r>
      <w:r w:rsidRPr="00255AFE" w:rsidR="00AD3258">
        <w:t xml:space="preserve">ями к протоколу </w:t>
      </w:r>
      <w:r w:rsidRPr="00255AFE" w:rsidR="00BF6480">
        <w:t>об админист</w:t>
      </w:r>
      <w:r w:rsidRPr="00255AFE" w:rsidR="00835252">
        <w:t>ративном правонарушении</w:t>
      </w:r>
      <w:r w:rsidRPr="00255AFE">
        <w:t>.</w:t>
      </w:r>
    </w:p>
    <w:p w:rsidR="004D4500" w:rsidRPr="00255AFE" w:rsidP="001F7E60">
      <w:pPr>
        <w:ind w:firstLine="567"/>
        <w:jc w:val="both"/>
      </w:pPr>
      <w:r w:rsidRPr="00255AFE">
        <w:t>Оценивая видеозапис</w:t>
      </w:r>
      <w:r w:rsidRPr="00255AFE" w:rsidR="00AD3258">
        <w:t>и</w:t>
      </w:r>
      <w:r w:rsidRPr="00255AFE">
        <w:t xml:space="preserve">, суд признает </w:t>
      </w:r>
      <w:r w:rsidRPr="00255AFE" w:rsidR="00AD3258">
        <w:t>их</w:t>
      </w:r>
      <w:r w:rsidRPr="00255AFE">
        <w:t xml:space="preserve"> достоверным и допустимым </w:t>
      </w:r>
      <w:r w:rsidRPr="00255AFE" w:rsidR="00AD3258">
        <w:t>доказательств</w:t>
      </w:r>
      <w:r w:rsidRPr="00255AFE" w:rsidR="0015450D">
        <w:t>ом</w:t>
      </w:r>
      <w:r w:rsidRPr="00255AFE">
        <w:t>, поскольку обеспечива</w:t>
      </w:r>
      <w:r w:rsidRPr="00255AFE" w:rsidR="00AD3258">
        <w:t>ю</w:t>
      </w:r>
      <w:r w:rsidRPr="00255AFE">
        <w:t>т визуальную идентификацию объектов и участников проводимых процессуальных действий, аудиофиксацию речи, последовательн</w:t>
      </w:r>
      <w:r w:rsidRPr="00255AFE" w:rsidR="00AD3258">
        <w:t>ые</w:t>
      </w:r>
      <w:r w:rsidRPr="00255AFE">
        <w:t xml:space="preserve"> и соотнос</w:t>
      </w:r>
      <w:r w:rsidRPr="00255AFE" w:rsidR="00AD3258">
        <w:t>я</w:t>
      </w:r>
      <w:r w:rsidRPr="00255AFE">
        <w:t>тся с местом и временем совершения админист</w:t>
      </w:r>
      <w:r w:rsidRPr="00255AFE">
        <w:t>ративного правонарушения, отраженными в указанных выше доказательствах, и содерж</w:t>
      </w:r>
      <w:r w:rsidRPr="00255AFE" w:rsidR="00AD3258">
        <w:t>а</w:t>
      </w:r>
      <w:r w:rsidRPr="00255AFE">
        <w:t xml:space="preserve">т фиксацию процедуры разъяснения </w:t>
      </w:r>
      <w:r w:rsidRPr="00255AFE" w:rsidR="000709C9">
        <w:t xml:space="preserve">Краморенко А.В. </w:t>
      </w:r>
      <w:r w:rsidRPr="00255AFE">
        <w:t>процессуальных прав, процедуры освидетельствовани</w:t>
      </w:r>
      <w:r w:rsidRPr="00255AFE" w:rsidR="008951EA">
        <w:t xml:space="preserve">я </w:t>
      </w:r>
      <w:r w:rsidRPr="00255AFE" w:rsidR="000709C9">
        <w:t xml:space="preserve">Краморенко А.В. </w:t>
      </w:r>
      <w:r w:rsidRPr="00255AFE">
        <w:t xml:space="preserve">на состояние </w:t>
      </w:r>
      <w:r w:rsidRPr="00255AFE" w:rsidR="000709C9">
        <w:t xml:space="preserve">алкогольного </w:t>
      </w:r>
      <w:r w:rsidRPr="00255AFE">
        <w:t>опьянения на месте и процедуру на</w:t>
      </w:r>
      <w:r w:rsidRPr="00255AFE">
        <w:t xml:space="preserve">правления </w:t>
      </w:r>
      <w:r w:rsidRPr="00255AFE" w:rsidR="00835252">
        <w:t>на</w:t>
      </w:r>
      <w:r w:rsidRPr="00255AFE">
        <w:t xml:space="preserve"> медицинско</w:t>
      </w:r>
      <w:r w:rsidRPr="00255AFE" w:rsidR="00835252">
        <w:t>е</w:t>
      </w:r>
      <w:r w:rsidRPr="00255AFE">
        <w:t xml:space="preserve"> освидетельствовани</w:t>
      </w:r>
      <w:r w:rsidRPr="00255AFE" w:rsidR="00835252">
        <w:t>е</w:t>
      </w:r>
      <w:r w:rsidRPr="00255AFE">
        <w:t xml:space="preserve"> на состояние опьянения.</w:t>
      </w:r>
    </w:p>
    <w:p w:rsidR="00723981" w:rsidRPr="00255AFE" w:rsidP="001F7E60">
      <w:pPr>
        <w:ind w:firstLine="567"/>
        <w:jc w:val="both"/>
      </w:pPr>
      <w:r w:rsidRPr="00255AFE">
        <w:t>Факт отказа Краморенко А.В. от прохождения медицинского освидетельствования зафиксирован в протоколе о направлении на медицинское освидетельствование на состояние опьянения, а также на ви</w:t>
      </w:r>
      <w:r w:rsidRPr="00255AFE">
        <w:t>деозаписи.</w:t>
      </w:r>
    </w:p>
    <w:p w:rsidR="00692714" w:rsidRPr="00692714" w:rsidP="005631AE">
      <w:pPr>
        <w:ind w:firstLine="540"/>
        <w:jc w:val="both"/>
      </w:pPr>
      <w:r w:rsidRPr="00255AFE">
        <w:t>Из видеозаписи, представленной в ходе судебного разбирательства 11.02.2025 г.</w:t>
      </w:r>
      <w:r w:rsidRPr="00F14FED">
        <w:t xml:space="preserve"> </w:t>
      </w:r>
      <w:r w:rsidRPr="00255AFE">
        <w:t xml:space="preserve">video5285191672748073335 </w:t>
      </w:r>
      <w:r w:rsidRPr="00F14FED">
        <w:t xml:space="preserve">длительностью </w:t>
      </w:r>
      <w:r w:rsidRPr="00255AFE">
        <w:t>1</w:t>
      </w:r>
      <w:r w:rsidRPr="00F14FED">
        <w:t xml:space="preserve"> мин</w:t>
      </w:r>
      <w:r w:rsidRPr="00255AFE" w:rsidR="005631AE">
        <w:t>уту</w:t>
      </w:r>
      <w:r w:rsidRPr="00F14FED">
        <w:t xml:space="preserve"> </w:t>
      </w:r>
      <w:r w:rsidRPr="00255AFE">
        <w:t>51</w:t>
      </w:r>
      <w:r w:rsidRPr="00255AFE" w:rsidR="005631AE">
        <w:t xml:space="preserve"> секунду</w:t>
      </w:r>
      <w:r w:rsidRPr="00F14FED">
        <w:t xml:space="preserve">, </w:t>
      </w:r>
      <w:r w:rsidRPr="00255AFE">
        <w:t>по ходу воспроизведения которой прерывается звук, следует, что</w:t>
      </w:r>
      <w:r w:rsidRPr="00255AFE" w:rsidR="00FA7DA0">
        <w:t xml:space="preserve"> инспектор</w:t>
      </w:r>
      <w:r w:rsidRPr="00255AFE" w:rsidR="00CC2F36">
        <w:t xml:space="preserve"> ДПС сообщает</w:t>
      </w:r>
      <w:r w:rsidRPr="00255AFE" w:rsidR="00FA7DA0">
        <w:t>:</w:t>
      </w:r>
      <w:r w:rsidRPr="00255AFE" w:rsidR="00CC2F36">
        <w:t xml:space="preserve"> «… 2024 год я инспектор … ознакамливаю Вас со статьей …,</w:t>
      </w:r>
      <w:r w:rsidRPr="00255AFE" w:rsidR="003E414E">
        <w:t xml:space="preserve"> а также со статьей</w:t>
      </w:r>
      <w:r w:rsidRPr="00255AFE" w:rsidR="00CC2F36">
        <w:t xml:space="preserve"> 25</w:t>
      </w:r>
      <w:r w:rsidRPr="00255AFE" w:rsidR="003E414E">
        <w:t xml:space="preserve"> точка ..</w:t>
      </w:r>
      <w:r w:rsidRPr="00255AFE">
        <w:t>. КоАП РФ</w:t>
      </w:r>
      <w:r w:rsidRPr="00255AFE" w:rsidR="00AF1FCB">
        <w:t xml:space="preserve">. </w:t>
      </w:r>
      <w:r w:rsidRPr="00692714">
        <w:t>Лицо, в отношении которого ведется производство по делу об административном правонарушении</w:t>
      </w:r>
      <w:r w:rsidRPr="00255AFE" w:rsidR="00AF1FCB">
        <w:t xml:space="preserve"> … </w:t>
      </w:r>
      <w:r w:rsidRPr="00692714">
        <w:t>всеми материалами дела, давать объяснения, представлять доказательства, заявлять хода</w:t>
      </w:r>
      <w:r w:rsidRPr="00692714">
        <w:t>тайства и отводы, пользоваться юридической помощью защитн</w:t>
      </w:r>
      <w:r w:rsidRPr="00255AFE" w:rsidR="00AF1FCB">
        <w:t>ика … Вам понятно?</w:t>
      </w:r>
      <w:r w:rsidRPr="00255AFE" w:rsidR="002B19D4">
        <w:t>».</w:t>
      </w:r>
      <w:r w:rsidRPr="00255AFE" w:rsidR="00AF1FCB">
        <w:t xml:space="preserve"> Краморенко А.В. отвечает: «Да». Инспектор ДПС: «… выявлены признаки опьянения, резкое изменение окраски кожных покровов лица. Вы будете отстранены от управления транспортным средством до выявления причин отстранения, сейчас будет составлен протокол, видеосъемка будет приостановлена». Краморенко А.В. отвечает: «Понятно».</w:t>
      </w:r>
    </w:p>
    <w:p w:rsidR="000C0B99" w:rsidRPr="00255AFE" w:rsidP="001F7E60">
      <w:pPr>
        <w:pStyle w:val="NormalWeb"/>
        <w:spacing w:before="0" w:beforeAutospacing="0" w:after="0" w:afterAutospacing="0"/>
        <w:ind w:firstLine="540"/>
        <w:jc w:val="both"/>
      </w:pPr>
      <w:r w:rsidRPr="000C0B99">
        <w:t>Отсутствие звука на части видеозаписи</w:t>
      </w:r>
      <w:r w:rsidRPr="00255AFE" w:rsidR="00F14FED">
        <w:t>,</w:t>
      </w:r>
      <w:r w:rsidRPr="00255AFE" w:rsidR="003E414E">
        <w:t xml:space="preserve"> </w:t>
      </w:r>
      <w:r w:rsidRPr="00255AFE" w:rsidR="00F14FED">
        <w:t>представленной в ходе судебного разбирательства 11.02.2025 г.,</w:t>
      </w:r>
      <w:r w:rsidRPr="000C0B99">
        <w:t xml:space="preserve"> не свидетельствует о </w:t>
      </w:r>
      <w:r w:rsidRPr="00255AFE" w:rsidR="00134D96">
        <w:t>процессуальных нарушениях и не влияет на доказанность виновности Краморенко А.В. в совершении административного правонарушения, предусмотренного ч. 1 ст. 12.26 КоАП РФ.</w:t>
      </w:r>
    </w:p>
    <w:p w:rsidR="00723981" w:rsidRPr="00255AFE" w:rsidP="001F7E60">
      <w:pPr>
        <w:ind w:firstLine="540"/>
        <w:jc w:val="both"/>
      </w:pPr>
      <w:r w:rsidRPr="003E4DBF">
        <w:t xml:space="preserve">Утверждение защитника </w:t>
      </w:r>
      <w:r w:rsidRPr="003E4DBF">
        <w:t xml:space="preserve">о том, что права и обязанности </w:t>
      </w:r>
      <w:r w:rsidRPr="00255AFE">
        <w:t>Краморенко А.В</w:t>
      </w:r>
      <w:r w:rsidRPr="003E4DBF">
        <w:t xml:space="preserve">. должностным лицом не были разъяснены, противоречит протоколу об административном правонарушении, из которого усматривается, что права </w:t>
      </w:r>
      <w:r w:rsidRPr="00255AFE">
        <w:t>Краморенко А.В.</w:t>
      </w:r>
      <w:r w:rsidRPr="003E4DBF">
        <w:t xml:space="preserve"> были </w:t>
      </w:r>
      <w:r w:rsidRPr="003E4DBF">
        <w:t>разъяснены, о чем свидетельствует его подпись в соотве</w:t>
      </w:r>
      <w:r w:rsidRPr="003E4DBF">
        <w:t xml:space="preserve">тствующей графе, данные доводы также опровергаются вышеуказанными показаниями </w:t>
      </w:r>
      <w:r w:rsidRPr="00255AFE">
        <w:t>инспекторов ДПС и видеозаписью video5285191672748073335.</w:t>
      </w:r>
    </w:p>
    <w:p w:rsidR="002B19D4" w:rsidRPr="00255AFE" w:rsidP="001F7E60">
      <w:pPr>
        <w:ind w:firstLine="540"/>
        <w:jc w:val="both"/>
      </w:pPr>
      <w:r w:rsidRPr="00255AFE">
        <w:t xml:space="preserve">Видеозаписи </w:t>
      </w:r>
      <w:r w:rsidRPr="003E4DBF">
        <w:t xml:space="preserve">в совокупности с </w:t>
      </w:r>
      <w:r w:rsidRPr="00255AFE">
        <w:t>исследованными в судебном заседании доказательствами</w:t>
      </w:r>
      <w:r w:rsidRPr="003E4DBF">
        <w:t xml:space="preserve"> и свидетельскими показаниями позволя</w:t>
      </w:r>
      <w:r w:rsidRPr="00255AFE">
        <w:t>ю</w:t>
      </w:r>
      <w:r w:rsidRPr="003E4DBF">
        <w:t xml:space="preserve">т </w:t>
      </w:r>
      <w:r w:rsidRPr="003E4DBF">
        <w:t xml:space="preserve">сделать вывод о том, что процессуальные действия, которые отражены в документах, подписанных </w:t>
      </w:r>
      <w:r w:rsidRPr="00255AFE">
        <w:t>Краморенко А.В.</w:t>
      </w:r>
      <w:r w:rsidRPr="003E4DBF">
        <w:t xml:space="preserve">, были совершены с </w:t>
      </w:r>
      <w:r w:rsidRPr="00255AFE">
        <w:t>его</w:t>
      </w:r>
      <w:r w:rsidRPr="003E4DBF">
        <w:t xml:space="preserve"> участием, при этом содержание данных документов и их результат, соответствует тем действиями, которые были совершены сотрудни</w:t>
      </w:r>
      <w:r w:rsidRPr="003E4DBF">
        <w:t xml:space="preserve">ками </w:t>
      </w:r>
      <w:r w:rsidRPr="00255AFE">
        <w:t>ДПС</w:t>
      </w:r>
      <w:r w:rsidRPr="003E4DBF">
        <w:t xml:space="preserve"> с </w:t>
      </w:r>
      <w:r w:rsidRPr="00255AFE">
        <w:t>использованием видеозаписи</w:t>
      </w:r>
      <w:r w:rsidRPr="003E4DBF">
        <w:t>.</w:t>
      </w:r>
    </w:p>
    <w:p w:rsidR="00973362" w:rsidRPr="00255AFE" w:rsidP="001F7E60">
      <w:pPr>
        <w:pStyle w:val="NormalWeb"/>
        <w:spacing w:before="0" w:beforeAutospacing="0" w:after="0" w:afterAutospacing="0"/>
        <w:ind w:firstLine="540"/>
        <w:jc w:val="both"/>
      </w:pPr>
      <w:r w:rsidRPr="00255AFE">
        <w:t xml:space="preserve">Вопреки доводам защиты </w:t>
      </w:r>
      <w:r w:rsidRPr="00255AFE" w:rsidR="00543D2A">
        <w:t>в</w:t>
      </w:r>
      <w:r w:rsidRPr="00255AFE">
        <w:t xml:space="preserve"> протокол</w:t>
      </w:r>
      <w:r w:rsidRPr="00255AFE" w:rsidR="00543D2A">
        <w:t>е</w:t>
      </w:r>
      <w:r w:rsidRPr="00255AFE">
        <w:t xml:space="preserve"> об админ</w:t>
      </w:r>
      <w:r w:rsidRPr="00255AFE" w:rsidR="00743972">
        <w:t>и</w:t>
      </w:r>
      <w:r w:rsidRPr="00255AFE">
        <w:t>стр</w:t>
      </w:r>
      <w:r w:rsidRPr="00255AFE" w:rsidR="00743972">
        <w:t>ат</w:t>
      </w:r>
      <w:r w:rsidRPr="00255AFE">
        <w:t>ивном правонарушении</w:t>
      </w:r>
      <w:r w:rsidRPr="00255AFE" w:rsidR="00743972">
        <w:t xml:space="preserve"> </w:t>
      </w:r>
      <w:r w:rsidRPr="00255AFE" w:rsidR="00543D2A">
        <w:t xml:space="preserve">от </w:t>
      </w:r>
      <w:r w:rsidRPr="00255AFE" w:rsidR="00743972">
        <w:t xml:space="preserve">20.12.2024 г. </w:t>
      </w:r>
      <w:r w:rsidRPr="00255AFE" w:rsidR="00C334FB">
        <w:t>графа, содержащая сведения о дате, времени совершения правонарушения, содержит</w:t>
      </w:r>
      <w:r w:rsidRPr="00255AFE" w:rsidR="00543D2A">
        <w:t xml:space="preserve"> время </w:t>
      </w:r>
      <w:r w:rsidRPr="00255AFE" w:rsidR="00743972">
        <w:t xml:space="preserve">09 часов 25 минут </w:t>
      </w:r>
      <w:r w:rsidRPr="00255AFE" w:rsidR="00543D2A">
        <w:t xml:space="preserve">отстранение Краморенко А.В. </w:t>
      </w:r>
      <w:r w:rsidRPr="00255AFE" w:rsidR="00743972">
        <w:t>от управления транспортным средством</w:t>
      </w:r>
      <w:r w:rsidRPr="00255AFE" w:rsidR="00543D2A">
        <w:t xml:space="preserve"> и время 09 часов 45 минут отказа</w:t>
      </w:r>
      <w:r w:rsidRPr="00255AFE" w:rsidR="00743972">
        <w:t xml:space="preserve"> </w:t>
      </w:r>
      <w:r w:rsidRPr="00255AFE" w:rsidR="00543D2A">
        <w:t xml:space="preserve">Краморенко А.В. </w:t>
      </w:r>
      <w:r w:rsidRPr="00255AFE" w:rsidR="00743972">
        <w:t>от прохождения освидетельствования на состояние алкогольного опьянения, отказа от прохождении медицинского освидетельствования на состояние опьянения</w:t>
      </w:r>
      <w:r w:rsidRPr="00255AFE" w:rsidR="00543D2A">
        <w:t>.</w:t>
      </w:r>
    </w:p>
    <w:p w:rsidR="00C334FB" w:rsidRPr="00255AFE" w:rsidP="001F7E60">
      <w:pPr>
        <w:pStyle w:val="NormalWeb"/>
        <w:spacing w:before="0" w:beforeAutospacing="0" w:after="0" w:afterAutospacing="0"/>
        <w:ind w:firstLine="540"/>
        <w:jc w:val="both"/>
      </w:pPr>
      <w:r w:rsidRPr="00255AFE">
        <w:t>То обстоятельство,</w:t>
      </w:r>
      <w:r w:rsidRPr="00255AFE">
        <w:t xml:space="preserve"> что в качестве технического средства видео-фиксации использована камера мобильного телефона, не свидетельствует о нарушении порядка применения мер обеспечения производства по делу, поскольку действующее законодательство не содержит запрета на использовани</w:t>
      </w:r>
      <w:r w:rsidRPr="00255AFE">
        <w:t>е данного средства фиксации.</w:t>
      </w:r>
    </w:p>
    <w:p w:rsidR="00295977" w:rsidRPr="00295977" w:rsidP="001F7E60">
      <w:pPr>
        <w:ind w:firstLine="540"/>
        <w:jc w:val="both"/>
      </w:pPr>
      <w:r w:rsidRPr="00295977">
        <w:t xml:space="preserve">Перечисленные письменные доказательства, </w:t>
      </w:r>
      <w:r w:rsidRPr="00255AFE">
        <w:t xml:space="preserve">видеозаписи, в том числе видеозапись video5285191672748073335, </w:t>
      </w:r>
      <w:r w:rsidRPr="00295977">
        <w:t>а также показания свидетел</w:t>
      </w:r>
      <w:r w:rsidRPr="00255AFE">
        <w:t>ей</w:t>
      </w:r>
      <w:r w:rsidRPr="00295977">
        <w:t xml:space="preserve"> судом расцениваются как достоверные, относимые и допустимые, поск</w:t>
      </w:r>
      <w:r w:rsidRPr="00255AFE">
        <w:t xml:space="preserve">ольку составлены </w:t>
      </w:r>
      <w:r w:rsidRPr="00255AFE">
        <w:t>уполномоченным должностным лицом</w:t>
      </w:r>
      <w:r w:rsidRPr="00295977">
        <w:t xml:space="preserve"> в полном соответствии с КоАП РФ, относятся к событию правонарушения, согласуются между собой и с иными доказательствами</w:t>
      </w:r>
      <w:r w:rsidRPr="00255AFE">
        <w:t>, находящими в материалах дела</w:t>
      </w:r>
      <w:r w:rsidRPr="00295977">
        <w:t>. Оснований для исключения какого-либо доказательства по делу не имеется</w:t>
      </w:r>
      <w:r w:rsidRPr="00255AFE">
        <w:t>.</w:t>
      </w:r>
    </w:p>
    <w:p w:rsidR="00723981" w:rsidRPr="00723981" w:rsidP="001F7E60">
      <w:pPr>
        <w:ind w:firstLine="540"/>
        <w:jc w:val="both"/>
      </w:pPr>
      <w:r w:rsidRPr="00723981">
        <w:t>Существенных нарушений при составлении протокола по делу об административном правонарушении и других материалов дела об административном правонарушении, которые могли бы повлиять на установление обстоятельств, имеющих значение для правильного и объективног</w:t>
      </w:r>
      <w:r w:rsidRPr="00723981">
        <w:t>о рассмотрения дела об административном правон</w:t>
      </w:r>
      <w:r w:rsidRPr="00255AFE" w:rsidR="00295977">
        <w:t>арушении, судом не установлено. И</w:t>
      </w:r>
      <w:r w:rsidRPr="00723981">
        <w:t>меющиеся в материалах противоречия устранены в ходе рассмотрения дела об а</w:t>
      </w:r>
      <w:r w:rsidRPr="00255AFE">
        <w:t>дминистративном правонарушении.</w:t>
      </w:r>
    </w:p>
    <w:p w:rsidR="00075C17" w:rsidRPr="00255AFE" w:rsidP="001F7E60">
      <w:pPr>
        <w:ind w:firstLine="567"/>
        <w:jc w:val="both"/>
      </w:pPr>
      <w:r w:rsidRPr="00255AFE">
        <w:t>Совокупность представленных доказательств, позволяет суду сделать одноз</w:t>
      </w:r>
      <w:r w:rsidRPr="00255AFE">
        <w:t xml:space="preserve">начный вывод о виновности </w:t>
      </w:r>
      <w:r w:rsidRPr="00255AFE" w:rsidR="002B19D4">
        <w:t xml:space="preserve">Краморенко А.В. </w:t>
      </w:r>
      <w:r w:rsidRPr="00255AFE">
        <w:t>в совершении административного правонарушения, предусмотренного ч. 1 ст. 12.26 КоАП РФ.</w:t>
      </w:r>
    </w:p>
    <w:p w:rsidR="00075C17" w:rsidRPr="00255AFE" w:rsidP="001F7E60">
      <w:pPr>
        <w:ind w:firstLine="567"/>
        <w:jc w:val="both"/>
      </w:pPr>
      <w:r w:rsidRPr="00255AFE">
        <w:t xml:space="preserve">Действия </w:t>
      </w:r>
      <w:r w:rsidRPr="00255AFE" w:rsidR="002B19D4">
        <w:t xml:space="preserve">Краморенко А.В. </w:t>
      </w:r>
      <w:r w:rsidRPr="00255AFE">
        <w:t>правильно квалифицированы по ч. 1 ст. 12.26 КоАП РФ, как невыполнение водителем транспортного средств</w:t>
      </w:r>
      <w:r w:rsidRPr="00255AFE">
        <w:t>а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075C17" w:rsidRPr="00255AFE" w:rsidP="001F7E60">
      <w:pPr>
        <w:ind w:firstLine="567"/>
        <w:jc w:val="both"/>
      </w:pPr>
      <w:r w:rsidRPr="00255AFE">
        <w:t>В соответствии с п. 2 ст. 4.1 КоАП РФ при назначении ад</w:t>
      </w:r>
      <w:r w:rsidRPr="00255AFE">
        <w:t>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лица, обстоятельства, смягчающие и отягчающие административную ответственность.</w:t>
      </w:r>
    </w:p>
    <w:p w:rsidR="002B19D4" w:rsidRPr="00255AFE" w:rsidP="001F7E60">
      <w:pPr>
        <w:autoSpaceDE w:val="0"/>
        <w:autoSpaceDN w:val="0"/>
        <w:adjustRightInd w:val="0"/>
        <w:ind w:firstLine="567"/>
        <w:jc w:val="both"/>
        <w:outlineLvl w:val="2"/>
      </w:pPr>
      <w:r w:rsidRPr="00255AFE">
        <w:t>Обстоятельством смягчающ</w:t>
      </w:r>
      <w:r w:rsidRPr="00255AFE">
        <w:t>им административную ответственность суд признает признание вины при составлении протокола об административном нарушении.</w:t>
      </w:r>
    </w:p>
    <w:p w:rsidR="002B19D4" w:rsidRPr="00255AFE" w:rsidP="001F7E60">
      <w:pPr>
        <w:autoSpaceDE w:val="0"/>
        <w:autoSpaceDN w:val="0"/>
        <w:adjustRightInd w:val="0"/>
        <w:ind w:firstLine="567"/>
        <w:jc w:val="both"/>
        <w:outlineLvl w:val="2"/>
      </w:pPr>
      <w:r w:rsidRPr="00255AFE">
        <w:t>Обстоятельств отягчающих административную ответственность, при рассмотрении настоящего дела, не установлено.</w:t>
      </w:r>
    </w:p>
    <w:p w:rsidR="00075C17" w:rsidRPr="00255AFE" w:rsidP="001F7E60">
      <w:pPr>
        <w:pStyle w:val="NormalWeb"/>
        <w:spacing w:before="0" w:beforeAutospacing="0" w:after="0" w:afterAutospacing="0"/>
        <w:ind w:firstLine="567"/>
        <w:jc w:val="both"/>
      </w:pPr>
      <w:r w:rsidRPr="00255AFE">
        <w:t>С учетом изложенного, необ</w:t>
      </w:r>
      <w:r w:rsidRPr="00255AFE">
        <w:t xml:space="preserve">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размере, </w:t>
      </w:r>
      <w:r w:rsidRPr="00255AFE" w:rsidR="002B19D4">
        <w:t>предусмотренном санкцией статьи</w:t>
      </w:r>
      <w:r w:rsidRPr="00255AFE">
        <w:t>.</w:t>
      </w:r>
    </w:p>
    <w:p w:rsidR="00075C17" w:rsidRPr="00255AFE" w:rsidP="001F7E60">
      <w:pPr>
        <w:ind w:firstLine="567"/>
        <w:jc w:val="both"/>
      </w:pPr>
      <w:r w:rsidRPr="00255AFE">
        <w:t>На основании изложенного, руководствуясь ч. 1</w:t>
      </w:r>
      <w:r w:rsidRPr="00255AFE" w:rsidR="002B19D4">
        <w:t xml:space="preserve"> </w:t>
      </w:r>
      <w:r w:rsidRPr="00255AFE">
        <w:t>ст</w:t>
      </w:r>
      <w:r w:rsidRPr="00255AFE">
        <w:t>. 12.26, ст. 29.10 КоАП РФ, мировой судья</w:t>
      </w:r>
    </w:p>
    <w:p w:rsidR="00302774" w:rsidRPr="00255AFE" w:rsidP="001F7E60">
      <w:pPr>
        <w:autoSpaceDE w:val="0"/>
        <w:autoSpaceDN w:val="0"/>
        <w:adjustRightInd w:val="0"/>
        <w:jc w:val="both"/>
        <w:outlineLvl w:val="2"/>
      </w:pPr>
    </w:p>
    <w:p w:rsidR="008610F7" w:rsidRPr="00255AFE" w:rsidP="001F7E60">
      <w:pPr>
        <w:jc w:val="center"/>
      </w:pPr>
      <w:r w:rsidRPr="00255AFE">
        <w:t>постановил:</w:t>
      </w:r>
    </w:p>
    <w:p w:rsidR="008610F7" w:rsidRPr="00255AFE" w:rsidP="001F7E60">
      <w:pPr>
        <w:jc w:val="both"/>
      </w:pPr>
    </w:p>
    <w:p w:rsidR="005E0091" w:rsidRPr="00255AFE" w:rsidP="001F7E60">
      <w:pPr>
        <w:ind w:firstLine="567"/>
        <w:jc w:val="both"/>
      </w:pPr>
      <w:r w:rsidRPr="00255AFE">
        <w:t xml:space="preserve">Признать виновным </w:t>
      </w:r>
      <w:r w:rsidRPr="00255AFE" w:rsidR="002B19D4">
        <w:t xml:space="preserve">Краморенко Александра Вячеславовича </w:t>
      </w:r>
      <w:r w:rsidRPr="00255AFE">
        <w:t xml:space="preserve">в совершении административного правонарушения, предусмотренного </w:t>
      </w:r>
      <w:r w:rsidRPr="00255AFE" w:rsidR="00C2331E">
        <w:t xml:space="preserve">ч. </w:t>
      </w:r>
      <w:r w:rsidRPr="00255AFE" w:rsidR="004F5423">
        <w:t>1</w:t>
      </w:r>
      <w:r w:rsidRPr="00255AFE" w:rsidR="0015450D">
        <w:t xml:space="preserve"> </w:t>
      </w:r>
      <w:r w:rsidRPr="00255AFE">
        <w:t>ст. 12.26 КоАП РФ</w:t>
      </w:r>
      <w:r w:rsidRPr="00255AFE" w:rsidR="00272366">
        <w:t>,</w:t>
      </w:r>
      <w:r w:rsidRPr="00255AFE">
        <w:t xml:space="preserve"> и назначить ему административное наказание в виде админист</w:t>
      </w:r>
      <w:r w:rsidRPr="00255AFE">
        <w:t>ративного штрафа в размере 30</w:t>
      </w:r>
      <w:r w:rsidRPr="00255AFE" w:rsidR="00075C17">
        <w:t> </w:t>
      </w:r>
      <w:r w:rsidRPr="00255AFE">
        <w:t>000</w:t>
      </w:r>
      <w:r w:rsidRPr="00255AFE" w:rsidR="00075C17">
        <w:t xml:space="preserve"> </w:t>
      </w:r>
      <w:r w:rsidRPr="00255AFE">
        <w:t xml:space="preserve">(тридцати тысяч) рублей с лишением его права управления транспортными средствами на срок 1 (один) год </w:t>
      </w:r>
      <w:r w:rsidRPr="00255AFE" w:rsidR="002B19D4">
        <w:t>6</w:t>
      </w:r>
      <w:r w:rsidRPr="00255AFE">
        <w:t xml:space="preserve"> (</w:t>
      </w:r>
      <w:r w:rsidRPr="00255AFE" w:rsidR="002B19D4">
        <w:t>шесть</w:t>
      </w:r>
      <w:r w:rsidRPr="00255AFE">
        <w:t>) месяцев.</w:t>
      </w:r>
    </w:p>
    <w:p w:rsidR="006B5A42" w:rsidRPr="00255AFE" w:rsidP="001F7E60">
      <w:pPr>
        <w:ind w:firstLine="567"/>
        <w:jc w:val="both"/>
      </w:pPr>
      <w:r w:rsidRPr="00255AFE">
        <w:t xml:space="preserve">Сумму штрафа необходимо </w:t>
      </w:r>
      <w:r w:rsidRPr="00255AFE" w:rsidR="00302774">
        <w:t>оплатить по реквизитам</w:t>
      </w:r>
      <w:r w:rsidRPr="00255AFE">
        <w:t>: УФК по Республике Крым (ОМВД России по Ленинскому рай</w:t>
      </w:r>
      <w:r w:rsidRPr="00255AFE">
        <w:t xml:space="preserve">ону) КПП 911101001, ИНН 9111000524, ОКТМО 35627405, номер счета получателя 03100643000000017500 в отделении РК Банка России, БИК 013510002, </w:t>
      </w:r>
      <w:r w:rsidRPr="00255AFE" w:rsidR="006A145A">
        <w:t>кор.</w:t>
      </w:r>
      <w:r w:rsidRPr="00255AFE" w:rsidR="0015450D">
        <w:t xml:space="preserve">сч. 40102810645370000035, УИН </w:t>
      </w:r>
      <w:r w:rsidRPr="00255AFE">
        <w:t>18810</w:t>
      </w:r>
      <w:r w:rsidRPr="00255AFE" w:rsidR="0015450D">
        <w:t>49124220000</w:t>
      </w:r>
      <w:r w:rsidRPr="00255AFE" w:rsidR="002B19D4">
        <w:t>2238</w:t>
      </w:r>
      <w:r w:rsidRPr="00255AFE">
        <w:t>, КБК 18811601123010001140</w:t>
      </w:r>
      <w:r w:rsidRPr="00255AFE" w:rsidR="003B4717">
        <w:t>.</w:t>
      </w:r>
    </w:p>
    <w:p w:rsidR="006B5A42" w:rsidRPr="00255AFE" w:rsidP="001F7E60">
      <w:pPr>
        <w:ind w:firstLine="567"/>
        <w:jc w:val="both"/>
        <w:rPr>
          <w:shd w:val="clear" w:color="auto" w:fill="FFFFFF"/>
        </w:rPr>
      </w:pPr>
      <w:r w:rsidRPr="00255AFE">
        <w:rPr>
          <w:shd w:val="clear" w:color="auto" w:fill="FFFFFF"/>
        </w:rPr>
        <w:t xml:space="preserve">Разъяснить, что в соответствии с ч. 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255AFE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255AFE">
        <w:rPr>
          <w:shd w:val="clear" w:color="auto" w:fill="FFFFFF"/>
        </w:rPr>
        <w:t> РФ админист</w:t>
      </w:r>
      <w:r w:rsidRPr="00255AFE">
        <w:rPr>
          <w:shd w:val="clear" w:color="auto" w:fill="FFFFFF"/>
        </w:rPr>
        <w:t>ративный штраф должен быть уплачен лицом,</w:t>
      </w:r>
      <w:r w:rsidRPr="00255AFE" w:rsidR="00DE7DC4">
        <w:rPr>
          <w:shd w:val="clear" w:color="auto" w:fill="FFFFFF"/>
        </w:rPr>
        <w:t xml:space="preserve"> </w:t>
      </w:r>
      <w:r w:rsidRPr="00255AFE">
        <w:rPr>
          <w:rStyle w:val="snippetequal"/>
          <w:bCs/>
          <w:bdr w:val="none" w:sz="0" w:space="0" w:color="auto" w:frame="1"/>
        </w:rPr>
        <w:t>привлеченным</w:t>
      </w:r>
      <w:r w:rsidRPr="00255AFE" w:rsidR="00DE7DC4">
        <w:rPr>
          <w:rStyle w:val="snippetequal"/>
          <w:bCs/>
          <w:bdr w:val="none" w:sz="0" w:space="0" w:color="auto" w:frame="1"/>
        </w:rPr>
        <w:t xml:space="preserve"> </w:t>
      </w:r>
      <w:r w:rsidRPr="00255AFE">
        <w:rPr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</w:t>
      </w:r>
      <w:r w:rsidRPr="00255AFE">
        <w:rPr>
          <w:shd w:val="clear" w:color="auto" w:fill="FFFFFF"/>
        </w:rPr>
        <w:t>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B5A42" w:rsidRPr="00255AFE" w:rsidP="001F7E60">
      <w:pPr>
        <w:ind w:firstLine="567"/>
        <w:contextualSpacing/>
        <w:jc w:val="both"/>
      </w:pPr>
      <w:r w:rsidRPr="00255AFE">
        <w:rPr>
          <w:shd w:val="clear" w:color="auto" w:fill="FFFFFF"/>
        </w:rPr>
        <w:t xml:space="preserve">Согласно положения ч. 1 ст. </w:t>
      </w:r>
      <w:hyperlink r:id="rId6" w:tgtFrame="_blank" w:tooltip="КОАП &gt;  Раздел II. Особенная часть &gt;&lt;span class=" w:history="1">
        <w:r w:rsidRPr="00255AF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255AFE">
        <w:rPr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</w:t>
      </w:r>
      <w:r w:rsidRPr="00255AFE">
        <w:rPr>
          <w:shd w:val="clear" w:color="auto" w:fill="FFFFFF"/>
        </w:rPr>
        <w:t xml:space="preserve"> </w:t>
      </w:r>
      <w:r w:rsidRPr="00255AFE"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5A42" w:rsidRPr="00255AFE" w:rsidP="001F7E6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255AFE">
        <w:rPr>
          <w:shd w:val="clear" w:color="auto" w:fill="FFFFFF"/>
        </w:rPr>
        <w:t xml:space="preserve">Разъяснить порядок исчисления срока лишения </w:t>
      </w:r>
      <w:r w:rsidRPr="00255AFE">
        <w:rPr>
          <w:shd w:val="clear" w:color="auto" w:fill="FFFFFF"/>
        </w:rPr>
        <w:t>специального права. Т</w:t>
      </w:r>
      <w:r w:rsidRPr="00255AFE"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5A42" w:rsidRPr="00255AFE" w:rsidP="001F7E60">
      <w:pPr>
        <w:autoSpaceDE w:val="0"/>
        <w:autoSpaceDN w:val="0"/>
        <w:adjustRightInd w:val="0"/>
        <w:ind w:firstLine="567"/>
        <w:jc w:val="both"/>
      </w:pPr>
      <w:r w:rsidRPr="00255AFE">
        <w:t xml:space="preserve">В соответствии с ч. 1.1 ст. 32.7 КоАП РФ в </w:t>
      </w:r>
      <w:r w:rsidRPr="00255AFE">
        <w:t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</w:t>
      </w:r>
      <w:r w:rsidRPr="00255AFE">
        <w:t>вного наказания, а в случае утраты указанного документа, заявить об этом в тот же орган в тот же срок.</w:t>
      </w:r>
    </w:p>
    <w:p w:rsidR="006B5A42" w:rsidRPr="00255AFE" w:rsidP="001F7E60">
      <w:pPr>
        <w:ind w:firstLine="567"/>
        <w:jc w:val="both"/>
      </w:pPr>
      <w:r w:rsidRPr="00255AFE">
        <w:t xml:space="preserve">В случае </w:t>
      </w:r>
      <w:hyperlink r:id="rId7" w:history="1">
        <w:r w:rsidRPr="00255AFE">
          <w:t>уклонения</w:t>
        </w:r>
      </w:hyperlink>
      <w:r w:rsidRPr="00255AFE"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255AFE">
        <w:t>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 w:rsidRPr="00255AFE">
        <w:t>от вид административного наказания, заявления лица об утрате указанных документов.</w:t>
      </w:r>
    </w:p>
    <w:p w:rsidR="006B5A42" w:rsidRPr="00255AFE" w:rsidP="001F7E60">
      <w:pPr>
        <w:ind w:firstLine="567"/>
        <w:jc w:val="both"/>
      </w:pPr>
      <w:r w:rsidRPr="00255AFE"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</w:t>
      </w:r>
      <w:r w:rsidRPr="00255AFE">
        <w:t>район) Республики Крым в течение десяти суток со дня вручения или получения копии постановления.</w:t>
      </w:r>
    </w:p>
    <w:p w:rsidR="00272366" w:rsidRPr="00255AFE" w:rsidP="001F7E60">
      <w:pPr>
        <w:jc w:val="both"/>
      </w:pPr>
    </w:p>
    <w:p w:rsidR="00CA0D06" w:rsidRPr="00255AFE" w:rsidP="001F7E60">
      <w:pPr>
        <w:jc w:val="both"/>
      </w:pPr>
    </w:p>
    <w:p w:rsidR="00761618" w:rsidRPr="00255AFE" w:rsidP="001F7E60">
      <w:pPr>
        <w:ind w:firstLine="567"/>
        <w:jc w:val="both"/>
      </w:pPr>
      <w:r w:rsidRPr="00255AFE">
        <w:t xml:space="preserve">Мировой судья </w:t>
      </w:r>
      <w:r w:rsidRPr="00255AFE" w:rsidR="002B19D4">
        <w:t xml:space="preserve">               </w:t>
      </w:r>
      <w:r w:rsidRPr="00255AFE">
        <w:t xml:space="preserve"> </w:t>
      </w:r>
      <w:r w:rsidRPr="00255AFE" w:rsidR="00AB0ADB">
        <w:t xml:space="preserve">  </w:t>
      </w:r>
      <w:r w:rsidRPr="00255AFE" w:rsidR="001C1DB7">
        <w:t xml:space="preserve">      </w:t>
      </w:r>
      <w:r w:rsidRPr="00255AFE" w:rsidR="00AB0ADB">
        <w:t xml:space="preserve"> </w:t>
      </w:r>
      <w:r w:rsidRPr="00255AFE" w:rsidR="00CA0D06">
        <w:t xml:space="preserve">     </w:t>
      </w:r>
      <w:r w:rsidRPr="00255AFE" w:rsidR="001C1DB7">
        <w:t>/подпись/</w:t>
      </w:r>
      <w:r w:rsidRPr="00255AFE" w:rsidR="00ED7FA2">
        <w:t xml:space="preserve">        </w:t>
      </w:r>
      <w:r w:rsidRPr="00255AFE" w:rsidR="001C1DB7">
        <w:t xml:space="preserve">                     </w:t>
      </w:r>
      <w:r w:rsidRPr="00255AFE" w:rsidR="00ED7FA2">
        <w:t xml:space="preserve"> </w:t>
      </w:r>
      <w:r w:rsidRPr="00255AFE" w:rsidR="00AB0ADB">
        <w:t xml:space="preserve">              </w:t>
      </w:r>
      <w:r w:rsidRPr="00255AFE" w:rsidR="007A2C62">
        <w:t>А.В. Баркалов</w:t>
      </w:r>
    </w:p>
    <w:sectPr w:rsidSect="00255AFE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6680813"/>
      <w:docPartObj>
        <w:docPartGallery w:val="Page Numbers (Top of Page)"/>
        <w:docPartUnique/>
      </w:docPartObj>
    </w:sdtPr>
    <w:sdtContent>
      <w:p w:rsidR="005E0D1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0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2D0"/>
    <w:rsid w:val="000046FD"/>
    <w:rsid w:val="00010189"/>
    <w:rsid w:val="00012F9E"/>
    <w:rsid w:val="00014046"/>
    <w:rsid w:val="0002402C"/>
    <w:rsid w:val="00024B4B"/>
    <w:rsid w:val="00027BC9"/>
    <w:rsid w:val="00027ED9"/>
    <w:rsid w:val="00030014"/>
    <w:rsid w:val="000300E2"/>
    <w:rsid w:val="00034C1E"/>
    <w:rsid w:val="00042234"/>
    <w:rsid w:val="00051B43"/>
    <w:rsid w:val="0005710B"/>
    <w:rsid w:val="00062A47"/>
    <w:rsid w:val="000637F0"/>
    <w:rsid w:val="000709C9"/>
    <w:rsid w:val="000715A2"/>
    <w:rsid w:val="00075C17"/>
    <w:rsid w:val="000809A6"/>
    <w:rsid w:val="00082023"/>
    <w:rsid w:val="00082EAB"/>
    <w:rsid w:val="00084B13"/>
    <w:rsid w:val="00086262"/>
    <w:rsid w:val="000869DF"/>
    <w:rsid w:val="000916B1"/>
    <w:rsid w:val="000A1AF9"/>
    <w:rsid w:val="000A3413"/>
    <w:rsid w:val="000A42C0"/>
    <w:rsid w:val="000A4477"/>
    <w:rsid w:val="000A5AD9"/>
    <w:rsid w:val="000A5DF9"/>
    <w:rsid w:val="000B0981"/>
    <w:rsid w:val="000B4E73"/>
    <w:rsid w:val="000B5202"/>
    <w:rsid w:val="000C085F"/>
    <w:rsid w:val="000C0B99"/>
    <w:rsid w:val="000C70ED"/>
    <w:rsid w:val="000D2F5A"/>
    <w:rsid w:val="000D3795"/>
    <w:rsid w:val="000D71B9"/>
    <w:rsid w:val="000E3ED4"/>
    <w:rsid w:val="000E4166"/>
    <w:rsid w:val="000F0D52"/>
    <w:rsid w:val="000F43EB"/>
    <w:rsid w:val="00103930"/>
    <w:rsid w:val="00104AEB"/>
    <w:rsid w:val="00105560"/>
    <w:rsid w:val="0010663B"/>
    <w:rsid w:val="001101FC"/>
    <w:rsid w:val="0011130C"/>
    <w:rsid w:val="0011589D"/>
    <w:rsid w:val="0012131B"/>
    <w:rsid w:val="00124705"/>
    <w:rsid w:val="00124DEE"/>
    <w:rsid w:val="00130EC9"/>
    <w:rsid w:val="00131F18"/>
    <w:rsid w:val="001323B5"/>
    <w:rsid w:val="00133BF8"/>
    <w:rsid w:val="00134A3F"/>
    <w:rsid w:val="00134D96"/>
    <w:rsid w:val="001363AA"/>
    <w:rsid w:val="00141FE8"/>
    <w:rsid w:val="001424D2"/>
    <w:rsid w:val="00142A33"/>
    <w:rsid w:val="00143298"/>
    <w:rsid w:val="00144642"/>
    <w:rsid w:val="00146A6C"/>
    <w:rsid w:val="00146AAB"/>
    <w:rsid w:val="001477D9"/>
    <w:rsid w:val="00150EE3"/>
    <w:rsid w:val="001524DD"/>
    <w:rsid w:val="00153B75"/>
    <w:rsid w:val="0015450D"/>
    <w:rsid w:val="00156C84"/>
    <w:rsid w:val="00161C3E"/>
    <w:rsid w:val="00164FDE"/>
    <w:rsid w:val="001655F5"/>
    <w:rsid w:val="00165B60"/>
    <w:rsid w:val="001711CE"/>
    <w:rsid w:val="00171630"/>
    <w:rsid w:val="00172E8B"/>
    <w:rsid w:val="001758D7"/>
    <w:rsid w:val="001805FB"/>
    <w:rsid w:val="001842F6"/>
    <w:rsid w:val="00184C3B"/>
    <w:rsid w:val="0018783C"/>
    <w:rsid w:val="00187C4E"/>
    <w:rsid w:val="00195CC2"/>
    <w:rsid w:val="001A01C9"/>
    <w:rsid w:val="001A1157"/>
    <w:rsid w:val="001A1E4D"/>
    <w:rsid w:val="001A212F"/>
    <w:rsid w:val="001A386A"/>
    <w:rsid w:val="001A6362"/>
    <w:rsid w:val="001B0B47"/>
    <w:rsid w:val="001B353B"/>
    <w:rsid w:val="001B4305"/>
    <w:rsid w:val="001B45BA"/>
    <w:rsid w:val="001B5561"/>
    <w:rsid w:val="001B63E3"/>
    <w:rsid w:val="001B7DCD"/>
    <w:rsid w:val="001C04DE"/>
    <w:rsid w:val="001C1DB7"/>
    <w:rsid w:val="001C2919"/>
    <w:rsid w:val="001C307D"/>
    <w:rsid w:val="001C45D1"/>
    <w:rsid w:val="001D23B3"/>
    <w:rsid w:val="001D2DEB"/>
    <w:rsid w:val="001D3B5B"/>
    <w:rsid w:val="001D5055"/>
    <w:rsid w:val="001D5348"/>
    <w:rsid w:val="001E51A8"/>
    <w:rsid w:val="001F25BE"/>
    <w:rsid w:val="001F7BD3"/>
    <w:rsid w:val="001F7E60"/>
    <w:rsid w:val="002142FB"/>
    <w:rsid w:val="002152DB"/>
    <w:rsid w:val="002155BF"/>
    <w:rsid w:val="002207FE"/>
    <w:rsid w:val="00223B3D"/>
    <w:rsid w:val="00226DC1"/>
    <w:rsid w:val="00243BCB"/>
    <w:rsid w:val="00255AFE"/>
    <w:rsid w:val="00257C87"/>
    <w:rsid w:val="00261DD6"/>
    <w:rsid w:val="00272366"/>
    <w:rsid w:val="00272956"/>
    <w:rsid w:val="00273B14"/>
    <w:rsid w:val="00274C92"/>
    <w:rsid w:val="002804DF"/>
    <w:rsid w:val="00284254"/>
    <w:rsid w:val="002843AB"/>
    <w:rsid w:val="0028592C"/>
    <w:rsid w:val="0028697E"/>
    <w:rsid w:val="00295977"/>
    <w:rsid w:val="002A17C4"/>
    <w:rsid w:val="002A3A0B"/>
    <w:rsid w:val="002B1016"/>
    <w:rsid w:val="002B15D2"/>
    <w:rsid w:val="002B19D4"/>
    <w:rsid w:val="002B2AF4"/>
    <w:rsid w:val="002B549C"/>
    <w:rsid w:val="002B6639"/>
    <w:rsid w:val="002B7921"/>
    <w:rsid w:val="002B7970"/>
    <w:rsid w:val="002C2521"/>
    <w:rsid w:val="002C6528"/>
    <w:rsid w:val="002D2250"/>
    <w:rsid w:val="002D2E32"/>
    <w:rsid w:val="002D7DC1"/>
    <w:rsid w:val="002D7DF2"/>
    <w:rsid w:val="002E0BCB"/>
    <w:rsid w:val="002E4AC3"/>
    <w:rsid w:val="002E6BB7"/>
    <w:rsid w:val="002F6731"/>
    <w:rsid w:val="00302774"/>
    <w:rsid w:val="00302E81"/>
    <w:rsid w:val="00303188"/>
    <w:rsid w:val="0030598A"/>
    <w:rsid w:val="003075CB"/>
    <w:rsid w:val="00321ECB"/>
    <w:rsid w:val="00324A55"/>
    <w:rsid w:val="003315ED"/>
    <w:rsid w:val="00331AB4"/>
    <w:rsid w:val="003344FF"/>
    <w:rsid w:val="0033583A"/>
    <w:rsid w:val="003404A1"/>
    <w:rsid w:val="00345ADB"/>
    <w:rsid w:val="003505EA"/>
    <w:rsid w:val="00350F8F"/>
    <w:rsid w:val="0035181F"/>
    <w:rsid w:val="00356BDF"/>
    <w:rsid w:val="00365FF2"/>
    <w:rsid w:val="00370058"/>
    <w:rsid w:val="00370B23"/>
    <w:rsid w:val="00372BC8"/>
    <w:rsid w:val="00376430"/>
    <w:rsid w:val="00380EFB"/>
    <w:rsid w:val="00385CEC"/>
    <w:rsid w:val="0038660D"/>
    <w:rsid w:val="00396315"/>
    <w:rsid w:val="003A0373"/>
    <w:rsid w:val="003A04C7"/>
    <w:rsid w:val="003A18C8"/>
    <w:rsid w:val="003A33C3"/>
    <w:rsid w:val="003B0E52"/>
    <w:rsid w:val="003B0F6C"/>
    <w:rsid w:val="003B1E80"/>
    <w:rsid w:val="003B4238"/>
    <w:rsid w:val="003B4717"/>
    <w:rsid w:val="003B62D4"/>
    <w:rsid w:val="003B774D"/>
    <w:rsid w:val="003C16CA"/>
    <w:rsid w:val="003C1A18"/>
    <w:rsid w:val="003C20DA"/>
    <w:rsid w:val="003C25E9"/>
    <w:rsid w:val="003C6152"/>
    <w:rsid w:val="003C7568"/>
    <w:rsid w:val="003D5B6F"/>
    <w:rsid w:val="003E35D9"/>
    <w:rsid w:val="003E414E"/>
    <w:rsid w:val="003E4DBF"/>
    <w:rsid w:val="003E6DBD"/>
    <w:rsid w:val="003F4F5A"/>
    <w:rsid w:val="003F706F"/>
    <w:rsid w:val="0040210E"/>
    <w:rsid w:val="004058AC"/>
    <w:rsid w:val="00405B5D"/>
    <w:rsid w:val="0041176A"/>
    <w:rsid w:val="00420A41"/>
    <w:rsid w:val="004304CE"/>
    <w:rsid w:val="0043777C"/>
    <w:rsid w:val="00444259"/>
    <w:rsid w:val="0044538D"/>
    <w:rsid w:val="0044605E"/>
    <w:rsid w:val="00451E54"/>
    <w:rsid w:val="00454C4F"/>
    <w:rsid w:val="0045623C"/>
    <w:rsid w:val="004616AB"/>
    <w:rsid w:val="00461FFA"/>
    <w:rsid w:val="00465E8C"/>
    <w:rsid w:val="004738CB"/>
    <w:rsid w:val="00473915"/>
    <w:rsid w:val="0047422F"/>
    <w:rsid w:val="00477A68"/>
    <w:rsid w:val="00480303"/>
    <w:rsid w:val="0048363F"/>
    <w:rsid w:val="004838DD"/>
    <w:rsid w:val="00486037"/>
    <w:rsid w:val="00486C52"/>
    <w:rsid w:val="00496AB5"/>
    <w:rsid w:val="00497382"/>
    <w:rsid w:val="004A070A"/>
    <w:rsid w:val="004A19BF"/>
    <w:rsid w:val="004B7A5D"/>
    <w:rsid w:val="004B7AB0"/>
    <w:rsid w:val="004C1A22"/>
    <w:rsid w:val="004C2CDE"/>
    <w:rsid w:val="004D0740"/>
    <w:rsid w:val="004D0B0B"/>
    <w:rsid w:val="004D137A"/>
    <w:rsid w:val="004D4500"/>
    <w:rsid w:val="004D7CD4"/>
    <w:rsid w:val="004E013B"/>
    <w:rsid w:val="004E356E"/>
    <w:rsid w:val="004E5DFA"/>
    <w:rsid w:val="004E6A24"/>
    <w:rsid w:val="004F0613"/>
    <w:rsid w:val="004F0CA0"/>
    <w:rsid w:val="004F2DE5"/>
    <w:rsid w:val="004F4EC2"/>
    <w:rsid w:val="004F5423"/>
    <w:rsid w:val="004F54CD"/>
    <w:rsid w:val="00500E86"/>
    <w:rsid w:val="00503FC1"/>
    <w:rsid w:val="00504843"/>
    <w:rsid w:val="00511A36"/>
    <w:rsid w:val="005120DB"/>
    <w:rsid w:val="0052061B"/>
    <w:rsid w:val="00523B29"/>
    <w:rsid w:val="00523F45"/>
    <w:rsid w:val="00530F31"/>
    <w:rsid w:val="00543D2A"/>
    <w:rsid w:val="00544A24"/>
    <w:rsid w:val="005463A6"/>
    <w:rsid w:val="00550B1D"/>
    <w:rsid w:val="00555713"/>
    <w:rsid w:val="00555D31"/>
    <w:rsid w:val="0055653F"/>
    <w:rsid w:val="005631AE"/>
    <w:rsid w:val="00565F51"/>
    <w:rsid w:val="00570F76"/>
    <w:rsid w:val="00573896"/>
    <w:rsid w:val="00575584"/>
    <w:rsid w:val="00575D81"/>
    <w:rsid w:val="0058124B"/>
    <w:rsid w:val="00585A2B"/>
    <w:rsid w:val="00590A6D"/>
    <w:rsid w:val="00591729"/>
    <w:rsid w:val="005933F1"/>
    <w:rsid w:val="005934D8"/>
    <w:rsid w:val="005935C9"/>
    <w:rsid w:val="00594DED"/>
    <w:rsid w:val="00597C74"/>
    <w:rsid w:val="005A15E8"/>
    <w:rsid w:val="005A47A1"/>
    <w:rsid w:val="005A49BA"/>
    <w:rsid w:val="005A65F9"/>
    <w:rsid w:val="005A6D16"/>
    <w:rsid w:val="005A79F0"/>
    <w:rsid w:val="005B2DDB"/>
    <w:rsid w:val="005B5560"/>
    <w:rsid w:val="005B637A"/>
    <w:rsid w:val="005C2D1E"/>
    <w:rsid w:val="005C3E77"/>
    <w:rsid w:val="005C5067"/>
    <w:rsid w:val="005C6D0C"/>
    <w:rsid w:val="005D2D89"/>
    <w:rsid w:val="005D2F50"/>
    <w:rsid w:val="005D5740"/>
    <w:rsid w:val="005D5BBF"/>
    <w:rsid w:val="005D6A84"/>
    <w:rsid w:val="005D74E6"/>
    <w:rsid w:val="005E0091"/>
    <w:rsid w:val="005E0D1C"/>
    <w:rsid w:val="005E4951"/>
    <w:rsid w:val="005F02EE"/>
    <w:rsid w:val="005F24FE"/>
    <w:rsid w:val="005F34EE"/>
    <w:rsid w:val="005F4484"/>
    <w:rsid w:val="005F630D"/>
    <w:rsid w:val="005F7E23"/>
    <w:rsid w:val="00600437"/>
    <w:rsid w:val="006121F9"/>
    <w:rsid w:val="00616A1B"/>
    <w:rsid w:val="00617EEE"/>
    <w:rsid w:val="00620155"/>
    <w:rsid w:val="006327F2"/>
    <w:rsid w:val="00632A06"/>
    <w:rsid w:val="00634B16"/>
    <w:rsid w:val="00634BF3"/>
    <w:rsid w:val="00634E7E"/>
    <w:rsid w:val="00635FEB"/>
    <w:rsid w:val="0064532B"/>
    <w:rsid w:val="006462AF"/>
    <w:rsid w:val="00647C10"/>
    <w:rsid w:val="006568A9"/>
    <w:rsid w:val="00661117"/>
    <w:rsid w:val="00663B13"/>
    <w:rsid w:val="006671B3"/>
    <w:rsid w:val="00671F14"/>
    <w:rsid w:val="00674154"/>
    <w:rsid w:val="006756FE"/>
    <w:rsid w:val="006827F4"/>
    <w:rsid w:val="00684FC9"/>
    <w:rsid w:val="00692714"/>
    <w:rsid w:val="00696F6E"/>
    <w:rsid w:val="006A145A"/>
    <w:rsid w:val="006A6F54"/>
    <w:rsid w:val="006B5A42"/>
    <w:rsid w:val="006B6671"/>
    <w:rsid w:val="006C148D"/>
    <w:rsid w:val="006C2488"/>
    <w:rsid w:val="006C401A"/>
    <w:rsid w:val="006C7ABC"/>
    <w:rsid w:val="006D27CE"/>
    <w:rsid w:val="006E08AF"/>
    <w:rsid w:val="006E2E63"/>
    <w:rsid w:val="006E47E4"/>
    <w:rsid w:val="006E4DC9"/>
    <w:rsid w:val="006F07A9"/>
    <w:rsid w:val="006F1353"/>
    <w:rsid w:val="006F6EEF"/>
    <w:rsid w:val="00702488"/>
    <w:rsid w:val="007032E1"/>
    <w:rsid w:val="007052F6"/>
    <w:rsid w:val="00710343"/>
    <w:rsid w:val="00711B62"/>
    <w:rsid w:val="007163FA"/>
    <w:rsid w:val="00723981"/>
    <w:rsid w:val="0072417B"/>
    <w:rsid w:val="00724259"/>
    <w:rsid w:val="0072479D"/>
    <w:rsid w:val="00727D45"/>
    <w:rsid w:val="00734218"/>
    <w:rsid w:val="0074196B"/>
    <w:rsid w:val="00743972"/>
    <w:rsid w:val="00743D07"/>
    <w:rsid w:val="00755ED6"/>
    <w:rsid w:val="00756595"/>
    <w:rsid w:val="0076074D"/>
    <w:rsid w:val="00761618"/>
    <w:rsid w:val="00761DCA"/>
    <w:rsid w:val="0076476E"/>
    <w:rsid w:val="0076750C"/>
    <w:rsid w:val="0077422D"/>
    <w:rsid w:val="007778B0"/>
    <w:rsid w:val="00782B53"/>
    <w:rsid w:val="00790159"/>
    <w:rsid w:val="007936AC"/>
    <w:rsid w:val="007A0BAF"/>
    <w:rsid w:val="007A0DDD"/>
    <w:rsid w:val="007A1C96"/>
    <w:rsid w:val="007A2C62"/>
    <w:rsid w:val="007A322B"/>
    <w:rsid w:val="007A6CC5"/>
    <w:rsid w:val="007A729C"/>
    <w:rsid w:val="007B0F08"/>
    <w:rsid w:val="007B173C"/>
    <w:rsid w:val="007B1FAA"/>
    <w:rsid w:val="007B2748"/>
    <w:rsid w:val="007B2B0A"/>
    <w:rsid w:val="007B4E36"/>
    <w:rsid w:val="007B4FA9"/>
    <w:rsid w:val="007B5541"/>
    <w:rsid w:val="007C3C5F"/>
    <w:rsid w:val="007C70B6"/>
    <w:rsid w:val="007D0EF3"/>
    <w:rsid w:val="007D194F"/>
    <w:rsid w:val="007D1F7D"/>
    <w:rsid w:val="007D340F"/>
    <w:rsid w:val="007D4956"/>
    <w:rsid w:val="007E1489"/>
    <w:rsid w:val="007E6A21"/>
    <w:rsid w:val="007F0CDB"/>
    <w:rsid w:val="007F20F2"/>
    <w:rsid w:val="007F31CF"/>
    <w:rsid w:val="007F5735"/>
    <w:rsid w:val="007F704E"/>
    <w:rsid w:val="00815EBA"/>
    <w:rsid w:val="00816CAF"/>
    <w:rsid w:val="0082006B"/>
    <w:rsid w:val="00822585"/>
    <w:rsid w:val="00823C2A"/>
    <w:rsid w:val="008343FC"/>
    <w:rsid w:val="00835252"/>
    <w:rsid w:val="008362BA"/>
    <w:rsid w:val="00841BC1"/>
    <w:rsid w:val="0084687F"/>
    <w:rsid w:val="0085089F"/>
    <w:rsid w:val="00852800"/>
    <w:rsid w:val="008545F1"/>
    <w:rsid w:val="00857A17"/>
    <w:rsid w:val="008610F7"/>
    <w:rsid w:val="00864068"/>
    <w:rsid w:val="00865799"/>
    <w:rsid w:val="00866264"/>
    <w:rsid w:val="008720A3"/>
    <w:rsid w:val="00874FE3"/>
    <w:rsid w:val="0087513B"/>
    <w:rsid w:val="00881E44"/>
    <w:rsid w:val="008917CC"/>
    <w:rsid w:val="00894B4F"/>
    <w:rsid w:val="008951EA"/>
    <w:rsid w:val="008A164F"/>
    <w:rsid w:val="008A5936"/>
    <w:rsid w:val="008A6D3B"/>
    <w:rsid w:val="008A6FF0"/>
    <w:rsid w:val="008B14C2"/>
    <w:rsid w:val="008B4446"/>
    <w:rsid w:val="008B6D47"/>
    <w:rsid w:val="008C041A"/>
    <w:rsid w:val="008C107E"/>
    <w:rsid w:val="008C78EC"/>
    <w:rsid w:val="008D4DCC"/>
    <w:rsid w:val="008D5EA6"/>
    <w:rsid w:val="008F2B73"/>
    <w:rsid w:val="008F7A1E"/>
    <w:rsid w:val="0090078F"/>
    <w:rsid w:val="00905E4A"/>
    <w:rsid w:val="009115BA"/>
    <w:rsid w:val="00912062"/>
    <w:rsid w:val="00913014"/>
    <w:rsid w:val="00914F0B"/>
    <w:rsid w:val="0091562C"/>
    <w:rsid w:val="00923573"/>
    <w:rsid w:val="00927D5F"/>
    <w:rsid w:val="009330FE"/>
    <w:rsid w:val="0093450F"/>
    <w:rsid w:val="00935B29"/>
    <w:rsid w:val="00936666"/>
    <w:rsid w:val="00940390"/>
    <w:rsid w:val="0095143B"/>
    <w:rsid w:val="00954169"/>
    <w:rsid w:val="00957109"/>
    <w:rsid w:val="00962DB2"/>
    <w:rsid w:val="009655ED"/>
    <w:rsid w:val="009659A0"/>
    <w:rsid w:val="00965B68"/>
    <w:rsid w:val="00973362"/>
    <w:rsid w:val="009755DA"/>
    <w:rsid w:val="0098539E"/>
    <w:rsid w:val="0098618D"/>
    <w:rsid w:val="0099022C"/>
    <w:rsid w:val="00996653"/>
    <w:rsid w:val="009A0831"/>
    <w:rsid w:val="009A396C"/>
    <w:rsid w:val="009A4E9A"/>
    <w:rsid w:val="009B3E07"/>
    <w:rsid w:val="009C4C9E"/>
    <w:rsid w:val="009D2481"/>
    <w:rsid w:val="009D270E"/>
    <w:rsid w:val="009D38CA"/>
    <w:rsid w:val="009D64A8"/>
    <w:rsid w:val="009E1B4B"/>
    <w:rsid w:val="009E3509"/>
    <w:rsid w:val="009E7624"/>
    <w:rsid w:val="009F202E"/>
    <w:rsid w:val="009F462A"/>
    <w:rsid w:val="009F67AE"/>
    <w:rsid w:val="00A072E4"/>
    <w:rsid w:val="00A2051C"/>
    <w:rsid w:val="00A256B5"/>
    <w:rsid w:val="00A2606C"/>
    <w:rsid w:val="00A270B6"/>
    <w:rsid w:val="00A27965"/>
    <w:rsid w:val="00A32BA8"/>
    <w:rsid w:val="00A3389B"/>
    <w:rsid w:val="00A35CEE"/>
    <w:rsid w:val="00A3717E"/>
    <w:rsid w:val="00A41580"/>
    <w:rsid w:val="00A455BF"/>
    <w:rsid w:val="00A47469"/>
    <w:rsid w:val="00A50E56"/>
    <w:rsid w:val="00A539D6"/>
    <w:rsid w:val="00A60D5C"/>
    <w:rsid w:val="00A663D4"/>
    <w:rsid w:val="00A80EE6"/>
    <w:rsid w:val="00A87141"/>
    <w:rsid w:val="00A93188"/>
    <w:rsid w:val="00A93524"/>
    <w:rsid w:val="00A9392F"/>
    <w:rsid w:val="00A961A6"/>
    <w:rsid w:val="00AA0052"/>
    <w:rsid w:val="00AB0ADB"/>
    <w:rsid w:val="00AB29B9"/>
    <w:rsid w:val="00AB7EC0"/>
    <w:rsid w:val="00AC0A4A"/>
    <w:rsid w:val="00AC0BF4"/>
    <w:rsid w:val="00AC1379"/>
    <w:rsid w:val="00AC1B39"/>
    <w:rsid w:val="00AC27B6"/>
    <w:rsid w:val="00AC35F5"/>
    <w:rsid w:val="00AD3258"/>
    <w:rsid w:val="00AD47A4"/>
    <w:rsid w:val="00AD5630"/>
    <w:rsid w:val="00AD5A3D"/>
    <w:rsid w:val="00AD5BA5"/>
    <w:rsid w:val="00AE479C"/>
    <w:rsid w:val="00AE59C6"/>
    <w:rsid w:val="00AF108A"/>
    <w:rsid w:val="00AF1FCB"/>
    <w:rsid w:val="00AF3307"/>
    <w:rsid w:val="00B00C55"/>
    <w:rsid w:val="00B05B76"/>
    <w:rsid w:val="00B07345"/>
    <w:rsid w:val="00B137F4"/>
    <w:rsid w:val="00B16E0F"/>
    <w:rsid w:val="00B2298E"/>
    <w:rsid w:val="00B234F5"/>
    <w:rsid w:val="00B23B72"/>
    <w:rsid w:val="00B273C4"/>
    <w:rsid w:val="00B33078"/>
    <w:rsid w:val="00B35604"/>
    <w:rsid w:val="00B3561F"/>
    <w:rsid w:val="00B413AA"/>
    <w:rsid w:val="00B4396E"/>
    <w:rsid w:val="00B4695E"/>
    <w:rsid w:val="00B522F9"/>
    <w:rsid w:val="00B55F71"/>
    <w:rsid w:val="00B56AFF"/>
    <w:rsid w:val="00B5759E"/>
    <w:rsid w:val="00B609E7"/>
    <w:rsid w:val="00B6435B"/>
    <w:rsid w:val="00B64F56"/>
    <w:rsid w:val="00B661B0"/>
    <w:rsid w:val="00B7604A"/>
    <w:rsid w:val="00B76230"/>
    <w:rsid w:val="00B7639E"/>
    <w:rsid w:val="00B77445"/>
    <w:rsid w:val="00B7767A"/>
    <w:rsid w:val="00B826EE"/>
    <w:rsid w:val="00B849F9"/>
    <w:rsid w:val="00B84E8F"/>
    <w:rsid w:val="00B87DC1"/>
    <w:rsid w:val="00B914B6"/>
    <w:rsid w:val="00B92420"/>
    <w:rsid w:val="00B95D5F"/>
    <w:rsid w:val="00BA0BD9"/>
    <w:rsid w:val="00BA1C51"/>
    <w:rsid w:val="00BA1F7F"/>
    <w:rsid w:val="00BA4268"/>
    <w:rsid w:val="00BA50B3"/>
    <w:rsid w:val="00BA741C"/>
    <w:rsid w:val="00BB2A2F"/>
    <w:rsid w:val="00BB36C3"/>
    <w:rsid w:val="00BB4DDD"/>
    <w:rsid w:val="00BB7413"/>
    <w:rsid w:val="00BC138D"/>
    <w:rsid w:val="00BC3395"/>
    <w:rsid w:val="00BC4C4F"/>
    <w:rsid w:val="00BC5667"/>
    <w:rsid w:val="00BC720A"/>
    <w:rsid w:val="00BD0D3C"/>
    <w:rsid w:val="00BD1524"/>
    <w:rsid w:val="00BD5ABE"/>
    <w:rsid w:val="00BD5AFB"/>
    <w:rsid w:val="00BE3E35"/>
    <w:rsid w:val="00BF0316"/>
    <w:rsid w:val="00BF19A9"/>
    <w:rsid w:val="00BF3E40"/>
    <w:rsid w:val="00BF5244"/>
    <w:rsid w:val="00BF5581"/>
    <w:rsid w:val="00BF6480"/>
    <w:rsid w:val="00C02B65"/>
    <w:rsid w:val="00C2331E"/>
    <w:rsid w:val="00C247DE"/>
    <w:rsid w:val="00C30CE2"/>
    <w:rsid w:val="00C334FB"/>
    <w:rsid w:val="00C37535"/>
    <w:rsid w:val="00C403AE"/>
    <w:rsid w:val="00C4075F"/>
    <w:rsid w:val="00C40ADC"/>
    <w:rsid w:val="00C41636"/>
    <w:rsid w:val="00C43C0A"/>
    <w:rsid w:val="00C46310"/>
    <w:rsid w:val="00C4749D"/>
    <w:rsid w:val="00C4758E"/>
    <w:rsid w:val="00C5724B"/>
    <w:rsid w:val="00C622B0"/>
    <w:rsid w:val="00C64ADB"/>
    <w:rsid w:val="00C668CC"/>
    <w:rsid w:val="00C72478"/>
    <w:rsid w:val="00C72B9C"/>
    <w:rsid w:val="00C7320F"/>
    <w:rsid w:val="00C74DDD"/>
    <w:rsid w:val="00C75F4F"/>
    <w:rsid w:val="00C76091"/>
    <w:rsid w:val="00C76EDB"/>
    <w:rsid w:val="00C85F78"/>
    <w:rsid w:val="00C91824"/>
    <w:rsid w:val="00C9186A"/>
    <w:rsid w:val="00C93641"/>
    <w:rsid w:val="00C97239"/>
    <w:rsid w:val="00C97D00"/>
    <w:rsid w:val="00CA0D06"/>
    <w:rsid w:val="00CA54BA"/>
    <w:rsid w:val="00CA7359"/>
    <w:rsid w:val="00CB290D"/>
    <w:rsid w:val="00CB498B"/>
    <w:rsid w:val="00CB5368"/>
    <w:rsid w:val="00CB5B68"/>
    <w:rsid w:val="00CC2679"/>
    <w:rsid w:val="00CC2F36"/>
    <w:rsid w:val="00CC60B8"/>
    <w:rsid w:val="00CC60F7"/>
    <w:rsid w:val="00CD0161"/>
    <w:rsid w:val="00CD4674"/>
    <w:rsid w:val="00CD4B56"/>
    <w:rsid w:val="00CD52C3"/>
    <w:rsid w:val="00CD52C4"/>
    <w:rsid w:val="00CD71D6"/>
    <w:rsid w:val="00CD7617"/>
    <w:rsid w:val="00CE0178"/>
    <w:rsid w:val="00CE3A72"/>
    <w:rsid w:val="00CE63E3"/>
    <w:rsid w:val="00CE6D5C"/>
    <w:rsid w:val="00CE6DB1"/>
    <w:rsid w:val="00CF00B5"/>
    <w:rsid w:val="00CF19F5"/>
    <w:rsid w:val="00CF26CD"/>
    <w:rsid w:val="00CF504F"/>
    <w:rsid w:val="00CF5D69"/>
    <w:rsid w:val="00CF753A"/>
    <w:rsid w:val="00D238A2"/>
    <w:rsid w:val="00D24AB1"/>
    <w:rsid w:val="00D2708C"/>
    <w:rsid w:val="00D27706"/>
    <w:rsid w:val="00D36280"/>
    <w:rsid w:val="00D402A4"/>
    <w:rsid w:val="00D45C6E"/>
    <w:rsid w:val="00D51079"/>
    <w:rsid w:val="00D55E81"/>
    <w:rsid w:val="00D5606A"/>
    <w:rsid w:val="00D6494E"/>
    <w:rsid w:val="00D72B47"/>
    <w:rsid w:val="00D736D5"/>
    <w:rsid w:val="00D81524"/>
    <w:rsid w:val="00D84551"/>
    <w:rsid w:val="00D87362"/>
    <w:rsid w:val="00D90482"/>
    <w:rsid w:val="00DA7C14"/>
    <w:rsid w:val="00DB3F69"/>
    <w:rsid w:val="00DB5A08"/>
    <w:rsid w:val="00DC1648"/>
    <w:rsid w:val="00DC4559"/>
    <w:rsid w:val="00DC5185"/>
    <w:rsid w:val="00DD0655"/>
    <w:rsid w:val="00DD19B1"/>
    <w:rsid w:val="00DD238D"/>
    <w:rsid w:val="00DD54F9"/>
    <w:rsid w:val="00DD5A78"/>
    <w:rsid w:val="00DD69A4"/>
    <w:rsid w:val="00DE0972"/>
    <w:rsid w:val="00DE12C4"/>
    <w:rsid w:val="00DE776E"/>
    <w:rsid w:val="00DE7DC4"/>
    <w:rsid w:val="00DF25D6"/>
    <w:rsid w:val="00E00F29"/>
    <w:rsid w:val="00E0120C"/>
    <w:rsid w:val="00E063D5"/>
    <w:rsid w:val="00E07952"/>
    <w:rsid w:val="00E151F2"/>
    <w:rsid w:val="00E158EB"/>
    <w:rsid w:val="00E15934"/>
    <w:rsid w:val="00E223EE"/>
    <w:rsid w:val="00E2262B"/>
    <w:rsid w:val="00E26DAB"/>
    <w:rsid w:val="00E32413"/>
    <w:rsid w:val="00E33DD2"/>
    <w:rsid w:val="00E34DCD"/>
    <w:rsid w:val="00E41A51"/>
    <w:rsid w:val="00E43ECD"/>
    <w:rsid w:val="00E47DF7"/>
    <w:rsid w:val="00E528EE"/>
    <w:rsid w:val="00E554CD"/>
    <w:rsid w:val="00E55C14"/>
    <w:rsid w:val="00E56B84"/>
    <w:rsid w:val="00E63956"/>
    <w:rsid w:val="00E6589B"/>
    <w:rsid w:val="00E664B0"/>
    <w:rsid w:val="00E67819"/>
    <w:rsid w:val="00E70893"/>
    <w:rsid w:val="00E711F4"/>
    <w:rsid w:val="00E7158E"/>
    <w:rsid w:val="00E84272"/>
    <w:rsid w:val="00E85472"/>
    <w:rsid w:val="00E925AC"/>
    <w:rsid w:val="00E95BF5"/>
    <w:rsid w:val="00E97A3B"/>
    <w:rsid w:val="00EA168E"/>
    <w:rsid w:val="00EB0AA7"/>
    <w:rsid w:val="00EB1077"/>
    <w:rsid w:val="00EB44E9"/>
    <w:rsid w:val="00EB477E"/>
    <w:rsid w:val="00EB636D"/>
    <w:rsid w:val="00EC2E23"/>
    <w:rsid w:val="00EC71DB"/>
    <w:rsid w:val="00EC7F65"/>
    <w:rsid w:val="00ED2A29"/>
    <w:rsid w:val="00ED7FA2"/>
    <w:rsid w:val="00EE0D22"/>
    <w:rsid w:val="00EE246D"/>
    <w:rsid w:val="00EE2E1F"/>
    <w:rsid w:val="00EE3572"/>
    <w:rsid w:val="00EE3930"/>
    <w:rsid w:val="00EE3DBC"/>
    <w:rsid w:val="00EF2B0A"/>
    <w:rsid w:val="00F04AE6"/>
    <w:rsid w:val="00F10317"/>
    <w:rsid w:val="00F10769"/>
    <w:rsid w:val="00F1102D"/>
    <w:rsid w:val="00F14609"/>
    <w:rsid w:val="00F14FED"/>
    <w:rsid w:val="00F233C6"/>
    <w:rsid w:val="00F254B6"/>
    <w:rsid w:val="00F26628"/>
    <w:rsid w:val="00F27C74"/>
    <w:rsid w:val="00F27D01"/>
    <w:rsid w:val="00F27F1C"/>
    <w:rsid w:val="00F337D1"/>
    <w:rsid w:val="00F33DB6"/>
    <w:rsid w:val="00F413AE"/>
    <w:rsid w:val="00F43BBA"/>
    <w:rsid w:val="00F45A49"/>
    <w:rsid w:val="00F45ED4"/>
    <w:rsid w:val="00F47A7E"/>
    <w:rsid w:val="00F512C2"/>
    <w:rsid w:val="00F55143"/>
    <w:rsid w:val="00F56500"/>
    <w:rsid w:val="00F56D24"/>
    <w:rsid w:val="00F57BD7"/>
    <w:rsid w:val="00F626BC"/>
    <w:rsid w:val="00F6311A"/>
    <w:rsid w:val="00F661EC"/>
    <w:rsid w:val="00F72219"/>
    <w:rsid w:val="00F7304C"/>
    <w:rsid w:val="00F74743"/>
    <w:rsid w:val="00F80CF6"/>
    <w:rsid w:val="00F85304"/>
    <w:rsid w:val="00F90857"/>
    <w:rsid w:val="00F92273"/>
    <w:rsid w:val="00F934D1"/>
    <w:rsid w:val="00F9585A"/>
    <w:rsid w:val="00F967DE"/>
    <w:rsid w:val="00FA4B7E"/>
    <w:rsid w:val="00FA550F"/>
    <w:rsid w:val="00FA7DA0"/>
    <w:rsid w:val="00FB0415"/>
    <w:rsid w:val="00FB7B9E"/>
    <w:rsid w:val="00FC19CE"/>
    <w:rsid w:val="00FC4194"/>
    <w:rsid w:val="00FC46D3"/>
    <w:rsid w:val="00FC60B0"/>
    <w:rsid w:val="00FC6554"/>
    <w:rsid w:val="00FC6B11"/>
    <w:rsid w:val="00FC7F2E"/>
    <w:rsid w:val="00FD334E"/>
    <w:rsid w:val="00FE21EE"/>
    <w:rsid w:val="00FE39B6"/>
    <w:rsid w:val="00FE3F4D"/>
    <w:rsid w:val="00FE71F6"/>
    <w:rsid w:val="00FE76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A49BA"/>
    <w:pPr>
      <w:spacing w:before="100" w:beforeAutospacing="1" w:after="100" w:afterAutospacing="1"/>
    </w:pPr>
  </w:style>
  <w:style w:type="character" w:customStyle="1" w:styleId="blk">
    <w:name w:val="blk"/>
    <w:rsid w:val="00AE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2895-45E4-4120-8F9F-1FDC337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