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BD3244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Дело  № 5-6</w:t>
      </w:r>
      <w:r w:rsidRPr="00BD3244" w:rsidR="005D74FA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>-</w:t>
      </w:r>
      <w:r w:rsidR="00D9176B">
        <w:rPr>
          <w:rFonts w:ascii="Times New Roman" w:eastAsia="Times New Roman" w:hAnsi="Times New Roman" w:cs="Times New Roman"/>
          <w:sz w:val="26"/>
          <w:szCs w:val="26"/>
        </w:rPr>
        <w:t>19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>/202</w:t>
      </w:r>
      <w:r w:rsidR="0083582C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593DC5" w:rsidRPr="00BD3244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УИД </w:t>
      </w:r>
      <w:r w:rsidRPr="00BD3244" w:rsidR="00347B09">
        <w:rPr>
          <w:rFonts w:ascii="Times New Roman" w:eastAsia="Times New Roman" w:hAnsi="Times New Roman" w:cs="Times New Roman"/>
          <w:sz w:val="26"/>
          <w:szCs w:val="26"/>
        </w:rPr>
        <w:t>91MS006</w:t>
      </w:r>
      <w:r w:rsidRPr="00BD3244" w:rsidR="0016368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BD3244" w:rsidR="00347B09">
        <w:rPr>
          <w:rFonts w:ascii="Times New Roman" w:eastAsia="Times New Roman" w:hAnsi="Times New Roman" w:cs="Times New Roman"/>
          <w:sz w:val="26"/>
          <w:szCs w:val="26"/>
        </w:rPr>
        <w:t>-01-202</w:t>
      </w:r>
      <w:r w:rsidR="00DC5A25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BD3244" w:rsidR="00347B09">
        <w:rPr>
          <w:rFonts w:ascii="Times New Roman" w:eastAsia="Times New Roman" w:hAnsi="Times New Roman" w:cs="Times New Roman"/>
          <w:sz w:val="26"/>
          <w:szCs w:val="26"/>
        </w:rPr>
        <w:t>-</w:t>
      </w:r>
      <w:r w:rsidR="005F71B5">
        <w:rPr>
          <w:rFonts w:ascii="Times New Roman" w:eastAsia="Times New Roman" w:hAnsi="Times New Roman" w:cs="Times New Roman"/>
          <w:sz w:val="26"/>
          <w:szCs w:val="26"/>
        </w:rPr>
        <w:t>0000</w:t>
      </w:r>
      <w:r w:rsidR="00D9176B">
        <w:rPr>
          <w:rFonts w:ascii="Times New Roman" w:eastAsia="Times New Roman" w:hAnsi="Times New Roman" w:cs="Times New Roman"/>
          <w:sz w:val="26"/>
          <w:szCs w:val="26"/>
        </w:rPr>
        <w:t>67-40</w:t>
      </w:r>
    </w:p>
    <w:p w:rsidR="00C05B0C" w:rsidRPr="00BD3244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 w:rsidRPr="00BD3244" w:rsidR="001C0116">
        <w:rPr>
          <w:rFonts w:ascii="Times New Roman" w:eastAsia="Times New Roman" w:hAnsi="Times New Roman" w:cs="Times New Roman"/>
          <w:sz w:val="26"/>
          <w:szCs w:val="26"/>
        </w:rPr>
        <w:t>04107603006</w:t>
      </w:r>
      <w:r w:rsidRPr="00BD3244" w:rsidR="0016368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BD3244" w:rsidR="001C0116">
        <w:rPr>
          <w:rFonts w:ascii="Times New Roman" w:eastAsia="Times New Roman" w:hAnsi="Times New Roman" w:cs="Times New Roman"/>
          <w:sz w:val="26"/>
          <w:szCs w:val="26"/>
        </w:rPr>
        <w:t>500</w:t>
      </w:r>
      <w:r w:rsidR="0083582C">
        <w:rPr>
          <w:rFonts w:ascii="Times New Roman" w:eastAsia="Times New Roman" w:hAnsi="Times New Roman" w:cs="Times New Roman"/>
          <w:sz w:val="26"/>
          <w:szCs w:val="26"/>
        </w:rPr>
        <w:t>0</w:t>
      </w:r>
      <w:r w:rsidR="00D9176B">
        <w:rPr>
          <w:rFonts w:ascii="Times New Roman" w:eastAsia="Times New Roman" w:hAnsi="Times New Roman" w:cs="Times New Roman"/>
          <w:sz w:val="26"/>
          <w:szCs w:val="26"/>
        </w:rPr>
        <w:t>192520114</w:t>
      </w:r>
    </w:p>
    <w:p w:rsidR="0025796C" w:rsidRPr="00BD324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93DC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AB49FE" w:rsidRPr="00BD324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93DC5" w:rsidRPr="00BD3244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5A50C6">
        <w:rPr>
          <w:rFonts w:ascii="Times New Roman" w:eastAsia="Times New Roman" w:hAnsi="Times New Roman" w:cs="Times New Roman"/>
          <w:sz w:val="26"/>
          <w:szCs w:val="26"/>
        </w:rPr>
        <w:t>5</w:t>
      </w:r>
      <w:r w:rsidR="0083582C">
        <w:rPr>
          <w:rFonts w:ascii="Times New Roman" w:eastAsia="Times New Roman" w:hAnsi="Times New Roman" w:cs="Times New Roman"/>
          <w:sz w:val="26"/>
          <w:szCs w:val="26"/>
        </w:rPr>
        <w:t xml:space="preserve"> января 2025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                               </w:t>
      </w:r>
      <w:r w:rsidR="00AE323A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    пгт</w:t>
      </w:r>
      <w:r w:rsidRPr="00BD3244" w:rsidR="00AC62BB">
        <w:rPr>
          <w:rFonts w:ascii="Times New Roman" w:eastAsia="Times New Roman" w:hAnsi="Times New Roman" w:cs="Times New Roman"/>
          <w:sz w:val="26"/>
          <w:szCs w:val="26"/>
        </w:rPr>
        <w:t>.</w:t>
      </w:r>
      <w:r w:rsidR="00AE32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>Ленино</w:t>
      </w:r>
    </w:p>
    <w:p w:rsidR="00AC62BB" w:rsidRPr="00BD3244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3DC5" w:rsidRPr="00DB4AC3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B4AC3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DB4AC3" w:rsidR="00476E48"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№6</w:t>
      </w:r>
      <w:r w:rsidRPr="00DB4AC3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DB4AC3" w:rsidR="00476E48">
        <w:rPr>
          <w:rFonts w:ascii="Times New Roman" w:eastAsia="Times New Roman" w:hAnsi="Times New Roman" w:cs="Times New Roman"/>
          <w:sz w:val="26"/>
          <w:szCs w:val="26"/>
        </w:rPr>
        <w:t xml:space="preserve"> Ленинского судебного района (Ленинский муниципальный район) Республики Крым </w:t>
      </w:r>
      <w:r w:rsidRPr="00DB4AC3">
        <w:rPr>
          <w:rFonts w:ascii="Times New Roman" w:eastAsia="Times New Roman" w:hAnsi="Times New Roman" w:cs="Times New Roman"/>
          <w:sz w:val="26"/>
          <w:szCs w:val="26"/>
        </w:rPr>
        <w:t>Баркалов А.В.</w:t>
      </w:r>
      <w:r w:rsidRPr="00DB4AC3" w:rsidR="00313EE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DB4AC3">
        <w:rPr>
          <w:rFonts w:ascii="Times New Roman" w:eastAsia="Times New Roman" w:hAnsi="Times New Roman" w:cs="Times New Roman"/>
          <w:sz w:val="26"/>
          <w:szCs w:val="26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DB4AC3" w:rsidR="00852AE4"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 w:rsidRPr="00DB4AC3" w:rsidR="00BC7F9C">
        <w:rPr>
          <w:rFonts w:ascii="Times New Roman" w:eastAsia="Times New Roman" w:hAnsi="Times New Roman" w:cs="Times New Roman"/>
          <w:sz w:val="26"/>
          <w:szCs w:val="26"/>
        </w:rPr>
        <w:t>1 ст. 20.25</w:t>
      </w:r>
      <w:r w:rsidRPr="00DB4AC3" w:rsidR="0025796C"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 w:rsidRPr="00DB4AC3">
        <w:rPr>
          <w:rFonts w:ascii="Times New Roman" w:eastAsia="Times New Roman" w:hAnsi="Times New Roman" w:cs="Times New Roman"/>
          <w:sz w:val="26"/>
          <w:szCs w:val="26"/>
        </w:rPr>
        <w:t>, в отношении</w:t>
      </w:r>
    </w:p>
    <w:p w:rsidR="0094000A" w:rsidRPr="00DB4AC3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Емельянова Виталия Анатольевича, </w:t>
      </w:r>
      <w:r>
        <w:rPr>
          <w:rFonts w:ascii="Times New Roman" w:hAnsi="Times New Roman"/>
          <w:sz w:val="24"/>
          <w:szCs w:val="24"/>
        </w:rPr>
        <w:t>(данные изъяты)</w:t>
      </w:r>
    </w:p>
    <w:p w:rsidR="0094000A" w:rsidRPr="00884C69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4000A" w:rsidRPr="00884C69" w:rsidP="0094000A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884C69">
        <w:rPr>
          <w:rFonts w:ascii="Times New Roman" w:hAnsi="Times New Roman" w:cs="Times New Roman"/>
          <w:sz w:val="26"/>
          <w:szCs w:val="26"/>
        </w:rPr>
        <w:t>установил:</w:t>
      </w:r>
    </w:p>
    <w:p w:rsidR="0094000A" w:rsidRPr="00884C69" w:rsidP="0094000A">
      <w:pPr>
        <w:pStyle w:val="NoSpacing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94000A" w:rsidRPr="00884C69" w:rsidP="0094000A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4C69">
        <w:rPr>
          <w:rFonts w:ascii="Times New Roman" w:hAnsi="Times New Roman" w:cs="Times New Roman"/>
          <w:sz w:val="26"/>
          <w:szCs w:val="26"/>
        </w:rPr>
        <w:t xml:space="preserve">Согласно протоколу об административном правонарушении, </w:t>
      </w:r>
      <w:r>
        <w:rPr>
          <w:rFonts w:ascii="Times New Roman" w:hAnsi="Times New Roman"/>
          <w:sz w:val="24"/>
          <w:szCs w:val="24"/>
        </w:rPr>
        <w:t>(данные изъяты)</w:t>
      </w:r>
      <w:r w:rsidRPr="00884C69">
        <w:rPr>
          <w:rFonts w:ascii="Times New Roman" w:hAnsi="Times New Roman" w:cs="Times New Roman"/>
          <w:sz w:val="26"/>
          <w:szCs w:val="26"/>
        </w:rPr>
        <w:t xml:space="preserve"> установлено, что </w:t>
      </w:r>
      <w:r w:rsidR="00D9176B">
        <w:rPr>
          <w:rFonts w:ascii="Times New Roman" w:hAnsi="Times New Roman" w:cs="Times New Roman"/>
          <w:sz w:val="26"/>
          <w:szCs w:val="26"/>
        </w:rPr>
        <w:t>Емельянов В.А.</w:t>
      </w:r>
      <w:r w:rsidR="00292FF1">
        <w:rPr>
          <w:rFonts w:ascii="Times New Roman" w:hAnsi="Times New Roman" w:cs="Times New Roman"/>
          <w:sz w:val="26"/>
          <w:szCs w:val="26"/>
        </w:rPr>
        <w:t xml:space="preserve"> </w:t>
      </w:r>
      <w:r w:rsidRPr="00884C69">
        <w:rPr>
          <w:rFonts w:ascii="Times New Roman" w:hAnsi="Times New Roman" w:cs="Times New Roman"/>
          <w:sz w:val="26"/>
          <w:szCs w:val="26"/>
        </w:rPr>
        <w:t xml:space="preserve">был привлечен к административной ответственности в виде административного штрафа в размере </w:t>
      </w:r>
      <w:r w:rsidR="005F71B5">
        <w:rPr>
          <w:rFonts w:ascii="Times New Roman" w:hAnsi="Times New Roman" w:cs="Times New Roman"/>
          <w:sz w:val="26"/>
          <w:szCs w:val="26"/>
        </w:rPr>
        <w:t>6</w:t>
      </w:r>
      <w:r w:rsidRPr="00884C69">
        <w:rPr>
          <w:rFonts w:ascii="Times New Roman" w:hAnsi="Times New Roman" w:cs="Times New Roman"/>
          <w:sz w:val="26"/>
          <w:szCs w:val="26"/>
        </w:rPr>
        <w:t xml:space="preserve">00 рублей. </w:t>
      </w:r>
      <w:r w:rsidRPr="00884C69">
        <w:rPr>
          <w:rFonts w:ascii="Times New Roman" w:hAnsi="Times New Roman" w:cs="Times New Roman"/>
          <w:sz w:val="26"/>
          <w:szCs w:val="26"/>
        </w:rPr>
        <w:t>Административный штраф в течение срока, предусмотренного ст. 32.2 КоАП РФ, не оплатил, то есть совершил административное правонарушение, предусмотренное ч. 1 ст. 20.25 КоАП РФ.</w:t>
      </w:r>
    </w:p>
    <w:p w:rsidR="0094000A" w:rsidRPr="00884C69" w:rsidP="0094000A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4C69">
        <w:rPr>
          <w:rFonts w:ascii="Times New Roman" w:hAnsi="Times New Roman" w:cs="Times New Roman"/>
          <w:sz w:val="26"/>
          <w:szCs w:val="26"/>
        </w:rPr>
        <w:t>В судебном заседании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9176B">
        <w:rPr>
          <w:rFonts w:ascii="Times New Roman" w:hAnsi="Times New Roman" w:cs="Times New Roman"/>
          <w:sz w:val="26"/>
          <w:szCs w:val="26"/>
        </w:rPr>
        <w:t xml:space="preserve">Емельянов В.А. </w:t>
      </w:r>
      <w:r w:rsidRPr="00884C69">
        <w:rPr>
          <w:rFonts w:ascii="Times New Roman" w:hAnsi="Times New Roman" w:cs="Times New Roman"/>
          <w:sz w:val="26"/>
          <w:szCs w:val="26"/>
        </w:rPr>
        <w:t>вину признал и раскаялся.</w:t>
      </w:r>
    </w:p>
    <w:p w:rsidR="0094000A" w:rsidRPr="00884C69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Частью 1 ст.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94000A" w:rsidRPr="00884C69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В соответствии со статьей 24.1 КоАП РФ задачами производства по делам об административных правонарушениях явля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ративных правонарушений.</w:t>
      </w:r>
    </w:p>
    <w:p w:rsidR="0094000A" w:rsidRPr="00884C69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hAnsi="Times New Roman" w:cs="Times New Roman"/>
          <w:sz w:val="26"/>
          <w:szCs w:val="26"/>
        </w:rPr>
        <w:t>Кроме признательных показаний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9176B">
        <w:rPr>
          <w:rFonts w:ascii="Times New Roman" w:hAnsi="Times New Roman" w:cs="Times New Roman"/>
          <w:sz w:val="26"/>
          <w:szCs w:val="26"/>
        </w:rPr>
        <w:t>Емельянова В.А.</w:t>
      </w:r>
      <w:r w:rsidRPr="00884C69">
        <w:rPr>
          <w:rFonts w:ascii="Times New Roman" w:hAnsi="Times New Roman" w:cs="Times New Roman"/>
          <w:sz w:val="26"/>
          <w:szCs w:val="26"/>
        </w:rPr>
        <w:t xml:space="preserve">, его вина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подтверждается доказательствами, имеющимися в материалах дела, а именно: протоколом </w:t>
      </w:r>
      <w:r w:rsidR="00A67DC3">
        <w:rPr>
          <w:rFonts w:ascii="Times New Roman" w:eastAsia="Times New Roman" w:hAnsi="Times New Roman" w:cs="Times New Roman"/>
          <w:sz w:val="26"/>
          <w:szCs w:val="26"/>
        </w:rPr>
        <w:t>8201</w:t>
      </w:r>
      <w:r w:rsidR="00DB4AC3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67DC3">
        <w:rPr>
          <w:rFonts w:ascii="Times New Roman" w:eastAsia="Times New Roman" w:hAnsi="Times New Roman" w:cs="Times New Roman"/>
          <w:sz w:val="26"/>
          <w:szCs w:val="26"/>
        </w:rPr>
        <w:t>363</w:t>
      </w:r>
      <w:r w:rsidR="00D9176B">
        <w:rPr>
          <w:rFonts w:ascii="Times New Roman" w:eastAsia="Times New Roman" w:hAnsi="Times New Roman" w:cs="Times New Roman"/>
          <w:sz w:val="26"/>
          <w:szCs w:val="26"/>
        </w:rPr>
        <w:t>212</w:t>
      </w:r>
      <w:r w:rsidR="00DB4AC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5A50C6">
        <w:rPr>
          <w:rFonts w:ascii="Times New Roman" w:eastAsia="Times New Roman" w:hAnsi="Times New Roman" w:cs="Times New Roman"/>
          <w:sz w:val="26"/>
          <w:szCs w:val="26"/>
        </w:rPr>
        <w:t>14</w:t>
      </w:r>
      <w:r w:rsidR="00A67DC3">
        <w:rPr>
          <w:rFonts w:ascii="Times New Roman" w:eastAsia="Times New Roman" w:hAnsi="Times New Roman" w:cs="Times New Roman"/>
          <w:sz w:val="26"/>
          <w:szCs w:val="26"/>
        </w:rPr>
        <w:t>.01.2025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, постановлением по делу об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9176B">
        <w:rPr>
          <w:rFonts w:ascii="Times New Roman" w:eastAsia="Times New Roman" w:hAnsi="Times New Roman" w:cs="Times New Roman"/>
          <w:sz w:val="26"/>
          <w:szCs w:val="26"/>
        </w:rPr>
        <w:t>30</w:t>
      </w:r>
      <w:r w:rsidR="005A50C6">
        <w:rPr>
          <w:rFonts w:ascii="Times New Roman" w:eastAsia="Times New Roman" w:hAnsi="Times New Roman" w:cs="Times New Roman"/>
          <w:sz w:val="26"/>
          <w:szCs w:val="26"/>
        </w:rPr>
        <w:t>.10</w:t>
      </w:r>
      <w:r w:rsidR="00A67DC3">
        <w:rPr>
          <w:rFonts w:ascii="Times New Roman" w:eastAsia="Times New Roman" w:hAnsi="Times New Roman" w:cs="Times New Roman"/>
          <w:sz w:val="26"/>
          <w:szCs w:val="26"/>
        </w:rPr>
        <w:t>.2024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884C69">
        <w:rPr>
          <w:rFonts w:ascii="Times New Roman" w:hAnsi="Times New Roman" w:cs="Times New Roman"/>
          <w:sz w:val="26"/>
          <w:szCs w:val="26"/>
        </w:rPr>
        <w:t xml:space="preserve">согласно которому </w:t>
      </w:r>
      <w:r w:rsidR="00D9176B">
        <w:rPr>
          <w:rFonts w:ascii="Times New Roman" w:hAnsi="Times New Roman" w:cs="Times New Roman"/>
          <w:sz w:val="26"/>
          <w:szCs w:val="26"/>
        </w:rPr>
        <w:t xml:space="preserve">Емельянов В.А. </w:t>
      </w:r>
      <w:r w:rsidRPr="00884C69">
        <w:rPr>
          <w:rFonts w:ascii="Times New Roman" w:hAnsi="Times New Roman" w:cs="Times New Roman"/>
          <w:sz w:val="26"/>
          <w:szCs w:val="26"/>
        </w:rPr>
        <w:t xml:space="preserve">признан виновным в совершении </w:t>
      </w:r>
      <w:r w:rsidR="00D9176B">
        <w:rPr>
          <w:rFonts w:ascii="Times New Roman" w:hAnsi="Times New Roman" w:cs="Times New Roman"/>
          <w:sz w:val="26"/>
          <w:szCs w:val="26"/>
        </w:rPr>
        <w:t>30</w:t>
      </w:r>
      <w:r w:rsidR="005A50C6">
        <w:rPr>
          <w:rFonts w:ascii="Times New Roman" w:hAnsi="Times New Roman" w:cs="Times New Roman"/>
          <w:sz w:val="26"/>
          <w:szCs w:val="26"/>
        </w:rPr>
        <w:t>.10</w:t>
      </w:r>
      <w:r w:rsidR="00A67DC3">
        <w:rPr>
          <w:rFonts w:ascii="Times New Roman" w:hAnsi="Times New Roman" w:cs="Times New Roman"/>
          <w:sz w:val="26"/>
          <w:szCs w:val="26"/>
        </w:rPr>
        <w:t>.2024</w:t>
      </w:r>
      <w:r w:rsidRPr="00884C69">
        <w:rPr>
          <w:rFonts w:ascii="Times New Roman" w:hAnsi="Times New Roman" w:cs="Times New Roman"/>
          <w:sz w:val="26"/>
          <w:szCs w:val="26"/>
        </w:rPr>
        <w:t xml:space="preserve"> административного правон</w:t>
      </w:r>
      <w:r w:rsidR="00FC054B">
        <w:rPr>
          <w:rFonts w:ascii="Times New Roman" w:hAnsi="Times New Roman" w:cs="Times New Roman"/>
          <w:sz w:val="26"/>
          <w:szCs w:val="26"/>
        </w:rPr>
        <w:t xml:space="preserve">арушения, предусмотренного </w:t>
      </w:r>
      <w:r w:rsidR="00392FDA">
        <w:rPr>
          <w:rFonts w:ascii="Times New Roman" w:hAnsi="Times New Roman" w:cs="Times New Roman"/>
          <w:sz w:val="26"/>
          <w:szCs w:val="26"/>
        </w:rPr>
        <w:t xml:space="preserve">ч. 1 </w:t>
      </w:r>
      <w:r w:rsidRPr="00884C69">
        <w:rPr>
          <w:rFonts w:ascii="Times New Roman" w:hAnsi="Times New Roman" w:cs="Times New Roman"/>
          <w:sz w:val="26"/>
          <w:szCs w:val="26"/>
        </w:rPr>
        <w:t xml:space="preserve">ст. </w:t>
      </w:r>
      <w:r w:rsidR="005F71B5">
        <w:rPr>
          <w:rFonts w:ascii="Times New Roman" w:hAnsi="Times New Roman" w:cs="Times New Roman"/>
          <w:sz w:val="26"/>
          <w:szCs w:val="26"/>
        </w:rPr>
        <w:t>20.20</w:t>
      </w:r>
      <w:r w:rsidRPr="00884C69">
        <w:rPr>
          <w:rFonts w:ascii="Times New Roman" w:hAnsi="Times New Roman" w:cs="Times New Roman"/>
          <w:sz w:val="26"/>
          <w:szCs w:val="26"/>
        </w:rPr>
        <w:t xml:space="preserve"> КоАП РФ, назначено ему административное наказание в виде административного штрафа в размере </w:t>
      </w:r>
      <w:r w:rsidR="005F71B5">
        <w:rPr>
          <w:rFonts w:ascii="Times New Roman" w:hAnsi="Times New Roman" w:cs="Times New Roman"/>
          <w:sz w:val="26"/>
          <w:szCs w:val="26"/>
        </w:rPr>
        <w:t>6</w:t>
      </w:r>
      <w:r w:rsidRPr="00884C69">
        <w:rPr>
          <w:rFonts w:ascii="Times New Roman" w:hAnsi="Times New Roman" w:cs="Times New Roman"/>
          <w:sz w:val="26"/>
          <w:szCs w:val="26"/>
        </w:rPr>
        <w:t xml:space="preserve">00 рублей, вступившим в законную силу </w:t>
      </w:r>
      <w:r w:rsidR="00D9176B">
        <w:rPr>
          <w:rFonts w:ascii="Times New Roman" w:hAnsi="Times New Roman" w:cs="Times New Roman"/>
          <w:sz w:val="26"/>
          <w:szCs w:val="26"/>
        </w:rPr>
        <w:t>11</w:t>
      </w:r>
      <w:r w:rsidR="005A50C6">
        <w:rPr>
          <w:rFonts w:ascii="Times New Roman" w:hAnsi="Times New Roman" w:cs="Times New Roman"/>
          <w:sz w:val="26"/>
          <w:szCs w:val="26"/>
        </w:rPr>
        <w:t>.11</w:t>
      </w:r>
      <w:r w:rsidR="00CA4C85">
        <w:rPr>
          <w:rFonts w:ascii="Times New Roman" w:hAnsi="Times New Roman" w:cs="Times New Roman"/>
          <w:sz w:val="26"/>
          <w:szCs w:val="26"/>
        </w:rPr>
        <w:t>.2024</w:t>
      </w:r>
      <w:r w:rsidR="004B3444">
        <w:rPr>
          <w:rFonts w:ascii="Times New Roman" w:hAnsi="Times New Roman" w:cs="Times New Roman"/>
          <w:sz w:val="26"/>
          <w:szCs w:val="26"/>
        </w:rPr>
        <w:t>.</w:t>
      </w:r>
    </w:p>
    <w:p w:rsidR="0094000A" w:rsidRPr="00884C69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Учитывая изученные материалы дела, действия </w:t>
      </w:r>
      <w:r w:rsidR="00D9176B">
        <w:rPr>
          <w:rFonts w:ascii="Times New Roman" w:hAnsi="Times New Roman" w:cs="Times New Roman"/>
          <w:sz w:val="26"/>
          <w:szCs w:val="26"/>
        </w:rPr>
        <w:t xml:space="preserve">Емельянова В.А.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правильно квалифицированы по ч. 1 ст. 20.25 КоАП РФ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как неуплата административного штрафа в срок, предусмотренный настоящим Кодексом.</w:t>
      </w:r>
    </w:p>
    <w:p w:rsidR="0094000A" w:rsidRPr="00884C69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В соответствии с п. 2 ст. 4.1 КоАП РФ при назначении административного наказания учитываются характер совершенного административного правонарушения, личность виновного, имуще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ственное положение привлекаемого лица.</w:t>
      </w:r>
    </w:p>
    <w:p w:rsidR="0094000A" w:rsidRPr="00AF2630" w:rsidP="00AF2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F2630">
        <w:rPr>
          <w:rFonts w:ascii="Times New Roman" w:eastAsia="Times New Roman" w:hAnsi="Times New Roman" w:cs="Times New Roman"/>
          <w:sz w:val="26"/>
          <w:szCs w:val="26"/>
        </w:rPr>
        <w:t>Смягчающим обстоятельством признаётся признание вины и раскаяние.</w:t>
      </w:r>
      <w:r w:rsidRPr="00AF2630" w:rsidR="00AF263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F2630">
        <w:rPr>
          <w:rFonts w:ascii="Times New Roman" w:hAnsi="Times New Roman" w:cs="Times New Roman"/>
          <w:sz w:val="26"/>
          <w:szCs w:val="26"/>
        </w:rPr>
        <w:t>Обстоятельств, отягчающих административную ответственность, не установлено.</w:t>
      </w:r>
    </w:p>
    <w:p w:rsidR="0094000A" w:rsidRPr="00884C69" w:rsidP="0094000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AF2630">
        <w:rPr>
          <w:rFonts w:ascii="Times New Roman" w:eastAsia="Times New Roman" w:hAnsi="Times New Roman" w:cs="Times New Roman"/>
          <w:sz w:val="26"/>
          <w:szCs w:val="26"/>
        </w:rPr>
        <w:t xml:space="preserve">С учётом изложенного, прихожу к выводу, что необходимым и достаточным для </w:t>
      </w:r>
      <w:r w:rsidRPr="00AF2630">
        <w:rPr>
          <w:rFonts w:ascii="Times New Roman" w:eastAsia="Times New Roman" w:hAnsi="Times New Roman" w:cs="Times New Roman"/>
          <w:sz w:val="26"/>
          <w:szCs w:val="26"/>
        </w:rPr>
        <w:t>исправления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 правонарушителя будет являться наказание в виде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 в двукратном размере суммы неуплаченного административного штрафа.</w:t>
      </w:r>
    </w:p>
    <w:p w:rsidR="0094000A" w:rsidP="0094000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ч. 1 ст. 20.25, ст. 29.10 КоАП РФ, мировой судья</w:t>
      </w:r>
    </w:p>
    <w:p w:rsidR="0094000A" w:rsidRPr="00884C69" w:rsidP="0094000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:rsidR="0094000A" w:rsidRPr="00884C69" w:rsidP="00940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 w:rsidR="0094000A" w:rsidRPr="00884C69" w:rsidP="00940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C35D9" w:rsidRPr="00BD3244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 w:rsidRPr="00D9176B" w:rsidR="00D9176B">
        <w:rPr>
          <w:rFonts w:ascii="Times New Roman" w:hAnsi="Times New Roman" w:cs="Times New Roman"/>
          <w:sz w:val="26"/>
          <w:szCs w:val="26"/>
        </w:rPr>
        <w:t>Емельянова Виталия Анатольевича</w:t>
      </w:r>
      <w:r w:rsidRPr="00884C69" w:rsidR="00D917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виновным в совершении административного правонарушения, предусмотренного ч. 1 ст. 20.25 КоАП РФ</w:t>
      </w:r>
      <w:r w:rsidR="00292FF1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 и назначить ему административное наказание в виде административного штрафа в размере 1</w:t>
      </w:r>
      <w:r w:rsidR="005F71B5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00 (одной тысячи</w:t>
      </w:r>
      <w:r w:rsidR="005F71B5">
        <w:rPr>
          <w:rFonts w:ascii="Times New Roman" w:eastAsia="Times New Roman" w:hAnsi="Times New Roman" w:cs="Times New Roman"/>
          <w:sz w:val="26"/>
          <w:szCs w:val="26"/>
        </w:rPr>
        <w:t xml:space="preserve"> двухсот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рублей.</w:t>
      </w:r>
    </w:p>
    <w:p w:rsidR="00EC35D9" w:rsidRPr="00BD32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е банка: Отделение Республика Крым Банка России//УФК по Республике Крым г. Симферополь, </w:t>
      </w:r>
    </w:p>
    <w:p w:rsidR="00EC35D9" w:rsidRPr="00BD32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ИНН   9102013284, КПП   910201001,    БИК 013510002,</w:t>
      </w:r>
    </w:p>
    <w:p w:rsidR="00EC35D9" w:rsidRPr="00BD32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единый казначейский счет  40102810645370000035</w:t>
      </w:r>
    </w:p>
    <w:p w:rsidR="00EC35D9" w:rsidRPr="00BD32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казначейский счет  03100643000000017500</w:t>
      </w:r>
    </w:p>
    <w:p w:rsidR="00EC35D9" w:rsidRPr="00BD32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лицевой счет  04752203230 в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 УФК по  Республике Крым</w:t>
      </w:r>
    </w:p>
    <w:p w:rsidR="00EC35D9" w:rsidRPr="00BD32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код сводного реестра 35220323,     ОКТМО 35627000,</w:t>
      </w:r>
    </w:p>
    <w:p w:rsidR="00EC35D9" w:rsidRPr="00BD32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КБК   82811601203010025140.</w:t>
      </w:r>
    </w:p>
    <w:p w:rsidR="00EC35D9" w:rsidRPr="00BD32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в соответствии с ч. 1 ст. 32.2 </w:t>
      </w:r>
      <w:r w:rsidRPr="00BD3244" w:rsidR="00BD3244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>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BD32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При этом, в соответствии с ч. 1 ст. 20.25 </w:t>
      </w:r>
      <w:r w:rsidRPr="00BD3244" w:rsidR="00BD3244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 за неуплату административного штраф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>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>льные работы на срок до пятидесяти часов.</w:t>
      </w:r>
    </w:p>
    <w:p w:rsidR="00BD3244" w:rsidP="00BD32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>уток со дня вручения или получения копии постановления.</w:t>
      </w:r>
    </w:p>
    <w:p w:rsidR="00BD3244" w:rsidRPr="00BD3244" w:rsidP="00BD32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62010" w:rsidRPr="00BD3244" w:rsidP="00BD32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40396" w:rsidRPr="00BD32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           </w:t>
      </w:r>
      <w:r w:rsidR="00474B15"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="00AE323A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 w:rsidRPr="00BD3244" w:rsidR="0025796C">
        <w:rPr>
          <w:rFonts w:ascii="Times New Roman" w:eastAsia="Times New Roman" w:hAnsi="Times New Roman" w:cs="Times New Roman"/>
          <w:sz w:val="26"/>
          <w:szCs w:val="26"/>
        </w:rPr>
        <w:t>А.В. Баркалов</w:t>
      </w:r>
    </w:p>
    <w:sectPr w:rsidSect="00A454F5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3687"/>
    <w:rsid w:val="00054BD1"/>
    <w:rsid w:val="00062010"/>
    <w:rsid w:val="00063E1A"/>
    <w:rsid w:val="00066923"/>
    <w:rsid w:val="00067738"/>
    <w:rsid w:val="00074D9E"/>
    <w:rsid w:val="0007547A"/>
    <w:rsid w:val="0007569E"/>
    <w:rsid w:val="000761FC"/>
    <w:rsid w:val="00077456"/>
    <w:rsid w:val="0008069B"/>
    <w:rsid w:val="000951CA"/>
    <w:rsid w:val="000A03FC"/>
    <w:rsid w:val="000B2D1E"/>
    <w:rsid w:val="000B332E"/>
    <w:rsid w:val="000B51F1"/>
    <w:rsid w:val="000B537A"/>
    <w:rsid w:val="000C0906"/>
    <w:rsid w:val="000D0A53"/>
    <w:rsid w:val="000D0C0D"/>
    <w:rsid w:val="000D12F8"/>
    <w:rsid w:val="000E285B"/>
    <w:rsid w:val="0010254F"/>
    <w:rsid w:val="00105B64"/>
    <w:rsid w:val="00105BD3"/>
    <w:rsid w:val="0011063A"/>
    <w:rsid w:val="00110B1C"/>
    <w:rsid w:val="00113197"/>
    <w:rsid w:val="00122300"/>
    <w:rsid w:val="00142652"/>
    <w:rsid w:val="00144EEE"/>
    <w:rsid w:val="0016368B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B2C6E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21330"/>
    <w:rsid w:val="002276FB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8456F"/>
    <w:rsid w:val="002926F7"/>
    <w:rsid w:val="00292FF1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64F3"/>
    <w:rsid w:val="0033352A"/>
    <w:rsid w:val="00335B0E"/>
    <w:rsid w:val="00347B09"/>
    <w:rsid w:val="00361157"/>
    <w:rsid w:val="003823A2"/>
    <w:rsid w:val="0038366E"/>
    <w:rsid w:val="00385B67"/>
    <w:rsid w:val="00385FC0"/>
    <w:rsid w:val="00392FDA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27F"/>
    <w:rsid w:val="004239AC"/>
    <w:rsid w:val="0043598F"/>
    <w:rsid w:val="0044019B"/>
    <w:rsid w:val="00440C3A"/>
    <w:rsid w:val="00461485"/>
    <w:rsid w:val="0047412A"/>
    <w:rsid w:val="00474B15"/>
    <w:rsid w:val="00475E90"/>
    <w:rsid w:val="0047659D"/>
    <w:rsid w:val="0047671A"/>
    <w:rsid w:val="00476E48"/>
    <w:rsid w:val="00486320"/>
    <w:rsid w:val="004B183F"/>
    <w:rsid w:val="004B3444"/>
    <w:rsid w:val="004B6151"/>
    <w:rsid w:val="004C0589"/>
    <w:rsid w:val="004C123C"/>
    <w:rsid w:val="004D2999"/>
    <w:rsid w:val="004E0A6B"/>
    <w:rsid w:val="004F0B51"/>
    <w:rsid w:val="004F5702"/>
    <w:rsid w:val="00501DD7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A50C6"/>
    <w:rsid w:val="005C4E6D"/>
    <w:rsid w:val="005C6F1B"/>
    <w:rsid w:val="005D2CFC"/>
    <w:rsid w:val="005D74FA"/>
    <w:rsid w:val="005E4622"/>
    <w:rsid w:val="005F71B5"/>
    <w:rsid w:val="00603574"/>
    <w:rsid w:val="0060475B"/>
    <w:rsid w:val="00604A3D"/>
    <w:rsid w:val="006118FE"/>
    <w:rsid w:val="006208CC"/>
    <w:rsid w:val="00620DD1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761CD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C6D51"/>
    <w:rsid w:val="006D29EC"/>
    <w:rsid w:val="006D3986"/>
    <w:rsid w:val="006D41CC"/>
    <w:rsid w:val="006D4BC5"/>
    <w:rsid w:val="006F4FFA"/>
    <w:rsid w:val="006F558F"/>
    <w:rsid w:val="006F78D5"/>
    <w:rsid w:val="00702EF6"/>
    <w:rsid w:val="00707051"/>
    <w:rsid w:val="00735C49"/>
    <w:rsid w:val="00742D90"/>
    <w:rsid w:val="00745436"/>
    <w:rsid w:val="0075186E"/>
    <w:rsid w:val="007657D6"/>
    <w:rsid w:val="007664FA"/>
    <w:rsid w:val="00782BE3"/>
    <w:rsid w:val="00784BDD"/>
    <w:rsid w:val="00787508"/>
    <w:rsid w:val="00791142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16D4"/>
    <w:rsid w:val="0080783A"/>
    <w:rsid w:val="00815EF8"/>
    <w:rsid w:val="00822871"/>
    <w:rsid w:val="00831AE8"/>
    <w:rsid w:val="0083582C"/>
    <w:rsid w:val="00846AF5"/>
    <w:rsid w:val="00852AE4"/>
    <w:rsid w:val="00861927"/>
    <w:rsid w:val="00861C1E"/>
    <w:rsid w:val="0086255C"/>
    <w:rsid w:val="0086716B"/>
    <w:rsid w:val="00871D69"/>
    <w:rsid w:val="00880A43"/>
    <w:rsid w:val="00882E86"/>
    <w:rsid w:val="00884C69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4000A"/>
    <w:rsid w:val="00945C90"/>
    <w:rsid w:val="00947321"/>
    <w:rsid w:val="009508FF"/>
    <w:rsid w:val="0096188C"/>
    <w:rsid w:val="009654F1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E6813"/>
    <w:rsid w:val="009E7E9A"/>
    <w:rsid w:val="009F33B2"/>
    <w:rsid w:val="009F549E"/>
    <w:rsid w:val="009F6605"/>
    <w:rsid w:val="00A00E28"/>
    <w:rsid w:val="00A06B40"/>
    <w:rsid w:val="00A112C8"/>
    <w:rsid w:val="00A1187F"/>
    <w:rsid w:val="00A124C1"/>
    <w:rsid w:val="00A13534"/>
    <w:rsid w:val="00A454F5"/>
    <w:rsid w:val="00A52688"/>
    <w:rsid w:val="00A55634"/>
    <w:rsid w:val="00A670A9"/>
    <w:rsid w:val="00A67DC3"/>
    <w:rsid w:val="00A71021"/>
    <w:rsid w:val="00A77906"/>
    <w:rsid w:val="00A9783F"/>
    <w:rsid w:val="00AB02A2"/>
    <w:rsid w:val="00AB49FE"/>
    <w:rsid w:val="00AB7F5B"/>
    <w:rsid w:val="00AC2DA1"/>
    <w:rsid w:val="00AC5303"/>
    <w:rsid w:val="00AC62BB"/>
    <w:rsid w:val="00AE1AE4"/>
    <w:rsid w:val="00AE23E4"/>
    <w:rsid w:val="00AE323A"/>
    <w:rsid w:val="00AE4E7A"/>
    <w:rsid w:val="00AE5C6B"/>
    <w:rsid w:val="00AE6FE3"/>
    <w:rsid w:val="00AF2630"/>
    <w:rsid w:val="00B2380A"/>
    <w:rsid w:val="00B27D65"/>
    <w:rsid w:val="00B3764A"/>
    <w:rsid w:val="00B42148"/>
    <w:rsid w:val="00B44282"/>
    <w:rsid w:val="00B55176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0F37"/>
    <w:rsid w:val="00BC67E7"/>
    <w:rsid w:val="00BC7F9C"/>
    <w:rsid w:val="00BD2E07"/>
    <w:rsid w:val="00BD3244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67B0D"/>
    <w:rsid w:val="00C72D8A"/>
    <w:rsid w:val="00C7528B"/>
    <w:rsid w:val="00C8640D"/>
    <w:rsid w:val="00C913D9"/>
    <w:rsid w:val="00C91C81"/>
    <w:rsid w:val="00C92961"/>
    <w:rsid w:val="00CA4C85"/>
    <w:rsid w:val="00CA7910"/>
    <w:rsid w:val="00CB09E2"/>
    <w:rsid w:val="00CB2C66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273A"/>
    <w:rsid w:val="00CF626A"/>
    <w:rsid w:val="00CF7E85"/>
    <w:rsid w:val="00D025AF"/>
    <w:rsid w:val="00D17492"/>
    <w:rsid w:val="00D24ABC"/>
    <w:rsid w:val="00D24AE1"/>
    <w:rsid w:val="00D25636"/>
    <w:rsid w:val="00D27D32"/>
    <w:rsid w:val="00D35BD1"/>
    <w:rsid w:val="00D36A49"/>
    <w:rsid w:val="00D40396"/>
    <w:rsid w:val="00D4186B"/>
    <w:rsid w:val="00D45701"/>
    <w:rsid w:val="00D60CB5"/>
    <w:rsid w:val="00D62A06"/>
    <w:rsid w:val="00D65FCA"/>
    <w:rsid w:val="00D71EFB"/>
    <w:rsid w:val="00D83789"/>
    <w:rsid w:val="00D8385B"/>
    <w:rsid w:val="00D86E01"/>
    <w:rsid w:val="00D9176B"/>
    <w:rsid w:val="00D9279C"/>
    <w:rsid w:val="00DA1C56"/>
    <w:rsid w:val="00DA38A6"/>
    <w:rsid w:val="00DB1E39"/>
    <w:rsid w:val="00DB4AC3"/>
    <w:rsid w:val="00DB5370"/>
    <w:rsid w:val="00DC3B84"/>
    <w:rsid w:val="00DC5A25"/>
    <w:rsid w:val="00DC7888"/>
    <w:rsid w:val="00DD2D57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3A6"/>
    <w:rsid w:val="00E908BE"/>
    <w:rsid w:val="00EA2501"/>
    <w:rsid w:val="00EB2F4A"/>
    <w:rsid w:val="00EB330D"/>
    <w:rsid w:val="00EB46BE"/>
    <w:rsid w:val="00EB4FF0"/>
    <w:rsid w:val="00EB5A82"/>
    <w:rsid w:val="00EB6E9D"/>
    <w:rsid w:val="00EC0E16"/>
    <w:rsid w:val="00EC35D9"/>
    <w:rsid w:val="00EC6618"/>
    <w:rsid w:val="00ED0DD0"/>
    <w:rsid w:val="00ED368C"/>
    <w:rsid w:val="00ED65C1"/>
    <w:rsid w:val="00ED7B4B"/>
    <w:rsid w:val="00ED7EC5"/>
    <w:rsid w:val="00EF3306"/>
    <w:rsid w:val="00F047BE"/>
    <w:rsid w:val="00F119E4"/>
    <w:rsid w:val="00F12574"/>
    <w:rsid w:val="00F217F9"/>
    <w:rsid w:val="00F374E3"/>
    <w:rsid w:val="00F623C9"/>
    <w:rsid w:val="00F76ED9"/>
    <w:rsid w:val="00F933C3"/>
    <w:rsid w:val="00FA053A"/>
    <w:rsid w:val="00FA1D4C"/>
    <w:rsid w:val="00FA74E3"/>
    <w:rsid w:val="00FA7C53"/>
    <w:rsid w:val="00FB0F4E"/>
    <w:rsid w:val="00FC054B"/>
    <w:rsid w:val="00FC358F"/>
    <w:rsid w:val="00FE2846"/>
    <w:rsid w:val="00FE3797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D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BF7FD-53DE-4ADC-8D9B-7A7CF2819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