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668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207668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-</w:t>
      </w:r>
      <w:r w:rsidR="005E08BD">
        <w:rPr>
          <w:rFonts w:ascii="Times New Roman" w:eastAsia="Times New Roman" w:hAnsi="Times New Roman" w:cs="Times New Roman"/>
          <w:sz w:val="26"/>
          <w:szCs w:val="26"/>
        </w:rPr>
        <w:t>52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>6-000</w:t>
      </w:r>
      <w:r w:rsidR="005E08BD">
        <w:rPr>
          <w:rFonts w:ascii="Times New Roman" w:eastAsia="Times New Roman" w:hAnsi="Times New Roman" w:cs="Times New Roman"/>
          <w:sz w:val="26"/>
          <w:szCs w:val="26"/>
        </w:rPr>
        <w:t>145-16</w:t>
      </w:r>
    </w:p>
    <w:p w:rsidR="00C05B0C" w:rsidRPr="00207668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207668" w:rsidR="00E172F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E08BD">
        <w:rPr>
          <w:rFonts w:ascii="Times New Roman" w:eastAsia="Times New Roman" w:hAnsi="Times New Roman" w:cs="Times New Roman"/>
          <w:sz w:val="26"/>
          <w:szCs w:val="26"/>
        </w:rPr>
        <w:t>522614106</w:t>
      </w:r>
    </w:p>
    <w:p w:rsidR="0025796C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61762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207668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207668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07668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207668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668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207668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207668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207668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Смищук</w:t>
      </w:r>
      <w:r>
        <w:rPr>
          <w:rFonts w:ascii="Times New Roman" w:hAnsi="Times New Roman" w:cs="Times New Roman"/>
          <w:b/>
          <w:sz w:val="26"/>
          <w:szCs w:val="26"/>
        </w:rPr>
        <w:t xml:space="preserve"> Александра Владимировича</w:t>
      </w:r>
      <w:r w:rsidR="00617624">
        <w:rPr>
          <w:rFonts w:ascii="Times New Roman" w:hAnsi="Times New Roman" w:cs="Times New Roman"/>
          <w:b/>
          <w:sz w:val="26"/>
          <w:szCs w:val="26"/>
        </w:rPr>
        <w:t>,</w:t>
      </w:r>
      <w:r w:rsidR="006176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BC4">
        <w:rPr>
          <w:rFonts w:ascii="Times New Roman" w:hAnsi="Times New Roman" w:cs="Times New Roman"/>
          <w:sz w:val="26"/>
          <w:szCs w:val="26"/>
        </w:rPr>
        <w:t xml:space="preserve"> </w:t>
      </w:r>
      <w:r w:rsidR="00530BC4">
        <w:rPr>
          <w:rFonts w:ascii="Times New Roman" w:hAnsi="Times New Roman" w:cs="Times New Roman"/>
          <w:sz w:val="28"/>
          <w:szCs w:val="28"/>
        </w:rPr>
        <w:t>,</w:t>
      </w:r>
      <w:r w:rsidR="00530BC4">
        <w:rPr>
          <w:rFonts w:ascii="Times New Roman" w:hAnsi="Times New Roman" w:cs="Times New Roman"/>
          <w:sz w:val="28"/>
          <w:szCs w:val="28"/>
        </w:rPr>
        <w:t>( данные изъяты)</w:t>
      </w: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207668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207668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8442AD">
        <w:rPr>
          <w:rFonts w:ascii="Times New Roman" w:hAnsi="Times New Roman" w:cs="Times New Roman"/>
          <w:sz w:val="26"/>
          <w:szCs w:val="26"/>
        </w:rPr>
        <w:t>26.01.2026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207668">
        <w:rPr>
          <w:rFonts w:ascii="Times New Roman" w:hAnsi="Times New Roman" w:cs="Times New Roman"/>
          <w:sz w:val="26"/>
          <w:szCs w:val="26"/>
        </w:rPr>
        <w:t xml:space="preserve">ода </w:t>
      </w:r>
      <w:r w:rsidRPr="00207668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="008442AD">
        <w:rPr>
          <w:rFonts w:ascii="Times New Roman" w:hAnsi="Times New Roman" w:cs="Times New Roman"/>
          <w:sz w:val="26"/>
          <w:szCs w:val="26"/>
        </w:rPr>
        <w:t>08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17624">
        <w:rPr>
          <w:rFonts w:ascii="Times New Roman" w:hAnsi="Times New Roman" w:cs="Times New Roman"/>
          <w:sz w:val="26"/>
          <w:szCs w:val="26"/>
        </w:rPr>
        <w:t>4</w:t>
      </w:r>
      <w:r w:rsidRPr="00207668" w:rsidR="00E172F2">
        <w:rPr>
          <w:rFonts w:ascii="Times New Roman" w:hAnsi="Times New Roman" w:cs="Times New Roman"/>
          <w:sz w:val="26"/>
          <w:szCs w:val="26"/>
        </w:rPr>
        <w:t>0</w:t>
      </w:r>
      <w:r w:rsidRPr="00207668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207668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530BC4">
        <w:rPr>
          <w:rFonts w:ascii="Times New Roman" w:hAnsi="Times New Roman" w:cs="Times New Roman"/>
          <w:sz w:val="28"/>
          <w:szCs w:val="28"/>
        </w:rPr>
        <w:t>,( данные изъяты)</w:t>
      </w:r>
      <w:r w:rsidR="00530BC4">
        <w:rPr>
          <w:rFonts w:ascii="Times New Roman" w:hAnsi="Times New Roman" w:cs="Times New Roman"/>
          <w:sz w:val="26"/>
          <w:szCs w:val="26"/>
        </w:rPr>
        <w:t xml:space="preserve"> </w:t>
      </w:r>
      <w:r w:rsidR="00617624">
        <w:rPr>
          <w:rFonts w:ascii="Times New Roman" w:hAnsi="Times New Roman" w:cs="Times New Roman"/>
          <w:sz w:val="26"/>
          <w:szCs w:val="26"/>
        </w:rPr>
        <w:t xml:space="preserve"> </w:t>
      </w:r>
      <w:r w:rsidR="008442AD">
        <w:rPr>
          <w:rFonts w:ascii="Times New Roman" w:hAnsi="Times New Roman" w:cs="Times New Roman"/>
          <w:sz w:val="26"/>
          <w:szCs w:val="26"/>
        </w:rPr>
        <w:t>Смищук</w:t>
      </w:r>
      <w:r w:rsidR="008442AD">
        <w:rPr>
          <w:rFonts w:ascii="Times New Roman" w:hAnsi="Times New Roman" w:cs="Times New Roman"/>
          <w:sz w:val="26"/>
          <w:szCs w:val="26"/>
        </w:rPr>
        <w:t xml:space="preserve"> А.В.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на автомобиле </w:t>
      </w:r>
      <w:r w:rsidR="00530BC4">
        <w:rPr>
          <w:rFonts w:ascii="Times New Roman" w:hAnsi="Times New Roman" w:cs="Times New Roman"/>
          <w:sz w:val="28"/>
          <w:szCs w:val="28"/>
        </w:rPr>
        <w:t>,( данные изъяты)</w:t>
      </w:r>
      <w:r w:rsidR="00530BC4">
        <w:rPr>
          <w:rFonts w:ascii="Times New Roman" w:hAnsi="Times New Roman" w:cs="Times New Roman"/>
          <w:sz w:val="26"/>
          <w:szCs w:val="26"/>
        </w:rPr>
        <w:t xml:space="preserve"> </w:t>
      </w:r>
      <w:r w:rsidRPr="00207668" w:rsidR="009A031D">
        <w:rPr>
          <w:rFonts w:ascii="Times New Roman" w:hAnsi="Times New Roman" w:cs="Times New Roman"/>
          <w:sz w:val="26"/>
          <w:szCs w:val="26"/>
        </w:rPr>
        <w:t xml:space="preserve"> 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207668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</w:t>
      </w:r>
      <w:r w:rsidR="008442AD">
        <w:rPr>
          <w:rFonts w:ascii="Times New Roman" w:hAnsi="Times New Roman" w:cs="Times New Roman"/>
          <w:sz w:val="26"/>
          <w:szCs w:val="26"/>
        </w:rPr>
        <w:t>Смищук А.В.</w:t>
      </w:r>
      <w:r w:rsidR="00B21467">
        <w:rPr>
          <w:rFonts w:ascii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207668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,</w:t>
      </w:r>
      <w:r w:rsidR="00B214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 w:rsidR="00207668">
        <w:rPr>
          <w:rFonts w:ascii="Times New Roman" w:hAnsi="Times New Roman" w:cs="Times New Roman"/>
          <w:sz w:val="26"/>
          <w:szCs w:val="26"/>
        </w:rPr>
        <w:t>направил заявление о рассмотрении дела в его отсутствие, с протоколом согласен.</w:t>
      </w:r>
    </w:p>
    <w:p w:rsidR="00CE0F16" w:rsidRPr="00207668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Исследовав представленные по делу доказательства, </w:t>
      </w:r>
      <w:r w:rsidRPr="00207668" w:rsidR="00CC074D">
        <w:rPr>
          <w:sz w:val="26"/>
          <w:szCs w:val="26"/>
        </w:rPr>
        <w:t xml:space="preserve">мировой судья </w:t>
      </w:r>
      <w:r w:rsidRPr="00207668">
        <w:rPr>
          <w:sz w:val="26"/>
          <w:szCs w:val="26"/>
        </w:rPr>
        <w:t xml:space="preserve">полагает, что вина </w:t>
      </w:r>
      <w:r w:rsidR="008442AD">
        <w:rPr>
          <w:sz w:val="26"/>
          <w:szCs w:val="26"/>
        </w:rPr>
        <w:t>Смищук А.В.</w:t>
      </w:r>
      <w:r w:rsidR="008D52F1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подтверждается доказательствами:</w:t>
      </w:r>
      <w:r w:rsidR="008D52F1">
        <w:rPr>
          <w:sz w:val="26"/>
          <w:szCs w:val="26"/>
        </w:rPr>
        <w:t xml:space="preserve"> </w:t>
      </w:r>
      <w:r w:rsidRPr="00207668">
        <w:rPr>
          <w:sz w:val="26"/>
          <w:szCs w:val="26"/>
        </w:rPr>
        <w:t>протоколом об административном правонарушении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8201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№</w:t>
      </w:r>
      <w:r w:rsidR="008D52F1">
        <w:rPr>
          <w:sz w:val="26"/>
          <w:szCs w:val="26"/>
        </w:rPr>
        <w:t xml:space="preserve"> 362</w:t>
      </w:r>
      <w:r w:rsidR="008442AD">
        <w:rPr>
          <w:sz w:val="26"/>
          <w:szCs w:val="26"/>
        </w:rPr>
        <w:t>791</w:t>
      </w:r>
      <w:r w:rsidRPr="00207668" w:rsidR="009A031D">
        <w:rPr>
          <w:sz w:val="26"/>
          <w:szCs w:val="26"/>
        </w:rPr>
        <w:t xml:space="preserve"> от </w:t>
      </w:r>
      <w:r w:rsidR="008442AD">
        <w:rPr>
          <w:sz w:val="26"/>
          <w:szCs w:val="26"/>
        </w:rPr>
        <w:t>26.01.2026г</w:t>
      </w:r>
      <w:r w:rsidRPr="00207668" w:rsidR="00CC074D">
        <w:rPr>
          <w:sz w:val="26"/>
          <w:szCs w:val="26"/>
        </w:rPr>
        <w:t>,</w:t>
      </w:r>
      <w:r w:rsidR="008D52F1">
        <w:rPr>
          <w:sz w:val="26"/>
          <w:szCs w:val="26"/>
        </w:rPr>
        <w:t xml:space="preserve"> </w:t>
      </w:r>
      <w:r w:rsidRPr="00207668" w:rsidR="009A031D">
        <w:rPr>
          <w:sz w:val="26"/>
          <w:szCs w:val="26"/>
        </w:rPr>
        <w:t>рапорт</w:t>
      </w:r>
      <w:r w:rsidR="008D52F1">
        <w:rPr>
          <w:sz w:val="26"/>
          <w:szCs w:val="26"/>
        </w:rPr>
        <w:t>ами</w:t>
      </w:r>
      <w:r w:rsidRPr="00207668" w:rsidR="009A031D">
        <w:rPr>
          <w:sz w:val="26"/>
          <w:szCs w:val="26"/>
        </w:rPr>
        <w:t xml:space="preserve"> от </w:t>
      </w:r>
      <w:r w:rsidR="00832D8A">
        <w:rPr>
          <w:sz w:val="26"/>
          <w:szCs w:val="26"/>
        </w:rPr>
        <w:t>26.01.2026г</w:t>
      </w:r>
      <w:r w:rsidRPr="00207668" w:rsidR="009A031D">
        <w:rPr>
          <w:sz w:val="26"/>
          <w:szCs w:val="26"/>
        </w:rPr>
        <w:t>, объяснени</w:t>
      </w:r>
      <w:r w:rsidR="008D52F1">
        <w:rPr>
          <w:sz w:val="26"/>
          <w:szCs w:val="26"/>
        </w:rPr>
        <w:t>ями</w:t>
      </w:r>
      <w:r w:rsidRPr="00207668" w:rsidR="009A031D">
        <w:rPr>
          <w:sz w:val="26"/>
          <w:szCs w:val="26"/>
        </w:rPr>
        <w:t xml:space="preserve"> </w:t>
      </w:r>
      <w:r w:rsidRPr="00832D8A" w:rsidR="00832D8A">
        <w:rPr>
          <w:sz w:val="26"/>
          <w:szCs w:val="26"/>
        </w:rPr>
        <w:t>Смищук А.В.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Предпринимательской деятельностью является самостоя</w:t>
      </w:r>
      <w:r w:rsidRPr="00207668">
        <w:rPr>
          <w:sz w:val="26"/>
          <w:szCs w:val="26"/>
        </w:rPr>
        <w:t>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</w:t>
      </w:r>
      <w:r w:rsidRPr="00207668">
        <w:rPr>
          <w:sz w:val="26"/>
          <w:szCs w:val="26"/>
        </w:rPr>
        <w:t xml:space="preserve">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В соответствии с </w:t>
      </w:r>
      <w:r w:rsidRPr="00207668" w:rsidR="00ED56D5">
        <w:rPr>
          <w:sz w:val="26"/>
          <w:szCs w:val="26"/>
        </w:rPr>
        <w:t>ч.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23 </w:t>
      </w:r>
      <w:r w:rsidRPr="00207668" w:rsidR="00ED56D5">
        <w:rPr>
          <w:sz w:val="26"/>
          <w:szCs w:val="26"/>
        </w:rPr>
        <w:t>ГК РФ</w:t>
      </w:r>
      <w:r w:rsidRPr="00207668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Действия </w:t>
      </w:r>
      <w:r w:rsidRPr="00832D8A" w:rsidR="00832D8A">
        <w:rPr>
          <w:sz w:val="26"/>
          <w:szCs w:val="26"/>
        </w:rPr>
        <w:t xml:space="preserve">Смищук А.В. </w:t>
      </w:r>
      <w:r w:rsidRPr="00207668">
        <w:rPr>
          <w:sz w:val="26"/>
          <w:szCs w:val="26"/>
        </w:rPr>
        <w:t>мировой судья квал</w:t>
      </w:r>
      <w:r w:rsidRPr="00207668">
        <w:rPr>
          <w:sz w:val="26"/>
          <w:szCs w:val="26"/>
        </w:rPr>
        <w:t>ифицирует по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</w:t>
      </w:r>
      <w:r w:rsidRPr="00207668">
        <w:rPr>
          <w:sz w:val="26"/>
          <w:szCs w:val="26"/>
        </w:rPr>
        <w:t xml:space="preserve">усмотренных частью 2 статьи 14.17.1 настоящего Кодекса. </w:t>
      </w:r>
    </w:p>
    <w:p w:rsidR="007A221F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В соответствии с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 </w:t>
      </w:r>
      <w:r w:rsidRPr="00207668" w:rsidR="00ED56D5">
        <w:rPr>
          <w:sz w:val="26"/>
          <w:szCs w:val="26"/>
        </w:rPr>
        <w:t>КоАП РФ</w:t>
      </w:r>
      <w:r w:rsidRPr="00207668">
        <w:rPr>
          <w:sz w:val="26"/>
          <w:szCs w:val="26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</w:t>
      </w:r>
      <w:r w:rsidRPr="00207668">
        <w:rPr>
          <w:sz w:val="26"/>
          <w:szCs w:val="26"/>
        </w:rPr>
        <w:t>качестве юридического лица, за исключением случаев, предусмотренных ч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2 ст</w:t>
      </w:r>
      <w:r w:rsidRPr="00207668" w:rsidR="00ED56D5">
        <w:rPr>
          <w:sz w:val="26"/>
          <w:szCs w:val="26"/>
        </w:rPr>
        <w:t>.</w:t>
      </w:r>
      <w:r w:rsidRPr="00207668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 xml:space="preserve">Обстоятельством,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207668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07668">
        <w:rPr>
          <w:sz w:val="26"/>
          <w:szCs w:val="26"/>
        </w:rPr>
        <w:t>Учитывая характер совершенного правонарушения, личность лица, привлекаемого к административн</w:t>
      </w:r>
      <w:r w:rsidRPr="00207668">
        <w:rPr>
          <w:sz w:val="26"/>
          <w:szCs w:val="26"/>
        </w:rPr>
        <w:t xml:space="preserve">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207668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207668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207668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832D8A">
        <w:rPr>
          <w:rFonts w:ascii="Times New Roman" w:hAnsi="Times New Roman" w:cs="Times New Roman"/>
          <w:sz w:val="26"/>
          <w:szCs w:val="26"/>
        </w:rPr>
        <w:t>Смищук Александра Владимировича</w:t>
      </w:r>
      <w:r w:rsidRPr="00207668" w:rsidR="008D52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207668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hAnsi="Times New Roman"/>
          <w:sz w:val="26"/>
          <w:szCs w:val="26"/>
        </w:rPr>
        <w:t xml:space="preserve">Реквизиты </w:t>
      </w:r>
      <w:r w:rsidRPr="00207668">
        <w:rPr>
          <w:rFonts w:ascii="Times New Roman" w:hAnsi="Times New Roman"/>
          <w:sz w:val="26"/>
          <w:szCs w:val="26"/>
        </w:rPr>
        <w:t xml:space="preserve">для уплаты штрафа: Юридический адрес: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>Почтовый адрес</w:t>
      </w:r>
      <w:r w:rsidRPr="00207668">
        <w:rPr>
          <w:rFonts w:ascii="Times New Roman" w:hAnsi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207668">
        <w:rPr>
          <w:rStyle w:val="20"/>
          <w:rFonts w:eastAsia="Calibri"/>
          <w:b w:val="0"/>
        </w:rPr>
        <w:t xml:space="preserve">ОГРН </w:t>
      </w:r>
      <w:r w:rsidRPr="00207668">
        <w:rPr>
          <w:rFonts w:ascii="Times New Roman" w:hAnsi="Times New Roman"/>
          <w:sz w:val="26"/>
          <w:szCs w:val="26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207668">
        <w:rPr>
          <w:rFonts w:ascii="Times New Roman" w:hAnsi="Times New Roman"/>
          <w:sz w:val="26"/>
          <w:szCs w:val="26"/>
          <w:lang w:val="en-US" w:bidi="en-US"/>
        </w:rPr>
        <w:t>N</w:t>
      </w:r>
      <w:r w:rsidRPr="00207668">
        <w:rPr>
          <w:rFonts w:ascii="Times New Roman" w:hAnsi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</w:t>
      </w:r>
      <w:r w:rsidRPr="00207668">
        <w:rPr>
          <w:rFonts w:ascii="Times New Roman" w:hAnsi="Times New Roman"/>
          <w:sz w:val="26"/>
          <w:szCs w:val="26"/>
        </w:rPr>
        <w:t xml:space="preserve">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207668">
        <w:rPr>
          <w:rFonts w:ascii="Times New Roman" w:hAnsi="Times New Roman"/>
          <w:sz w:val="26"/>
          <w:szCs w:val="26"/>
          <w:u w:val="single"/>
        </w:rPr>
        <w:t>35627405</w:t>
      </w:r>
      <w:r w:rsidRPr="00207668">
        <w:rPr>
          <w:rFonts w:ascii="Times New Roman" w:hAnsi="Times New Roman"/>
          <w:sz w:val="26"/>
          <w:szCs w:val="26"/>
        </w:rPr>
        <w:t xml:space="preserve">, </w:t>
      </w:r>
      <w:r w:rsidRPr="00207668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207668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 ст. 20.25 КоАП РФ за неуплату администрат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>либо обязательные работы на срок до пятидесяти часов.</w:t>
      </w:r>
    </w:p>
    <w:p w:rsidR="00747A99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207668" w:rsidR="00207668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B06A53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4DCD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207668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8D52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20766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07668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BC4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45E57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4DCD"/>
    <w:rsid w:val="001E656F"/>
    <w:rsid w:val="001F5205"/>
    <w:rsid w:val="001F6247"/>
    <w:rsid w:val="001F77A9"/>
    <w:rsid w:val="0020094F"/>
    <w:rsid w:val="00207668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11FD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74D12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0BC4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08BD"/>
    <w:rsid w:val="005E4622"/>
    <w:rsid w:val="005F046A"/>
    <w:rsid w:val="005F69D9"/>
    <w:rsid w:val="00603574"/>
    <w:rsid w:val="0060475B"/>
    <w:rsid w:val="00604A3D"/>
    <w:rsid w:val="006118FE"/>
    <w:rsid w:val="00617624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078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2F04"/>
    <w:rsid w:val="007F30EC"/>
    <w:rsid w:val="008003F9"/>
    <w:rsid w:val="0080783A"/>
    <w:rsid w:val="00815EF8"/>
    <w:rsid w:val="00822871"/>
    <w:rsid w:val="00831AE8"/>
    <w:rsid w:val="00832D8A"/>
    <w:rsid w:val="00843DFC"/>
    <w:rsid w:val="008442AD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52F1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380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1467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A3C1B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35BA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572F-2C56-4D7F-A205-EEF44D40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