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138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456-37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1382520155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1146B" w:rsidP="001E5A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6"/>
          <w:szCs w:val="26"/>
        </w:rPr>
        <w:t>Якименко Оксаны Игоревны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E5A13">
        <w:rPr>
          <w:rFonts w:ascii="Times New Roman" w:hAnsi="Times New Roman"/>
          <w:sz w:val="28"/>
        </w:rPr>
        <w:t>(данные изъяты)</w:t>
      </w:r>
    </w:p>
    <w:p w:rsidR="001E5A13" w:rsidRPr="001258C6" w:rsidP="001E5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Согласно протоколу об административ</w:t>
      </w:r>
      <w:r w:rsidRPr="001258C6">
        <w:rPr>
          <w:rFonts w:ascii="Times New Roman" w:hAnsi="Times New Roman" w:cs="Times New Roman"/>
          <w:sz w:val="26"/>
          <w:szCs w:val="26"/>
        </w:rPr>
        <w:t xml:space="preserve">ном правонарушении, </w:t>
      </w:r>
      <w:r w:rsidR="001E5A13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13152">
        <w:rPr>
          <w:rFonts w:ascii="Times New Roman" w:hAnsi="Times New Roman" w:cs="Times New Roman"/>
          <w:sz w:val="26"/>
          <w:szCs w:val="26"/>
        </w:rPr>
        <w:t>Якименко О.И.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13152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313152">
        <w:rPr>
          <w:rFonts w:ascii="Times New Roman" w:hAnsi="Times New Roman" w:cs="Times New Roman"/>
          <w:sz w:val="26"/>
          <w:szCs w:val="26"/>
        </w:rPr>
        <w:t>500,00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152" w:rsidR="00313152">
        <w:rPr>
          <w:rFonts w:ascii="Times New Roman" w:hAnsi="Times New Roman" w:cs="Times New Roman"/>
          <w:sz w:val="26"/>
          <w:szCs w:val="26"/>
        </w:rPr>
        <w:t xml:space="preserve">Якименко О.И. 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вину призала, раскаялась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313152" w:rsidR="00313152">
        <w:rPr>
          <w:rFonts w:ascii="Times New Roman" w:hAnsi="Times New Roman" w:cs="Times New Roman"/>
          <w:sz w:val="26"/>
          <w:szCs w:val="26"/>
        </w:rPr>
        <w:t xml:space="preserve">Якименко О.И.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439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.03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8204 №</w:t>
      </w:r>
      <w:r w:rsidR="00313152">
        <w:rPr>
          <w:rFonts w:ascii="Times New Roman" w:hAnsi="Times New Roman" w:cs="Times New Roman"/>
          <w:sz w:val="26"/>
          <w:szCs w:val="26"/>
        </w:rPr>
        <w:t>054725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313152">
        <w:rPr>
          <w:rFonts w:ascii="Times New Roman" w:hAnsi="Times New Roman" w:cs="Times New Roman"/>
          <w:sz w:val="26"/>
          <w:szCs w:val="26"/>
        </w:rPr>
        <w:t>25</w:t>
      </w:r>
      <w:r w:rsidR="0068573C">
        <w:rPr>
          <w:rFonts w:ascii="Times New Roman" w:hAnsi="Times New Roman" w:cs="Times New Roman"/>
          <w:sz w:val="26"/>
          <w:szCs w:val="26"/>
        </w:rPr>
        <w:t>.12.2024г.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313152" w:rsidR="00313152">
        <w:rPr>
          <w:rFonts w:ascii="Times New Roman" w:hAnsi="Times New Roman" w:cs="Times New Roman"/>
          <w:sz w:val="26"/>
          <w:szCs w:val="26"/>
        </w:rPr>
        <w:t xml:space="preserve">Якименко О.И.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13152">
        <w:rPr>
          <w:rFonts w:ascii="Times New Roman" w:hAnsi="Times New Roman" w:cs="Times New Roman"/>
          <w:sz w:val="26"/>
          <w:szCs w:val="26"/>
        </w:rPr>
        <w:t>Якименко Оксану Игоревну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вершении административного правонарушения, предусмотренного ч. 1 ст. 20.25 КоАП РФ и назначить е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1000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0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152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13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5A1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152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164EF"/>
    <w:rsid w:val="00726A8B"/>
    <w:rsid w:val="00730381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8D96-E38B-4E59-9A80-2AB3B54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