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C4" w:rsidRPr="00703F5A" w:rsidRDefault="00DE7FC4" w:rsidP="00DE7FC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E7FC4" w:rsidRPr="00703F5A" w:rsidRDefault="00DE7FC4" w:rsidP="00DE7FC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61-16</w:t>
      </w:r>
      <w:r w:rsidR="009968E0">
        <w:rPr>
          <w:sz w:val="28"/>
          <w:szCs w:val="28"/>
        </w:rPr>
        <w:t>9</w:t>
      </w:r>
      <w:r w:rsidRPr="00703F5A">
        <w:rPr>
          <w:sz w:val="28"/>
          <w:szCs w:val="28"/>
        </w:rPr>
        <w:t>/2017</w:t>
      </w:r>
    </w:p>
    <w:p w:rsidR="00DE7FC4" w:rsidRPr="00703F5A" w:rsidRDefault="00DE7FC4" w:rsidP="00DE7FC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E7FC4" w:rsidRPr="00703F5A" w:rsidRDefault="00DE7FC4" w:rsidP="00DE7FC4">
      <w:pPr>
        <w:jc w:val="center"/>
        <w:rPr>
          <w:b/>
          <w:sz w:val="28"/>
          <w:szCs w:val="28"/>
        </w:rPr>
      </w:pPr>
    </w:p>
    <w:p w:rsidR="00DE7FC4" w:rsidRPr="00703F5A" w:rsidRDefault="00DE7FC4" w:rsidP="00DE7F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</w:t>
      </w:r>
      <w:proofErr w:type="spellStart"/>
      <w:r>
        <w:rPr>
          <w:sz w:val="28"/>
          <w:szCs w:val="28"/>
          <w:lang w:val="uk-UA"/>
        </w:rPr>
        <w:t>апреля</w:t>
      </w:r>
      <w:proofErr w:type="spellEnd"/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proofErr w:type="spellStart"/>
      <w:r w:rsidRPr="00703F5A">
        <w:rPr>
          <w:sz w:val="28"/>
          <w:szCs w:val="28"/>
          <w:lang w:val="uk-UA"/>
        </w:rPr>
        <w:t>Ленино</w:t>
      </w:r>
      <w:proofErr w:type="spellEnd"/>
    </w:p>
    <w:p w:rsidR="00DE7FC4" w:rsidRPr="00703F5A" w:rsidRDefault="00DE7FC4" w:rsidP="00DE7FC4">
      <w:pPr>
        <w:jc w:val="both"/>
        <w:rPr>
          <w:sz w:val="28"/>
          <w:szCs w:val="28"/>
          <w:lang w:val="uk-UA"/>
        </w:rPr>
      </w:pPr>
    </w:p>
    <w:p w:rsidR="00DE7FC4" w:rsidRPr="00703F5A" w:rsidRDefault="00DE7FC4" w:rsidP="00DE7FC4">
      <w:pPr>
        <w:jc w:val="both"/>
        <w:rPr>
          <w:sz w:val="28"/>
          <w:szCs w:val="28"/>
        </w:rPr>
      </w:pPr>
    </w:p>
    <w:p w:rsidR="00DE7FC4" w:rsidRPr="00703F5A" w:rsidRDefault="00DE7FC4" w:rsidP="00DE7F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512200" w:rsidRPr="00512200" w:rsidRDefault="00DE7FC4" w:rsidP="005122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 w:rsidR="00512200" w:rsidRPr="00512200">
        <w:rPr>
          <w:b/>
          <w:sz w:val="28"/>
          <w:szCs w:val="28"/>
        </w:rPr>
        <w:t>Хайруллина Вячеслава Альбертовича</w:t>
      </w:r>
      <w:r w:rsidR="00512200" w:rsidRPr="00512200">
        <w:rPr>
          <w:sz w:val="28"/>
          <w:szCs w:val="28"/>
        </w:rPr>
        <w:t xml:space="preserve">, </w:t>
      </w:r>
    </w:p>
    <w:p w:rsidR="00512200" w:rsidRPr="00512200" w:rsidRDefault="00512200" w:rsidP="00512200">
      <w:pPr>
        <w:jc w:val="both"/>
        <w:rPr>
          <w:sz w:val="28"/>
          <w:szCs w:val="28"/>
        </w:rPr>
      </w:pPr>
      <w:r w:rsidRPr="00512200">
        <w:rPr>
          <w:sz w:val="28"/>
          <w:szCs w:val="28"/>
        </w:rPr>
        <w:tab/>
      </w:r>
      <w:r w:rsidRPr="00512200">
        <w:rPr>
          <w:sz w:val="28"/>
          <w:szCs w:val="28"/>
        </w:rPr>
        <w:tab/>
        <w:t xml:space="preserve">           «данные изъяты» года рождения, </w:t>
      </w:r>
    </w:p>
    <w:p w:rsidR="00512200" w:rsidRPr="00512200" w:rsidRDefault="00512200" w:rsidP="00512200">
      <w:pPr>
        <w:jc w:val="both"/>
        <w:rPr>
          <w:sz w:val="28"/>
          <w:szCs w:val="28"/>
        </w:rPr>
      </w:pPr>
      <w:r w:rsidRPr="00512200">
        <w:rPr>
          <w:sz w:val="28"/>
          <w:szCs w:val="28"/>
        </w:rPr>
        <w:t xml:space="preserve">                                уроженец «данные изъяты», </w:t>
      </w:r>
    </w:p>
    <w:p w:rsidR="00DE7FC4" w:rsidRPr="00703F5A" w:rsidRDefault="00512200" w:rsidP="00DE7FC4">
      <w:pPr>
        <w:jc w:val="both"/>
        <w:rPr>
          <w:sz w:val="28"/>
          <w:szCs w:val="28"/>
        </w:rPr>
      </w:pPr>
      <w:r w:rsidRPr="00512200">
        <w:rPr>
          <w:sz w:val="28"/>
          <w:szCs w:val="28"/>
        </w:rPr>
        <w:t xml:space="preserve">                                зарегистрирован и пр</w:t>
      </w:r>
      <w:r>
        <w:rPr>
          <w:sz w:val="28"/>
          <w:szCs w:val="28"/>
        </w:rPr>
        <w:t xml:space="preserve">оживает:  «данные изъяты».     </w:t>
      </w:r>
      <w:r w:rsidR="00DE7FC4">
        <w:rPr>
          <w:sz w:val="28"/>
          <w:szCs w:val="28"/>
        </w:rPr>
        <w:t xml:space="preserve">                       </w:t>
      </w:r>
      <w:r w:rsidR="00DE7FC4" w:rsidRPr="00703F5A">
        <w:rPr>
          <w:sz w:val="28"/>
          <w:szCs w:val="28"/>
        </w:rPr>
        <w:t xml:space="preserve">                                                            </w:t>
      </w:r>
    </w:p>
    <w:p w:rsidR="00DE7FC4" w:rsidRPr="00703F5A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 xml:space="preserve">7.27 ч.1 </w:t>
      </w:r>
      <w:r w:rsidRPr="00703F5A">
        <w:rPr>
          <w:sz w:val="28"/>
          <w:szCs w:val="28"/>
        </w:rPr>
        <w:t xml:space="preserve"> КоАП РФ, -</w:t>
      </w:r>
    </w:p>
    <w:p w:rsidR="00DE7FC4" w:rsidRPr="00703F5A" w:rsidRDefault="00DE7FC4" w:rsidP="00DE7FC4">
      <w:pPr>
        <w:jc w:val="both"/>
        <w:rPr>
          <w:sz w:val="28"/>
          <w:szCs w:val="28"/>
        </w:rPr>
      </w:pPr>
    </w:p>
    <w:p w:rsidR="00DE7FC4" w:rsidRDefault="00DE7FC4" w:rsidP="00DE7FC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E7FC4" w:rsidRPr="00703F5A" w:rsidRDefault="00DE7FC4" w:rsidP="00DE7FC4">
      <w:pPr>
        <w:jc w:val="center"/>
        <w:rPr>
          <w:sz w:val="28"/>
          <w:szCs w:val="28"/>
        </w:rPr>
      </w:pPr>
    </w:p>
    <w:p w:rsidR="00DE7FC4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Хайруллин В.А. </w:t>
      </w:r>
      <w:r w:rsidR="00512200">
        <w:rPr>
          <w:sz w:val="28"/>
          <w:szCs w:val="28"/>
        </w:rPr>
        <w:t>«данные изъяты»</w:t>
      </w:r>
      <w:r w:rsidR="00512200" w:rsidRPr="00512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="0051220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минут, находясь по адресу: </w:t>
      </w:r>
      <w:r w:rsidR="00512200">
        <w:rPr>
          <w:sz w:val="28"/>
          <w:szCs w:val="28"/>
        </w:rPr>
        <w:t>«данные изъяты»</w:t>
      </w:r>
      <w:r w:rsidR="00512200" w:rsidRPr="00512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тайно похитил </w:t>
      </w:r>
      <w:r w:rsidR="009968E0">
        <w:rPr>
          <w:sz w:val="28"/>
          <w:szCs w:val="28"/>
        </w:rPr>
        <w:t>керамические чашки в количестве 5 штук</w:t>
      </w:r>
      <w:r>
        <w:rPr>
          <w:sz w:val="28"/>
          <w:szCs w:val="28"/>
        </w:rPr>
        <w:t xml:space="preserve"> на общую сумму 500 рублей, принадлежащих </w:t>
      </w:r>
      <w:r w:rsidR="00512200">
        <w:rPr>
          <w:sz w:val="28"/>
          <w:szCs w:val="28"/>
        </w:rPr>
        <w:t xml:space="preserve">«лицо 1» </w:t>
      </w:r>
      <w:r>
        <w:rPr>
          <w:sz w:val="28"/>
          <w:szCs w:val="28"/>
        </w:rPr>
        <w:t>, совершив мелкое хищение.</w:t>
      </w:r>
    </w:p>
    <w:p w:rsidR="00DE7FC4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Хайруллин В.А. </w:t>
      </w:r>
      <w:r w:rsidRPr="00703F5A">
        <w:rPr>
          <w:sz w:val="28"/>
          <w:szCs w:val="28"/>
        </w:rPr>
        <w:t>вину в совершении административного правонарушения признал</w:t>
      </w:r>
      <w:r>
        <w:rPr>
          <w:sz w:val="28"/>
          <w:szCs w:val="28"/>
        </w:rPr>
        <w:t>, пояснил, что похитил у матери вещи, которые продал, а деньги потратил на собственные нужды.</w:t>
      </w:r>
    </w:p>
    <w:p w:rsidR="00DE7FC4" w:rsidRPr="000A4B88" w:rsidRDefault="00DE7FC4" w:rsidP="00DE7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Хайруллина В.А. </w:t>
      </w:r>
      <w:r w:rsidRPr="00703F5A">
        <w:rPr>
          <w:sz w:val="28"/>
          <w:szCs w:val="28"/>
        </w:rPr>
        <w:t xml:space="preserve">в совершении административного правонарушения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512200">
        <w:rPr>
          <w:sz w:val="28"/>
          <w:szCs w:val="28"/>
        </w:rPr>
        <w:t xml:space="preserve"> </w:t>
      </w:r>
      <w:r w:rsidR="0051220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512200">
        <w:rPr>
          <w:sz w:val="28"/>
          <w:szCs w:val="28"/>
        </w:rPr>
        <w:t xml:space="preserve">«данные </w:t>
      </w:r>
      <w:proofErr w:type="spellStart"/>
      <w:r w:rsidR="00512200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proofErr w:type="spellEnd"/>
      <w:r w:rsidRPr="00703F5A">
        <w:rPr>
          <w:sz w:val="28"/>
          <w:szCs w:val="28"/>
        </w:rPr>
        <w:t xml:space="preserve"> об </w:t>
      </w:r>
      <w:r w:rsidRPr="000A4B88">
        <w:rPr>
          <w:sz w:val="28"/>
          <w:szCs w:val="28"/>
        </w:rPr>
        <w:t>административном правонарушении  (</w:t>
      </w:r>
      <w:proofErr w:type="spellStart"/>
      <w:r w:rsidRPr="000A4B88">
        <w:rPr>
          <w:sz w:val="28"/>
          <w:szCs w:val="28"/>
        </w:rPr>
        <w:t>л.д</w:t>
      </w:r>
      <w:proofErr w:type="spellEnd"/>
      <w:r w:rsidRPr="000A4B88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0A4B88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заявлением </w:t>
      </w:r>
      <w:r w:rsidR="00512200">
        <w:rPr>
          <w:sz w:val="28"/>
          <w:szCs w:val="28"/>
        </w:rPr>
        <w:t xml:space="preserve">«лицо 1» </w:t>
      </w:r>
      <w:r>
        <w:rPr>
          <w:sz w:val="28"/>
          <w:szCs w:val="28"/>
        </w:rPr>
        <w:t xml:space="preserve"> о краже имущества (л.д.</w:t>
      </w:r>
      <w:r w:rsidR="009968E0">
        <w:rPr>
          <w:sz w:val="28"/>
          <w:szCs w:val="28"/>
        </w:rPr>
        <w:t>4</w:t>
      </w:r>
      <w:r>
        <w:rPr>
          <w:sz w:val="28"/>
          <w:szCs w:val="28"/>
        </w:rPr>
        <w:t xml:space="preserve">), объяснением </w:t>
      </w:r>
      <w:r w:rsidR="00512200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(л.д.5), протоколом осмотра места происшествия от </w:t>
      </w:r>
      <w:r w:rsidR="00512200">
        <w:rPr>
          <w:sz w:val="28"/>
          <w:szCs w:val="28"/>
        </w:rPr>
        <w:t>«данные изъяты»</w:t>
      </w:r>
      <w:r w:rsidR="00512200">
        <w:rPr>
          <w:sz w:val="28"/>
          <w:szCs w:val="28"/>
        </w:rPr>
        <w:t xml:space="preserve"> </w:t>
      </w:r>
      <w:r>
        <w:rPr>
          <w:sz w:val="28"/>
          <w:szCs w:val="28"/>
        </w:rPr>
        <w:t>г и иллюстрационной таблицей (</w:t>
      </w:r>
      <w:r w:rsidR="009968E0">
        <w:rPr>
          <w:sz w:val="28"/>
          <w:szCs w:val="28"/>
        </w:rPr>
        <w:t>л.д.7-12</w:t>
      </w:r>
      <w:r>
        <w:rPr>
          <w:sz w:val="28"/>
          <w:szCs w:val="28"/>
        </w:rPr>
        <w:t>),</w:t>
      </w:r>
      <w:r w:rsidR="009968E0" w:rsidRPr="009968E0">
        <w:rPr>
          <w:sz w:val="28"/>
          <w:szCs w:val="28"/>
        </w:rPr>
        <w:t xml:space="preserve"> </w:t>
      </w:r>
      <w:r w:rsidR="009968E0">
        <w:rPr>
          <w:sz w:val="28"/>
          <w:szCs w:val="28"/>
        </w:rPr>
        <w:t xml:space="preserve">справкой о стоимости керамических чашек (л.д.14), </w:t>
      </w:r>
      <w:r>
        <w:rPr>
          <w:sz w:val="28"/>
          <w:szCs w:val="28"/>
        </w:rPr>
        <w:t>сведениями о привлечении Хайруллина В.А. к административной ответственности (л.д.1</w:t>
      </w:r>
      <w:r w:rsidR="009968E0">
        <w:rPr>
          <w:sz w:val="28"/>
          <w:szCs w:val="28"/>
        </w:rPr>
        <w:t>5</w:t>
      </w:r>
      <w:r>
        <w:rPr>
          <w:sz w:val="28"/>
          <w:szCs w:val="28"/>
        </w:rPr>
        <w:t>), справкой об отбытии административного наказания в виде административного ареста (л.д.1</w:t>
      </w:r>
      <w:r w:rsidR="009968E0">
        <w:rPr>
          <w:sz w:val="28"/>
          <w:szCs w:val="28"/>
        </w:rPr>
        <w:t>6</w:t>
      </w:r>
      <w:r>
        <w:rPr>
          <w:sz w:val="28"/>
          <w:szCs w:val="28"/>
        </w:rPr>
        <w:t xml:space="preserve">), копией постановления от </w:t>
      </w:r>
      <w:r w:rsidR="00512200">
        <w:rPr>
          <w:sz w:val="28"/>
          <w:szCs w:val="28"/>
        </w:rPr>
        <w:t>«данные изъяты»</w:t>
      </w:r>
      <w:r w:rsidR="00512200">
        <w:rPr>
          <w:sz w:val="28"/>
          <w:szCs w:val="28"/>
        </w:rPr>
        <w:t xml:space="preserve"> </w:t>
      </w:r>
      <w:r>
        <w:rPr>
          <w:sz w:val="28"/>
          <w:szCs w:val="28"/>
        </w:rPr>
        <w:t>г об отказе в возбуждении уголовного дела по данному факту хищения.</w:t>
      </w:r>
    </w:p>
    <w:p w:rsidR="00DE7FC4" w:rsidRDefault="00DE7FC4" w:rsidP="00DE7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B88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Хайруллина В.А.</w:t>
      </w:r>
      <w:r w:rsidRPr="000A4B88">
        <w:rPr>
          <w:sz w:val="28"/>
          <w:szCs w:val="28"/>
        </w:rPr>
        <w:t xml:space="preserve">  правильно квалифицированы по ст. </w:t>
      </w:r>
      <w:r>
        <w:rPr>
          <w:sz w:val="28"/>
          <w:szCs w:val="28"/>
        </w:rPr>
        <w:t>7.27</w:t>
      </w:r>
      <w:r w:rsidRPr="000A4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</w:t>
      </w:r>
      <w:r w:rsidRPr="000A4B88">
        <w:rPr>
          <w:sz w:val="28"/>
          <w:szCs w:val="28"/>
        </w:rPr>
        <w:t xml:space="preserve">КоАП РФ, как  </w:t>
      </w:r>
      <w:r>
        <w:rPr>
          <w:sz w:val="28"/>
          <w:szCs w:val="28"/>
        </w:rPr>
        <w:t>м</w:t>
      </w:r>
      <w:r w:rsidRPr="006B60EE">
        <w:rPr>
          <w:sz w:val="28"/>
          <w:szCs w:val="28"/>
        </w:rPr>
        <w:t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</w:t>
      </w:r>
      <w:r>
        <w:rPr>
          <w:sz w:val="28"/>
          <w:szCs w:val="28"/>
        </w:rPr>
        <w:t>, указанных в данной части статьи.</w:t>
      </w:r>
    </w:p>
    <w:p w:rsidR="00DE7FC4" w:rsidRDefault="00DE7FC4" w:rsidP="00DE7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7FC4" w:rsidRDefault="00DE7FC4" w:rsidP="00DE7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7FC4" w:rsidRDefault="00DE7FC4" w:rsidP="00DE7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7FC4" w:rsidRPr="00703F5A" w:rsidRDefault="00DE7FC4" w:rsidP="00DE7FC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0A4B88">
        <w:rPr>
          <w:color w:val="000000"/>
          <w:sz w:val="28"/>
          <w:szCs w:val="28"/>
        </w:rPr>
        <w:lastRenderedPageBreak/>
        <w:t>В соответствии с п. 2 ст. 4.1. КоАП РФ при назначении административного наказания</w:t>
      </w:r>
      <w:r w:rsidRPr="00703F5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Хайруллину В.А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512200">
        <w:rPr>
          <w:sz w:val="28"/>
          <w:szCs w:val="28"/>
        </w:rPr>
        <w:t>«данные изъяты»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DE7FC4" w:rsidRPr="00703F5A" w:rsidRDefault="00DE7FC4" w:rsidP="00DE7FC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7.27 ч.1,</w:t>
      </w:r>
      <w:r w:rsidRPr="00703F5A">
        <w:rPr>
          <w:sz w:val="28"/>
          <w:szCs w:val="28"/>
        </w:rPr>
        <w:t xml:space="preserve"> ст. 29.10 КоАП РФ, суд</w:t>
      </w:r>
    </w:p>
    <w:p w:rsidR="00DE7FC4" w:rsidRPr="00703F5A" w:rsidRDefault="00DE7FC4" w:rsidP="00DE7FC4">
      <w:pPr>
        <w:jc w:val="center"/>
        <w:rPr>
          <w:sz w:val="28"/>
          <w:szCs w:val="28"/>
        </w:rPr>
      </w:pPr>
    </w:p>
    <w:p w:rsidR="00DE7FC4" w:rsidRPr="00703F5A" w:rsidRDefault="00DE7FC4" w:rsidP="00DE7FC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E7FC4" w:rsidRPr="00703F5A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                                               </w:t>
      </w:r>
    </w:p>
    <w:p w:rsidR="00DE7FC4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Хайруллина Вячеслава Альбертовича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7.27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5 ( пять) суток.</w:t>
      </w:r>
    </w:p>
    <w:p w:rsidR="00DE7FC4" w:rsidRDefault="00DE7FC4" w:rsidP="00DE7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DE7FC4" w:rsidRPr="00703F5A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E7FC4" w:rsidRPr="00703F5A" w:rsidRDefault="00DE7FC4" w:rsidP="00DE7FC4">
      <w:pPr>
        <w:jc w:val="both"/>
        <w:rPr>
          <w:sz w:val="28"/>
          <w:szCs w:val="28"/>
        </w:rPr>
      </w:pPr>
    </w:p>
    <w:p w:rsidR="00DE7FC4" w:rsidRPr="00703F5A" w:rsidRDefault="00DE7FC4" w:rsidP="00DE7F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E7FC4" w:rsidRPr="00703F5A" w:rsidRDefault="00DE7FC4" w:rsidP="00DE7FC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55E41" w:rsidRDefault="00DE7FC4" w:rsidP="00DE7FC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E7FC4" w:rsidRDefault="00855E41" w:rsidP="00DE7FC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(Ленинского муниципального района)</w:t>
      </w:r>
      <w:r w:rsidR="00DE7FC4">
        <w:rPr>
          <w:sz w:val="28"/>
          <w:szCs w:val="28"/>
        </w:rPr>
        <w:t xml:space="preserve">          </w:t>
      </w:r>
      <w:r w:rsidR="009968E0">
        <w:rPr>
          <w:sz w:val="28"/>
          <w:szCs w:val="28"/>
        </w:rPr>
        <w:t>/подпись/</w:t>
      </w:r>
      <w:r w:rsidR="00DE7FC4">
        <w:rPr>
          <w:sz w:val="28"/>
          <w:szCs w:val="28"/>
        </w:rPr>
        <w:t xml:space="preserve">        </w:t>
      </w:r>
      <w:r w:rsidR="00DE7FC4" w:rsidRPr="00703F5A">
        <w:rPr>
          <w:sz w:val="28"/>
          <w:szCs w:val="28"/>
        </w:rPr>
        <w:t>И.В. Казарина</w:t>
      </w:r>
    </w:p>
    <w:p w:rsidR="009F0A4D" w:rsidRDefault="00DE7FC4" w:rsidP="009968E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</w:p>
    <w:p w:rsidR="009968E0" w:rsidRDefault="009968E0" w:rsidP="009968E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968E0" w:rsidRDefault="009968E0" w:rsidP="009968E0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 xml:space="preserve">Копия верна. Мировой судья - </w:t>
      </w:r>
    </w:p>
    <w:sectPr w:rsidR="009968E0" w:rsidSect="009968E0">
      <w:pgSz w:w="11906" w:h="16838" w:code="9"/>
      <w:pgMar w:top="567" w:right="709" w:bottom="1077" w:left="1701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C4"/>
    <w:rsid w:val="00512200"/>
    <w:rsid w:val="00513388"/>
    <w:rsid w:val="00855E41"/>
    <w:rsid w:val="009968E0"/>
    <w:rsid w:val="009F0A4D"/>
    <w:rsid w:val="00D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2017-04-21T12:27:00Z</cp:lastPrinted>
  <dcterms:created xsi:type="dcterms:W3CDTF">2017-04-21T12:19:00Z</dcterms:created>
  <dcterms:modified xsi:type="dcterms:W3CDTF">2017-05-19T10:14:00Z</dcterms:modified>
</cp:coreProperties>
</file>