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D45B08" w:rsidP="007B13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D45B08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5B08" w:rsidR="007D116F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Pr="00D45B08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91EE5" w:rsidRPr="00D45B08" w:rsidP="007B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91МS0063-01-202</w:t>
      </w:r>
      <w:r w:rsidRPr="00D45B08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5B08" w:rsidR="00022B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5B08" w:rsidR="007D116F">
        <w:rPr>
          <w:rFonts w:ascii="Times New Roman" w:eastAsia="Times New Roman" w:hAnsi="Times New Roman" w:cs="Times New Roman"/>
          <w:sz w:val="24"/>
          <w:szCs w:val="24"/>
          <w:lang w:eastAsia="ru-RU"/>
        </w:rPr>
        <w:t>000669-77</w:t>
      </w:r>
    </w:p>
    <w:p w:rsidR="00D74979" w:rsidRPr="00D45B08" w:rsidP="007B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D45B08" w:rsidR="000418B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Pr="00D45B08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5B08" w:rsidR="000418B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D45B08" w:rsidR="007D116F">
        <w:rPr>
          <w:rFonts w:ascii="Times New Roman" w:eastAsia="Times New Roman" w:hAnsi="Times New Roman" w:cs="Times New Roman"/>
          <w:sz w:val="24"/>
          <w:szCs w:val="24"/>
          <w:lang w:eastAsia="ru-RU"/>
        </w:rPr>
        <w:t>1882508177</w:t>
      </w:r>
    </w:p>
    <w:p w:rsidR="00D74979" w:rsidRPr="00D45B08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D45B08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418B6" w:rsidRPr="00D45B08" w:rsidP="007B1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45B08" w:rsidP="007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5B08" w:rsidR="007D11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года  </w:t>
      </w:r>
      <w:r w:rsidRPr="00D45B08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45B08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5B08" w:rsid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45B08" w:rsid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пгт</w:t>
      </w:r>
      <w:r w:rsidRPr="00D45B08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</w:t>
      </w:r>
    </w:p>
    <w:p w:rsidR="00D74979" w:rsidRPr="00D45B08" w:rsidP="007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79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45B08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№61 Ленинского судебного района (Ленинский муниципальный район) Республики Крым Баркалов А.В.,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D45B08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</w:t>
      </w:r>
      <w:r w:rsidRPr="00D45B08" w:rsidR="00855C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5B08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</w:p>
    <w:p w:rsidR="00291EE5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08">
        <w:rPr>
          <w:rFonts w:ascii="Times New Roman" w:hAnsi="Times New Roman" w:cs="Times New Roman"/>
          <w:b/>
          <w:sz w:val="24"/>
          <w:szCs w:val="24"/>
        </w:rPr>
        <w:t>Демко</w:t>
      </w:r>
      <w:r w:rsidRPr="00D45B08">
        <w:rPr>
          <w:rFonts w:ascii="Times New Roman" w:hAnsi="Times New Roman" w:cs="Times New Roman"/>
          <w:b/>
          <w:sz w:val="24"/>
          <w:szCs w:val="24"/>
        </w:rPr>
        <w:t xml:space="preserve"> Андрея Зиновьевича, </w:t>
      </w:r>
      <w:r w:rsidR="00A039C8">
        <w:rPr>
          <w:rFonts w:ascii="Times New Roman" w:hAnsi="Times New Roman" w:cs="Times New Roman"/>
          <w:sz w:val="24"/>
          <w:szCs w:val="24"/>
        </w:rPr>
        <w:t xml:space="preserve"> </w:t>
      </w:r>
      <w:r w:rsidR="00A039C8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91EE5" w:rsidRPr="00D45B08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D45B08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23A9D" w:rsidRPr="00D45B08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B1B" w:rsidRPr="00D45B08" w:rsidP="007B13B2">
      <w:pPr>
        <w:pStyle w:val="NormalWeb"/>
        <w:spacing w:before="0" w:beforeAutospacing="0" w:after="0" w:afterAutospacing="0"/>
        <w:ind w:firstLine="540"/>
        <w:jc w:val="both"/>
        <w:rPr>
          <w:color w:val="000000"/>
          <w:lang w:bidi="ru-RU"/>
        </w:rPr>
      </w:pPr>
      <w:r w:rsidRPr="00D45B08">
        <w:rPr>
          <w:color w:val="000000"/>
          <w:lang w:bidi="ru-RU"/>
        </w:rPr>
        <w:t>22.03</w:t>
      </w:r>
      <w:r w:rsidRPr="00D45B08" w:rsidR="00EA5CB2">
        <w:rPr>
          <w:color w:val="000000"/>
          <w:lang w:bidi="ru-RU"/>
        </w:rPr>
        <w:t>.2025</w:t>
      </w:r>
      <w:r w:rsidRPr="00D45B08" w:rsidR="00AA3FDC">
        <w:rPr>
          <w:color w:val="000000"/>
          <w:lang w:bidi="ru-RU"/>
        </w:rPr>
        <w:t xml:space="preserve"> г. в </w:t>
      </w:r>
      <w:r w:rsidRPr="00D45B08" w:rsidR="00EA5CB2">
        <w:rPr>
          <w:color w:val="000000"/>
          <w:lang w:bidi="ru-RU"/>
        </w:rPr>
        <w:t>1</w:t>
      </w:r>
      <w:r w:rsidRPr="00D45B08">
        <w:rPr>
          <w:color w:val="000000"/>
          <w:lang w:bidi="ru-RU"/>
        </w:rPr>
        <w:t>9</w:t>
      </w:r>
      <w:r w:rsidRPr="00D45B08" w:rsidR="00AA3FDC">
        <w:rPr>
          <w:color w:val="000000"/>
          <w:lang w:bidi="ru-RU"/>
        </w:rPr>
        <w:t xml:space="preserve"> часа </w:t>
      </w:r>
      <w:r w:rsidRPr="00D45B08">
        <w:rPr>
          <w:color w:val="000000"/>
          <w:lang w:bidi="ru-RU"/>
        </w:rPr>
        <w:t>53</w:t>
      </w:r>
      <w:r w:rsidRPr="00D45B08" w:rsidR="00AA3FDC">
        <w:rPr>
          <w:color w:val="000000"/>
          <w:lang w:bidi="ru-RU"/>
        </w:rPr>
        <w:t xml:space="preserve"> минут</w:t>
      </w:r>
      <w:r w:rsidRPr="00D45B08">
        <w:rPr>
          <w:color w:val="000000"/>
          <w:lang w:bidi="ru-RU"/>
        </w:rPr>
        <w:t>ы</w:t>
      </w:r>
      <w:r w:rsidRPr="00D45B08" w:rsidR="00AA3FDC">
        <w:rPr>
          <w:color w:val="000000"/>
          <w:lang w:bidi="ru-RU"/>
        </w:rPr>
        <w:t xml:space="preserve">, в ходе осуществления </w:t>
      </w:r>
      <w:r w:rsidRPr="00D45B08" w:rsidR="00EA5CB2">
        <w:rPr>
          <w:color w:val="000000"/>
          <w:lang w:bidi="ru-RU"/>
        </w:rPr>
        <w:t xml:space="preserve">пограничной деятельности на побережье Азовского моря в районе </w:t>
      </w:r>
      <w:r w:rsidRPr="00D45B08">
        <w:rPr>
          <w:color w:val="000000"/>
          <w:lang w:bidi="ru-RU"/>
        </w:rPr>
        <w:t xml:space="preserve">35 км северо-западу от с. Соленое, урочище Рожково, коса Арабатская стрелка Ленинского района </w:t>
      </w:r>
      <w:r w:rsidRPr="00D45B08" w:rsidR="00EA5CB2">
        <w:rPr>
          <w:color w:val="000000"/>
          <w:lang w:bidi="ru-RU"/>
        </w:rPr>
        <w:t>Республики Крым</w:t>
      </w:r>
      <w:r w:rsidRPr="00D45B08" w:rsidR="00382A44">
        <w:rPr>
          <w:color w:val="000000"/>
          <w:lang w:bidi="ru-RU"/>
        </w:rPr>
        <w:t xml:space="preserve"> установлено, что </w:t>
      </w:r>
      <w:r w:rsidRPr="00D45B08">
        <w:rPr>
          <w:color w:val="000000"/>
          <w:lang w:bidi="ru-RU"/>
        </w:rPr>
        <w:t>Демко А.З. осуществлял любительское рыболовство в акватории Азовского моря в лодке ПВХ зеленого цвета, типа «Аква 220 оптима» и п</w:t>
      </w:r>
      <w:r w:rsidRPr="00D45B08">
        <w:rPr>
          <w:color w:val="000000"/>
          <w:lang w:bidi="ru-RU"/>
        </w:rPr>
        <w:t>рименял запрещенное орудие (добычи) вылова сеть ставную (длина 50 м)</w:t>
      </w:r>
      <w:r w:rsidRPr="00D45B08" w:rsidR="00827AC8">
        <w:rPr>
          <w:color w:val="000000"/>
          <w:lang w:bidi="ru-RU"/>
        </w:rPr>
        <w:t>, на которую им было добыто (выловлено) водные биологические ресурсы видового состава «пиленгас» 6 экз. весом 8,525 кг, «камбала голосса» 2 экз. весом 1 кг, «камбала-калкан»</w:t>
      </w:r>
      <w:r w:rsidRPr="00D45B08" w:rsidR="00777A93">
        <w:rPr>
          <w:color w:val="000000"/>
          <w:lang w:bidi="ru-RU"/>
        </w:rPr>
        <w:t xml:space="preserve"> 1 экз. весом 0,485 кг, </w:t>
      </w:r>
      <w:r w:rsidRPr="00D45B08" w:rsidR="00777A93">
        <w:t>причинив ущерб на общую сумму 7 836 рублей.</w:t>
      </w:r>
    </w:p>
    <w:p w:rsidR="003B50F2" w:rsidRPr="00D45B08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B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Демко А.З. </w:t>
      </w:r>
      <w:r w:rsidRPr="00D45B08" w:rsidR="00DB2034">
        <w:rPr>
          <w:rFonts w:ascii="Times New Roman" w:hAnsi="Times New Roman" w:cs="Times New Roman"/>
          <w:sz w:val="24"/>
          <w:szCs w:val="24"/>
        </w:rPr>
        <w:t>в судебное заседание</w:t>
      </w:r>
      <w:r w:rsidRPr="00D45B08" w:rsidR="00B251CF">
        <w:rPr>
          <w:rFonts w:ascii="Times New Roman" w:hAnsi="Times New Roman" w:cs="Times New Roman"/>
          <w:sz w:val="24"/>
          <w:szCs w:val="24"/>
        </w:rPr>
        <w:t xml:space="preserve"> не</w:t>
      </w:r>
      <w:r w:rsidRPr="00D45B08" w:rsidR="00DB2034">
        <w:rPr>
          <w:rFonts w:ascii="Times New Roman" w:hAnsi="Times New Roman" w:cs="Times New Roman"/>
          <w:sz w:val="24"/>
          <w:szCs w:val="24"/>
        </w:rPr>
        <w:t xml:space="preserve"> явился</w:t>
      </w:r>
      <w:r w:rsidRPr="00D45B08" w:rsidR="00E924EF">
        <w:rPr>
          <w:rFonts w:ascii="Times New Roman" w:hAnsi="Times New Roman" w:cs="Times New Roman"/>
          <w:sz w:val="24"/>
          <w:szCs w:val="24"/>
        </w:rPr>
        <w:t>,</w:t>
      </w:r>
      <w:r w:rsidRPr="00D45B08" w:rsidR="005C4720">
        <w:rPr>
          <w:rFonts w:ascii="Times New Roman" w:hAnsi="Times New Roman" w:cs="Times New Roman"/>
          <w:sz w:val="24"/>
          <w:szCs w:val="24"/>
        </w:rPr>
        <w:t xml:space="preserve"> </w:t>
      </w:r>
      <w:r w:rsidRPr="00D45B08">
        <w:rPr>
          <w:rFonts w:ascii="Times New Roman" w:hAnsi="Times New Roman" w:cs="Times New Roman"/>
          <w:sz w:val="24"/>
          <w:szCs w:val="24"/>
        </w:rPr>
        <w:t>извещен надлежащим образом.</w:t>
      </w:r>
    </w:p>
    <w:p w:rsidR="00515100" w:rsidRPr="00D45B08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hAnsi="Times New Roman" w:cs="Times New Roman"/>
          <w:sz w:val="24"/>
          <w:szCs w:val="24"/>
          <w:lang w:eastAsia="ru-RU"/>
        </w:rPr>
        <w:t>Часть</w:t>
      </w:r>
      <w:r w:rsidRPr="00D45B08" w:rsidR="00B72959">
        <w:rPr>
          <w:rFonts w:ascii="Times New Roman" w:hAnsi="Times New Roman" w:cs="Times New Roman"/>
          <w:sz w:val="24"/>
          <w:szCs w:val="24"/>
          <w:lang w:eastAsia="ru-RU"/>
        </w:rPr>
        <w:t xml:space="preserve"> 2 ст. 8.</w:t>
      </w:r>
      <w:r w:rsidRPr="00D45B08" w:rsidR="004E298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45B08" w:rsidR="00B7295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45B08" w:rsidR="00D74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5B08" w:rsidR="005B1599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D45B08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ответственность за </w:t>
      </w:r>
      <w:r w:rsidRPr="00D45B08" w:rsidR="00F701D8">
        <w:rPr>
          <w:rFonts w:ascii="Times New Roman" w:hAnsi="Times New Roman" w:cs="Times New Roman"/>
          <w:sz w:val="24"/>
          <w:szCs w:val="24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D45B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62" w:rsidRPr="00D45B08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hAnsi="Times New Roman" w:cs="Times New Roman"/>
          <w:sz w:val="24"/>
          <w:szCs w:val="24"/>
          <w:lang w:eastAsia="ru-RU"/>
        </w:rPr>
        <w:t>Частью 4 статьи 43.1 Федерального закона от 20.12.2004 № 166-ФЗ «О рыболовстве и сохране</w:t>
      </w:r>
      <w:r w:rsidRPr="00D45B08">
        <w:rPr>
          <w:rFonts w:ascii="Times New Roman" w:hAnsi="Times New Roman" w:cs="Times New Roman"/>
          <w:sz w:val="24"/>
          <w:szCs w:val="24"/>
          <w:lang w:eastAsia="ru-RU"/>
        </w:rPr>
        <w:t xml:space="preserve">нии водных биологических ресурсов» </w:t>
      </w:r>
      <w:r w:rsidRPr="00D45B08" w:rsidR="00E4473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45B08">
        <w:rPr>
          <w:rFonts w:ascii="Times New Roman" w:hAnsi="Times New Roman" w:cs="Times New Roman"/>
          <w:sz w:val="24"/>
          <w:szCs w:val="24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 w:rsidRPr="00D45B08" w:rsidR="00E447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62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</w:t>
      </w:r>
      <w:r w:rsidRPr="00D45B08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причин и условий, способствовавших совершению административных правонарушений.</w:t>
      </w:r>
    </w:p>
    <w:p w:rsidR="0043080F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D45B08" w:rsidR="00827A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Демко А.З. </w:t>
      </w:r>
      <w:r w:rsidRPr="00D45B08" w:rsidR="00ED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</w:t>
      </w:r>
      <w:r w:rsidRPr="00D45B08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 w:rsidRPr="00D45B08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D45B08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45B08" w:rsidR="00827AC8">
        <w:rPr>
          <w:rFonts w:ascii="Times New Roman" w:eastAsia="Times New Roman" w:hAnsi="Times New Roman" w:cs="Times New Roman"/>
          <w:sz w:val="24"/>
          <w:szCs w:val="24"/>
          <w:lang w:eastAsia="ru-RU"/>
        </w:rPr>
        <w:t>24.03</w:t>
      </w:r>
      <w:r w:rsidRPr="00D45B08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D45B08" w:rsidR="00C104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45B08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 w:rsidR="000D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</w:t>
      </w:r>
      <w:r w:rsidRPr="00D45B08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изъятии вещей и документов от </w:t>
      </w:r>
      <w:r w:rsidRPr="00D45B08" w:rsidR="00777A93">
        <w:rPr>
          <w:rFonts w:ascii="Times New Roman" w:eastAsia="Times New Roman" w:hAnsi="Times New Roman" w:cs="Times New Roman"/>
          <w:sz w:val="24"/>
          <w:szCs w:val="24"/>
          <w:lang w:eastAsia="ru-RU"/>
        </w:rPr>
        <w:t>22.03</w:t>
      </w:r>
      <w:r w:rsidRPr="00D45B08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D45B08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 w:rsidR="000D1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D45B08" w:rsidR="00C104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45B08" w:rsidR="0064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D45B08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ъяснениями </w:t>
      </w:r>
      <w:r w:rsidRPr="00D45B08" w:rsidR="00777A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Демко А.З. </w:t>
      </w:r>
      <w:r w:rsidRPr="00D45B08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45B08" w:rsidR="00777A93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22.03.2025</w:t>
      </w:r>
      <w:r w:rsidRPr="00D45B08" w:rsidR="00C1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</w:t>
      </w:r>
      <w:r w:rsidRPr="00D45B08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 w:rsidR="0032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свидетеля </w:t>
      </w:r>
      <w:r w:rsidRPr="00D45B08" w:rsidR="00777A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Бобровской Е.В.</w:t>
      </w:r>
      <w:r w:rsidRPr="00D45B08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45B08" w:rsidR="00777A93">
        <w:rPr>
          <w:rFonts w:ascii="Times New Roman" w:eastAsia="Times New Roman" w:hAnsi="Times New Roman" w:cs="Times New Roman"/>
          <w:sz w:val="24"/>
          <w:szCs w:val="24"/>
          <w:lang w:eastAsia="ru-RU"/>
        </w:rPr>
        <w:t>22.03</w:t>
      </w:r>
      <w:r w:rsidRPr="00D45B08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D45B08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5B08" w:rsidR="0077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осмотра водных биологических ресурсов от 23.03.2025, </w:t>
      </w:r>
      <w:r w:rsidRPr="00D45B08" w:rsidR="00F6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Pr="00D45B08" w:rsidR="00777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45B08" w:rsidR="00F6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стоимости и расчетом причиненного ущерба</w:t>
      </w:r>
      <w:r w:rsidRPr="00D45B08" w:rsidR="00FB0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FE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5B08" w:rsidR="001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овокупность доказательств свидетельствует о том, что действия </w:t>
      </w:r>
      <w:r w:rsidRPr="00D45B08" w:rsidR="00777A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Демко А.З. </w:t>
      </w:r>
      <w:r w:rsidRPr="00D45B08" w:rsidR="001D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2 ст. 8.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5B08" w:rsidR="001D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D45B08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A0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статьи предусматривает наложение административного штрафа на граждан в размере от одной второй до одного размера стоимости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0D0BD6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расчету стоимости водных биологических ресурсов, явившихся предмет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административного правонарушения, </w:t>
      </w:r>
      <w:r w:rsidRPr="00D45B08" w:rsidR="00986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выловленных водных биологических ресурсов</w:t>
      </w:r>
      <w:r w:rsidRPr="00D45B08" w:rsidR="00EE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5B08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добытых </w:t>
      </w:r>
      <w:r w:rsidRPr="00D45B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Демко А.З. </w:t>
      </w:r>
      <w:r w:rsidRPr="00D45B08" w:rsidR="00986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Pr="00D45B08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2 476,75</w:t>
      </w:r>
      <w:r w:rsidRPr="00D45B08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D45B08" w:rsidR="0049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76C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</w:t>
      </w:r>
      <w:r w:rsidRPr="00D45B08" w:rsidR="0056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49583F" w:rsidRPr="00D45B08" w:rsidP="0049583F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45B08">
        <w:t>Согласно ч. 1 ст. 4.7 КоАП РФ судья, рассматривая дело об административном правонарушении, в</w:t>
      </w:r>
      <w:r w:rsidRPr="00D45B08">
        <w:t>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Основаниями для разрешения судьей вопроса о возмещении имущественного ущерба, причиненног</w:t>
      </w:r>
      <w:r w:rsidRPr="00D45B08">
        <w:t>о в результате совершения административного правонарушения, предусмотренного частью 2 статьи 8.17 либо частью 2 статьи 8.37 КоАП РФ, являются указание на наличие имущественного ущерба в протоколе об административном правонарушении либо постановлении о возб</w:t>
      </w:r>
      <w:r w:rsidRPr="00D45B08">
        <w:t>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 имущественного ущерба.</w:t>
      </w:r>
    </w:p>
    <w:p w:rsidR="0065035D" w:rsidRPr="00D45B08" w:rsidP="0049583F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45B08">
        <w:t>Учитывая, что в протоколе об административном правонаруш</w:t>
      </w:r>
      <w:r w:rsidRPr="00D45B08">
        <w:t xml:space="preserve">ении не указана сумма ущерба, причиненного в результате правонарушения, </w:t>
      </w:r>
      <w:r w:rsidRPr="00D45B08">
        <w:rPr>
          <w:color w:val="000000"/>
          <w:lang w:bidi="ru-RU"/>
        </w:rPr>
        <w:t xml:space="preserve">Демко А.З. </w:t>
      </w:r>
      <w:r w:rsidRPr="00D45B08">
        <w:t>с размером ущерба не ознакомлен согласно приложенному расчету, то решить вопрос о возмещении имущественного ущерба не представляется возможным.</w:t>
      </w:r>
    </w:p>
    <w:p w:rsidR="00D74979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D45B08" w:rsidR="003C4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Pr="00D45B08" w:rsidR="003C4D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D45B08" w:rsidR="0052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признает </w:t>
      </w:r>
      <w:r w:rsidRPr="00D45B08" w:rsidR="00F4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</w:t>
      </w:r>
      <w:r w:rsidRPr="00D45B08" w:rsidR="0049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</w:t>
      </w:r>
      <w:r w:rsidRPr="00D45B08" w:rsidR="00684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5B08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не установлено.</w:t>
      </w:r>
    </w:p>
    <w:p w:rsidR="0049583F" w:rsidRPr="00D45B08" w:rsidP="0049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п. 11 - 13 Постановления Пленума Верховного суда РФ от 23.11.2010 г. № 27 «О практике рассмотрения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об административных правонарушениях, связанных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за совершение административных правонар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ушений, предусмотренных частью 2 статьи 8.17 КоАП РФ, наряду с основным наказанием в виде административного штрафа установлена возможность назначения дополнительного наказания в виде конфискации судна и иных орудий совершения административного правонарушен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(не изъятых из оборота вещей, использованных или предназначенных для использования любым способом, целиком или частично, для совершения административного правонарушения).</w:t>
      </w:r>
    </w:p>
    <w:p w:rsidR="0049583F" w:rsidRPr="00D45B08" w:rsidP="0049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ч. 4 ст. 3.7 КоАП РФ административное наказание в виде конфиск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виновным в совершении административного правонарушения. При этом следует имет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виду, что в силу ч. 2 ст. 3.7 КоАП РФ конфискация дозволенных орудий рыболовства не может быть применена к правонарушителям - физическим лицам (в том числе индивидуальным предпринимателям), если на основании имеющихся в материалах дела, а также предста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 в судебное заседание доказательств будет установлено, что рыболовство для этих лиц является основным законным источником средств к существованию.</w:t>
      </w:r>
    </w:p>
    <w:p w:rsidR="0049583F" w:rsidRPr="00D45B08" w:rsidP="0049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суд считает возможным не назначать дополнительное наказание в виде конфискации </w:t>
      </w:r>
      <w:r w:rsidRPr="00D45B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лодки ПВ</w:t>
      </w:r>
      <w:r w:rsidRPr="00D45B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Х зеленого цвета, типа «Аква 220 оптима»</w:t>
      </w:r>
      <w:r w:rsidRPr="00D45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весел </w:t>
      </w:r>
      <w:r w:rsidRPr="00D45B08" w:rsidR="00301C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шт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с тем, согласно абз. 2 подп. «а» п. 49.1 Правил рыболовства для Азово-Черноморского рыбохозяйственного бассейна, утвержденных приказом Министерства сельского хозяйства Российской Федерации от 09.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01.2020 г. № 1, запрещается применение сетей всех типов при любительском рыболовстве.</w:t>
      </w:r>
    </w:p>
    <w:p w:rsidR="0049583F" w:rsidRPr="00D45B08" w:rsidP="0049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вышеизложенным, а также в целях предупреждения совершения повторных правонарушений, суд считает необходимым и достаточным для исправления правонарушителя будет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штрафа в размере одной второй стоимости водных биологических ресурсов, явившихся предметом административного правонарушения, с конфискацией орудия добычи (вылова) водных биологических ресурсов, а именно</w:t>
      </w:r>
      <w:r w:rsidRPr="00D45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сети ставной 1 шт. длинной 50 м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79" w:rsidRPr="00D45B08" w:rsidP="007B13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изложенного, руководствуясь </w:t>
      </w:r>
      <w:r w:rsidRPr="00D45B08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</w:t>
      </w:r>
      <w:r w:rsidRPr="00D45B08" w:rsidR="000B0B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5B08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29.10 </w:t>
      </w:r>
      <w:r w:rsidRPr="00D45B08" w:rsidR="00194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D74979" w:rsidRPr="00D45B08" w:rsidP="007B13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45B08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3742D" w:rsidRPr="00D45B08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83F" w:rsidRPr="00D45B08" w:rsidP="0049583F">
      <w:pPr>
        <w:pStyle w:val="NormalWeb"/>
        <w:spacing w:before="0" w:beforeAutospacing="0" w:after="0" w:afterAutospacing="0"/>
        <w:ind w:firstLine="567"/>
        <w:jc w:val="both"/>
      </w:pPr>
      <w:r w:rsidRPr="00D45B08">
        <w:t xml:space="preserve">Признать </w:t>
      </w:r>
      <w:r w:rsidRPr="00D45B08" w:rsidR="00950304">
        <w:t xml:space="preserve">Демко Андрея Зиновьевича </w:t>
      </w:r>
      <w:r w:rsidRPr="00D45B08">
        <w:t xml:space="preserve">виновным в совершении административного правонарушения, предусмотренного ч. 2 ст. 8.17 КоАП РФ, и назначить ему административное наказание в виде штрафа в размере </w:t>
      </w:r>
      <w:r w:rsidRPr="00D45B08" w:rsidR="00FE49A3">
        <w:t>1 238 (одной тысячи двести тридцать восемь) рублей 38</w:t>
      </w:r>
      <w:r w:rsidRPr="00D45B08">
        <w:t xml:space="preserve"> копе</w:t>
      </w:r>
      <w:r w:rsidRPr="00D45B08" w:rsidR="00FE49A3">
        <w:t xml:space="preserve">ек </w:t>
      </w:r>
      <w:r w:rsidRPr="00D45B08">
        <w:t>с конфискацией орудия совершения</w:t>
      </w:r>
      <w:r w:rsidRPr="00D45B08">
        <w:t xml:space="preserve"> административного правонарушения без конфискации судна.</w:t>
      </w:r>
    </w:p>
    <w:p w:rsidR="0049583F" w:rsidRPr="00D45B08" w:rsidP="00495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45B08" w:rsidR="00FE49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одку ПВХ зеленого цвета, типа «Аква 220 оптима»</w:t>
      </w:r>
      <w:r w:rsidRPr="00D45B08" w:rsidR="00FE49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весла </w:t>
      </w:r>
      <w:r w:rsidRPr="00D45B08" w:rsidR="00301C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шт.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возвратить по правовой принадлежности.</w:t>
      </w:r>
    </w:p>
    <w:p w:rsidR="0049583F" w:rsidRPr="00D45B08" w:rsidP="0049583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Изъятую у </w:t>
      </w:r>
      <w:r w:rsidRPr="00D45B08" w:rsidR="00FE49A3">
        <w:rPr>
          <w:rFonts w:ascii="Times New Roman" w:hAnsi="Times New Roman" w:cs="Times New Roman"/>
          <w:sz w:val="24"/>
          <w:szCs w:val="24"/>
        </w:rPr>
        <w:t xml:space="preserve">Демко Андрея Зиновьевича </w:t>
      </w:r>
      <w:r w:rsidRPr="00D45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сеть ставную </w:t>
      </w:r>
      <w:r w:rsidRPr="00D45B08" w:rsidR="00FE49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шт.</w:t>
      </w:r>
      <w:r w:rsidRPr="00D45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длинной 50 м</w:t>
      </w:r>
      <w:r w:rsidRPr="00D45B08">
        <w:rPr>
          <w:rFonts w:ascii="Times New Roman" w:eastAsia="Calibri" w:hAnsi="Times New Roman" w:cs="Times New Roman"/>
          <w:sz w:val="24"/>
          <w:szCs w:val="24"/>
        </w:rPr>
        <w:t>, хранящуюся согласно акт</w:t>
      </w:r>
      <w:r w:rsidRPr="00D45B08" w:rsidR="00D45B08">
        <w:rPr>
          <w:rFonts w:ascii="Times New Roman" w:eastAsia="Calibri" w:hAnsi="Times New Roman" w:cs="Times New Roman"/>
          <w:sz w:val="24"/>
          <w:szCs w:val="24"/>
        </w:rPr>
        <w:t>у</w:t>
      </w:r>
      <w:r w:rsidRPr="00D45B08">
        <w:rPr>
          <w:rFonts w:ascii="Times New Roman" w:eastAsia="Calibri" w:hAnsi="Times New Roman" w:cs="Times New Roman"/>
          <w:sz w:val="24"/>
          <w:szCs w:val="24"/>
        </w:rPr>
        <w:t xml:space="preserve"> приема-передачи изъятых вещей от </w:t>
      </w:r>
      <w:r w:rsidRPr="00D45B08" w:rsidR="00301C87">
        <w:rPr>
          <w:rFonts w:ascii="Times New Roman" w:eastAsia="Calibri" w:hAnsi="Times New Roman" w:cs="Times New Roman"/>
          <w:sz w:val="24"/>
          <w:szCs w:val="24"/>
        </w:rPr>
        <w:t>22.03.2025 г.</w:t>
      </w:r>
      <w:r w:rsidRPr="00D45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B08" w:rsidR="00301C87">
        <w:rPr>
          <w:rFonts w:ascii="Times New Roman" w:eastAsia="Calibri" w:hAnsi="Times New Roman" w:cs="Times New Roman"/>
          <w:sz w:val="24"/>
          <w:szCs w:val="24"/>
        </w:rPr>
        <w:t>на складе ООО «Керченская Рыбопромысловая Компания»</w:t>
      </w:r>
      <w:r w:rsidRPr="00D45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уничтожить.</w:t>
      </w:r>
    </w:p>
    <w:p w:rsidR="0049583F" w:rsidRPr="00D45B08" w:rsidP="0049583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Calibri" w:hAnsi="Times New Roman" w:cs="Times New Roman"/>
          <w:sz w:val="24"/>
          <w:szCs w:val="24"/>
        </w:rPr>
        <w:t xml:space="preserve">Изъятые у </w:t>
      </w:r>
      <w:r w:rsidRPr="00D45B08" w:rsidR="00301C87">
        <w:rPr>
          <w:rFonts w:ascii="Times New Roman" w:hAnsi="Times New Roman" w:cs="Times New Roman"/>
          <w:sz w:val="24"/>
          <w:szCs w:val="24"/>
        </w:rPr>
        <w:t xml:space="preserve">Демко Андрея Зиновьевича </w:t>
      </w:r>
      <w:r w:rsidRPr="00D45B08">
        <w:rPr>
          <w:rFonts w:ascii="Times New Roman" w:eastAsia="Calibri" w:hAnsi="Times New Roman" w:cs="Times New Roman"/>
          <w:sz w:val="24"/>
          <w:szCs w:val="24"/>
        </w:rPr>
        <w:t xml:space="preserve">водные биологические ресурсы: </w:t>
      </w:r>
      <w:r w:rsidRPr="00D45B08" w:rsidR="00301C87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«пиленгас» 6 экз. весом 8,525 кг, «камбала голосса» 2 экз. весом 1 кг, «камбала-калкан» 1 экз. весом 0,485 кг</w:t>
      </w:r>
      <w:r w:rsidRPr="00D45B08">
        <w:rPr>
          <w:rFonts w:ascii="Times New Roman" w:eastAsia="Calibri" w:hAnsi="Times New Roman" w:cs="Times New Roman"/>
          <w:sz w:val="24"/>
          <w:szCs w:val="24"/>
        </w:rPr>
        <w:t xml:space="preserve">, хранящиеся согласно </w:t>
      </w:r>
      <w:r w:rsidRPr="00D45B08" w:rsidR="00301C87">
        <w:rPr>
          <w:rFonts w:ascii="Times New Roman" w:eastAsia="Calibri" w:hAnsi="Times New Roman" w:cs="Times New Roman"/>
          <w:sz w:val="24"/>
          <w:szCs w:val="24"/>
        </w:rPr>
        <w:t>акт</w:t>
      </w:r>
      <w:r w:rsidRPr="00D45B08" w:rsidR="00D45B08">
        <w:rPr>
          <w:rFonts w:ascii="Times New Roman" w:eastAsia="Calibri" w:hAnsi="Times New Roman" w:cs="Times New Roman"/>
          <w:sz w:val="24"/>
          <w:szCs w:val="24"/>
        </w:rPr>
        <w:t>у</w:t>
      </w:r>
      <w:r w:rsidRPr="00D45B08" w:rsidR="00301C87">
        <w:rPr>
          <w:rFonts w:ascii="Times New Roman" w:eastAsia="Calibri" w:hAnsi="Times New Roman" w:cs="Times New Roman"/>
          <w:sz w:val="24"/>
          <w:szCs w:val="24"/>
        </w:rPr>
        <w:t xml:space="preserve"> приема-передачи изъятых вещей от 22.03.2025 г.</w:t>
      </w:r>
      <w:r w:rsidRPr="00D45B08">
        <w:rPr>
          <w:rFonts w:ascii="Times New Roman" w:eastAsia="Calibri" w:hAnsi="Times New Roman" w:cs="Times New Roman"/>
          <w:sz w:val="24"/>
          <w:szCs w:val="24"/>
        </w:rPr>
        <w:t xml:space="preserve"> на складе ООО «Керченская Рыбопромысловая Компания» - уничтожить.</w:t>
      </w:r>
    </w:p>
    <w:p w:rsidR="00AA0DC5" w:rsidRPr="00D45B08" w:rsidP="007B1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B08">
        <w:rPr>
          <w:rFonts w:ascii="Times New Roman" w:eastAsia="Calibri" w:hAnsi="Times New Roman" w:cs="Times New Roman"/>
          <w:sz w:val="24"/>
          <w:szCs w:val="24"/>
        </w:rPr>
        <w:t>Акт об уничтожении направить мировому судье судебного участка №61 Ленинского с</w:t>
      </w:r>
      <w:r w:rsidRPr="00D45B08">
        <w:rPr>
          <w:rFonts w:ascii="Times New Roman" w:eastAsia="Calibri" w:hAnsi="Times New Roman" w:cs="Times New Roman"/>
          <w:sz w:val="24"/>
          <w:szCs w:val="24"/>
        </w:rPr>
        <w:t>удебного района (Ленинский муниципальный район) Республики Крым.</w:t>
      </w:r>
    </w:p>
    <w:p w:rsidR="0001038D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 и почтовый адрес: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  ОГРН 1149102019164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Р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еспублике Крым (Министерство юстиции Республики Крым) 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 КПП   910201001,  БИК 013510002,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№40102810645370000035,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значейский счет  №03100643000000017500,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 №04752203230 в УФК по  Республике Крым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ОКТМО 35627000,</w:t>
      </w:r>
    </w:p>
    <w:p w:rsidR="006927AE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82811601083010017140</w:t>
      </w:r>
      <w:r w:rsidRPr="00D45B08" w:rsid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79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</w:t>
      </w:r>
      <w:r w:rsidRPr="00D45B08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4979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</w:t>
      </w:r>
      <w:r w:rsidRPr="00D45B08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неуплату административного штраф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работы на срок до пятидесяти часов.</w:t>
      </w:r>
    </w:p>
    <w:p w:rsidR="002A54E2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D45B08" w:rsidR="00493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№6</w:t>
      </w:r>
      <w:r w:rsidRPr="00D45B08" w:rsidR="003835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5B08" w:rsidR="007E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в течение десяти с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уток со дня вручения или получения копии постановления.</w:t>
      </w:r>
    </w:p>
    <w:p w:rsidR="00D74979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B0" w:rsidRPr="00D45B08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73" w:rsidRPr="00D45B08" w:rsidP="007B13B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</w:t>
      </w:r>
      <w:r w:rsidRPr="00D45B08" w:rsidR="0054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B08" w:rsidR="00FB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45B08" w:rsidR="0033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/подпись/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45B08" w:rsidR="0082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4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5B08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45B08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45B08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Баркалов</w:t>
      </w:r>
    </w:p>
    <w:sectPr w:rsidSect="00BD11F6">
      <w:headerReference w:type="default" r:id="rId5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C8">
          <w:rPr>
            <w:noProof/>
          </w:rPr>
          <w:t>2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1531"/>
    <w:rsid w:val="0000495C"/>
    <w:rsid w:val="0001038D"/>
    <w:rsid w:val="00022BB7"/>
    <w:rsid w:val="00023CA2"/>
    <w:rsid w:val="000418B6"/>
    <w:rsid w:val="00092D7C"/>
    <w:rsid w:val="000A0C99"/>
    <w:rsid w:val="000A69A8"/>
    <w:rsid w:val="000B0B93"/>
    <w:rsid w:val="000B4F5E"/>
    <w:rsid w:val="000C1BFA"/>
    <w:rsid w:val="000D0BD6"/>
    <w:rsid w:val="000D1FC4"/>
    <w:rsid w:val="000E19CD"/>
    <w:rsid w:val="000F5622"/>
    <w:rsid w:val="00101026"/>
    <w:rsid w:val="00114E97"/>
    <w:rsid w:val="00117AC8"/>
    <w:rsid w:val="00122CFD"/>
    <w:rsid w:val="001259E5"/>
    <w:rsid w:val="001271BD"/>
    <w:rsid w:val="0013117C"/>
    <w:rsid w:val="00141B38"/>
    <w:rsid w:val="001572D3"/>
    <w:rsid w:val="00160EF2"/>
    <w:rsid w:val="00163AC4"/>
    <w:rsid w:val="00163E5C"/>
    <w:rsid w:val="0017689D"/>
    <w:rsid w:val="00176E8E"/>
    <w:rsid w:val="00176EAE"/>
    <w:rsid w:val="001873D4"/>
    <w:rsid w:val="0019446C"/>
    <w:rsid w:val="00195E45"/>
    <w:rsid w:val="001A675F"/>
    <w:rsid w:val="001C0B1B"/>
    <w:rsid w:val="001D032E"/>
    <w:rsid w:val="001E3C5D"/>
    <w:rsid w:val="001E4F88"/>
    <w:rsid w:val="001F0723"/>
    <w:rsid w:val="001F6A0F"/>
    <w:rsid w:val="00211F99"/>
    <w:rsid w:val="0022400D"/>
    <w:rsid w:val="00232911"/>
    <w:rsid w:val="00263292"/>
    <w:rsid w:val="00276548"/>
    <w:rsid w:val="00280C00"/>
    <w:rsid w:val="0029045C"/>
    <w:rsid w:val="00291EE5"/>
    <w:rsid w:val="00292A22"/>
    <w:rsid w:val="00294B2F"/>
    <w:rsid w:val="002A3C42"/>
    <w:rsid w:val="002A54E2"/>
    <w:rsid w:val="002B614F"/>
    <w:rsid w:val="002C125C"/>
    <w:rsid w:val="002C705B"/>
    <w:rsid w:val="002D7B53"/>
    <w:rsid w:val="002E54B5"/>
    <w:rsid w:val="00301C87"/>
    <w:rsid w:val="00320A71"/>
    <w:rsid w:val="00332FB7"/>
    <w:rsid w:val="003427A1"/>
    <w:rsid w:val="00351702"/>
    <w:rsid w:val="00360B4A"/>
    <w:rsid w:val="0037244D"/>
    <w:rsid w:val="003764D7"/>
    <w:rsid w:val="00382A44"/>
    <w:rsid w:val="0038355D"/>
    <w:rsid w:val="00386610"/>
    <w:rsid w:val="003878C9"/>
    <w:rsid w:val="00387A41"/>
    <w:rsid w:val="003B3062"/>
    <w:rsid w:val="003B50F2"/>
    <w:rsid w:val="003C43A7"/>
    <w:rsid w:val="003C4D89"/>
    <w:rsid w:val="003D15A0"/>
    <w:rsid w:val="003E2394"/>
    <w:rsid w:val="003E386C"/>
    <w:rsid w:val="003F494E"/>
    <w:rsid w:val="003F61C2"/>
    <w:rsid w:val="00403446"/>
    <w:rsid w:val="0042043D"/>
    <w:rsid w:val="00420ADA"/>
    <w:rsid w:val="0042266B"/>
    <w:rsid w:val="0043080F"/>
    <w:rsid w:val="00435360"/>
    <w:rsid w:val="00441823"/>
    <w:rsid w:val="004455BE"/>
    <w:rsid w:val="00464740"/>
    <w:rsid w:val="004736CA"/>
    <w:rsid w:val="0047557D"/>
    <w:rsid w:val="00481DB6"/>
    <w:rsid w:val="00493848"/>
    <w:rsid w:val="0049583F"/>
    <w:rsid w:val="004A7B73"/>
    <w:rsid w:val="004B0DD6"/>
    <w:rsid w:val="004D2CFB"/>
    <w:rsid w:val="004E2985"/>
    <w:rsid w:val="004E32FB"/>
    <w:rsid w:val="004F5A1B"/>
    <w:rsid w:val="004F6592"/>
    <w:rsid w:val="004F77A5"/>
    <w:rsid w:val="00504A10"/>
    <w:rsid w:val="00515100"/>
    <w:rsid w:val="005258C2"/>
    <w:rsid w:val="00542E40"/>
    <w:rsid w:val="005445D9"/>
    <w:rsid w:val="00547E47"/>
    <w:rsid w:val="00552D86"/>
    <w:rsid w:val="00556E62"/>
    <w:rsid w:val="00557B4E"/>
    <w:rsid w:val="00562D1A"/>
    <w:rsid w:val="005647E1"/>
    <w:rsid w:val="00572413"/>
    <w:rsid w:val="00585CAE"/>
    <w:rsid w:val="005B1599"/>
    <w:rsid w:val="005B1C17"/>
    <w:rsid w:val="005B34DB"/>
    <w:rsid w:val="005C4720"/>
    <w:rsid w:val="005D38E7"/>
    <w:rsid w:val="005D5FEE"/>
    <w:rsid w:val="005E3215"/>
    <w:rsid w:val="005E5BCB"/>
    <w:rsid w:val="005F096D"/>
    <w:rsid w:val="005F0D9C"/>
    <w:rsid w:val="005F6329"/>
    <w:rsid w:val="00605F23"/>
    <w:rsid w:val="006369F7"/>
    <w:rsid w:val="00646F4E"/>
    <w:rsid w:val="0065035D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7F3F"/>
    <w:rsid w:val="006F6C4D"/>
    <w:rsid w:val="00711C9F"/>
    <w:rsid w:val="00726297"/>
    <w:rsid w:val="007464A0"/>
    <w:rsid w:val="0075731C"/>
    <w:rsid w:val="007725AA"/>
    <w:rsid w:val="00777A93"/>
    <w:rsid w:val="007949ED"/>
    <w:rsid w:val="00794AC1"/>
    <w:rsid w:val="007A2211"/>
    <w:rsid w:val="007A3EA9"/>
    <w:rsid w:val="007B13B2"/>
    <w:rsid w:val="007B2305"/>
    <w:rsid w:val="007D116F"/>
    <w:rsid w:val="007E25DA"/>
    <w:rsid w:val="007E277A"/>
    <w:rsid w:val="007E2DAC"/>
    <w:rsid w:val="007E2FB0"/>
    <w:rsid w:val="00824E03"/>
    <w:rsid w:val="00827AC8"/>
    <w:rsid w:val="00853576"/>
    <w:rsid w:val="00853F6E"/>
    <w:rsid w:val="008545E7"/>
    <w:rsid w:val="00855CC1"/>
    <w:rsid w:val="008640A7"/>
    <w:rsid w:val="00876BC8"/>
    <w:rsid w:val="008867C1"/>
    <w:rsid w:val="00891E44"/>
    <w:rsid w:val="008B2884"/>
    <w:rsid w:val="008B3824"/>
    <w:rsid w:val="008D4C1C"/>
    <w:rsid w:val="008D6527"/>
    <w:rsid w:val="008E05BE"/>
    <w:rsid w:val="008E4C0D"/>
    <w:rsid w:val="00920190"/>
    <w:rsid w:val="00923C15"/>
    <w:rsid w:val="00950304"/>
    <w:rsid w:val="00953B89"/>
    <w:rsid w:val="00960C07"/>
    <w:rsid w:val="00967670"/>
    <w:rsid w:val="00980DD4"/>
    <w:rsid w:val="009867A0"/>
    <w:rsid w:val="00997E8E"/>
    <w:rsid w:val="009A148C"/>
    <w:rsid w:val="009A5A58"/>
    <w:rsid w:val="009B25F3"/>
    <w:rsid w:val="009E7EB7"/>
    <w:rsid w:val="00A032DB"/>
    <w:rsid w:val="00A039C8"/>
    <w:rsid w:val="00A154AC"/>
    <w:rsid w:val="00A240FE"/>
    <w:rsid w:val="00A2576C"/>
    <w:rsid w:val="00A275AC"/>
    <w:rsid w:val="00A3139C"/>
    <w:rsid w:val="00A55020"/>
    <w:rsid w:val="00A64C34"/>
    <w:rsid w:val="00A751E5"/>
    <w:rsid w:val="00A876AC"/>
    <w:rsid w:val="00AA0DC5"/>
    <w:rsid w:val="00AA17EB"/>
    <w:rsid w:val="00AA3FDC"/>
    <w:rsid w:val="00AA6B83"/>
    <w:rsid w:val="00AB414C"/>
    <w:rsid w:val="00AC2200"/>
    <w:rsid w:val="00AC4369"/>
    <w:rsid w:val="00B02D92"/>
    <w:rsid w:val="00B06FB6"/>
    <w:rsid w:val="00B136DD"/>
    <w:rsid w:val="00B251CF"/>
    <w:rsid w:val="00B3674B"/>
    <w:rsid w:val="00B4692C"/>
    <w:rsid w:val="00B53E3D"/>
    <w:rsid w:val="00B66199"/>
    <w:rsid w:val="00B72959"/>
    <w:rsid w:val="00B802B0"/>
    <w:rsid w:val="00BB2C1F"/>
    <w:rsid w:val="00BD0A65"/>
    <w:rsid w:val="00BD11F6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3904"/>
    <w:rsid w:val="00CA5271"/>
    <w:rsid w:val="00CB2CF8"/>
    <w:rsid w:val="00CF4793"/>
    <w:rsid w:val="00CF7308"/>
    <w:rsid w:val="00D010C2"/>
    <w:rsid w:val="00D11E1E"/>
    <w:rsid w:val="00D36F96"/>
    <w:rsid w:val="00D3742D"/>
    <w:rsid w:val="00D41D98"/>
    <w:rsid w:val="00D45B08"/>
    <w:rsid w:val="00D65FCA"/>
    <w:rsid w:val="00D702F8"/>
    <w:rsid w:val="00D74979"/>
    <w:rsid w:val="00D91EA5"/>
    <w:rsid w:val="00D93EAC"/>
    <w:rsid w:val="00DA37D0"/>
    <w:rsid w:val="00DA5205"/>
    <w:rsid w:val="00DB2034"/>
    <w:rsid w:val="00DC7F75"/>
    <w:rsid w:val="00DD0720"/>
    <w:rsid w:val="00DD1131"/>
    <w:rsid w:val="00E02725"/>
    <w:rsid w:val="00E04755"/>
    <w:rsid w:val="00E04847"/>
    <w:rsid w:val="00E162CC"/>
    <w:rsid w:val="00E22642"/>
    <w:rsid w:val="00E23B2A"/>
    <w:rsid w:val="00E34EA4"/>
    <w:rsid w:val="00E44560"/>
    <w:rsid w:val="00E44736"/>
    <w:rsid w:val="00E7166E"/>
    <w:rsid w:val="00E71A64"/>
    <w:rsid w:val="00E77358"/>
    <w:rsid w:val="00E779C9"/>
    <w:rsid w:val="00E923A6"/>
    <w:rsid w:val="00E924EF"/>
    <w:rsid w:val="00E9476B"/>
    <w:rsid w:val="00EA41AA"/>
    <w:rsid w:val="00EA5CB2"/>
    <w:rsid w:val="00ED49BB"/>
    <w:rsid w:val="00ED4DD7"/>
    <w:rsid w:val="00ED7555"/>
    <w:rsid w:val="00EE51BD"/>
    <w:rsid w:val="00EF2FA7"/>
    <w:rsid w:val="00F12BBA"/>
    <w:rsid w:val="00F16BF3"/>
    <w:rsid w:val="00F17179"/>
    <w:rsid w:val="00F22C21"/>
    <w:rsid w:val="00F23A9D"/>
    <w:rsid w:val="00F24A2E"/>
    <w:rsid w:val="00F329F6"/>
    <w:rsid w:val="00F47EE3"/>
    <w:rsid w:val="00F64BDA"/>
    <w:rsid w:val="00F701D8"/>
    <w:rsid w:val="00F72405"/>
    <w:rsid w:val="00F9743F"/>
    <w:rsid w:val="00FB0337"/>
    <w:rsid w:val="00FB2F85"/>
    <w:rsid w:val="00FB74F7"/>
    <w:rsid w:val="00FC7D1B"/>
    <w:rsid w:val="00FD282F"/>
    <w:rsid w:val="00FE3857"/>
    <w:rsid w:val="00FE49A3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BDC9-54B0-41C8-9077-FA227C8C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