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831359" w:rsidP="00831359">
      <w:pPr>
        <w:jc w:val="right"/>
        <w:rPr>
          <w:rFonts w:ascii="Times New Roman" w:hAnsi="Times New Roman" w:cs="Times New Roman"/>
          <w:sz w:val="28"/>
          <w:szCs w:val="28"/>
        </w:rPr>
      </w:pPr>
      <w:r>
        <w:rPr>
          <w:rFonts w:ascii="Times New Roman" w:hAnsi="Times New Roman" w:cs="Times New Roman"/>
          <w:sz w:val="28"/>
          <w:szCs w:val="28"/>
        </w:rPr>
        <w:t xml:space="preserve">                            </w:t>
      </w:r>
    </w:p>
    <w:p w:rsidR="00831359" w:rsidP="00831359">
      <w:pPr>
        <w:jc w:val="right"/>
        <w:rPr>
          <w:rFonts w:ascii="Times New Roman" w:hAnsi="Times New Roman" w:cs="Times New Roman"/>
          <w:sz w:val="28"/>
          <w:szCs w:val="28"/>
        </w:rPr>
      </w:pPr>
      <w:r>
        <w:rPr>
          <w:rFonts w:ascii="Times New Roman" w:hAnsi="Times New Roman" w:cs="Times New Roman"/>
          <w:sz w:val="28"/>
          <w:szCs w:val="28"/>
        </w:rPr>
        <w:t xml:space="preserve">   Дело № 5-61-198/2017</w:t>
      </w:r>
    </w:p>
    <w:p w:rsidR="00831359" w:rsidP="00831359">
      <w:pPr>
        <w:jc w:val="center"/>
        <w:rPr>
          <w:rFonts w:ascii="Times New Roman" w:hAnsi="Times New Roman" w:cs="Times New Roman"/>
          <w:b/>
          <w:sz w:val="28"/>
          <w:szCs w:val="28"/>
        </w:rPr>
      </w:pPr>
    </w:p>
    <w:p w:rsidR="00831359" w:rsidP="00831359">
      <w:pPr>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831359" w:rsidP="0083135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29 </w:t>
      </w:r>
      <w:r>
        <w:rPr>
          <w:rFonts w:ascii="Times New Roman" w:hAnsi="Times New Roman" w:cs="Times New Roman"/>
          <w:sz w:val="28"/>
          <w:szCs w:val="28"/>
          <w:lang w:val="uk-UA"/>
        </w:rPr>
        <w:t>июня</w:t>
      </w:r>
      <w:r>
        <w:rPr>
          <w:rFonts w:ascii="Times New Roman" w:hAnsi="Times New Roman" w:cs="Times New Roman"/>
          <w:sz w:val="28"/>
          <w:szCs w:val="28"/>
          <w:lang w:val="uk-UA"/>
        </w:rPr>
        <w:t xml:space="preserve"> 2017 г                                                                             </w:t>
      </w:r>
      <w:r>
        <w:rPr>
          <w:rFonts w:ascii="Times New Roman" w:hAnsi="Times New Roman" w:cs="Times New Roman"/>
          <w:sz w:val="28"/>
          <w:szCs w:val="28"/>
          <w:lang w:val="uk-UA"/>
        </w:rPr>
        <w:t>пгт</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Ленино</w:t>
      </w:r>
    </w:p>
    <w:p w:rsidR="00831359" w:rsidP="00831359">
      <w:pPr>
        <w:spacing w:line="240" w:lineRule="auto"/>
        <w:jc w:val="both"/>
        <w:rPr>
          <w:rFonts w:ascii="Times New Roman" w:hAnsi="Times New Roman" w:cs="Times New Roman"/>
          <w:sz w:val="28"/>
          <w:szCs w:val="28"/>
          <w:lang w:val="uk-UA"/>
        </w:rPr>
      </w:pPr>
    </w:p>
    <w:p w:rsidR="00831359" w:rsidP="00831359">
      <w:pPr>
        <w:spacing w:line="240" w:lineRule="auto"/>
        <w:jc w:val="both"/>
        <w:rPr>
          <w:rFonts w:ascii="Times New Roman" w:hAnsi="Times New Roman" w:cs="Times New Roman"/>
          <w:sz w:val="28"/>
          <w:szCs w:val="28"/>
          <w:lang w:val="uk-UA"/>
        </w:rPr>
      </w:pPr>
    </w:p>
    <w:p w:rsidR="00831359" w:rsidP="00831359">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Мировой судья судебного  участка №61 Ленинского судебного района (Ленинский муниципальный район) Республики Крым Казарина Инна Владимировна, рассмотрев в открытом судебном заседании административный материал, поступивший из ОГИБДД ОМВД РФ по Ленинскому району Республики Крым о привлечении к административной ответственности: </w:t>
      </w:r>
    </w:p>
    <w:p w:rsidR="00417A9E" w:rsidP="00417A9E">
      <w:pPr>
        <w:spacing w:after="0" w:line="240" w:lineRule="auto"/>
        <w:ind w:firstLine="708"/>
        <w:jc w:val="both"/>
        <w:rPr>
          <w:sz w:val="28"/>
          <w:szCs w:val="28"/>
        </w:rPr>
      </w:pPr>
      <w:r>
        <w:rPr>
          <w:rFonts w:ascii="Times New Roman" w:hAnsi="Times New Roman" w:cs="Times New Roman"/>
          <w:sz w:val="28"/>
          <w:szCs w:val="28"/>
        </w:rPr>
        <w:tab/>
        <w:t xml:space="preserve">        </w:t>
      </w:r>
      <w:r w:rsidR="00831359">
        <w:rPr>
          <w:rFonts w:ascii="Times New Roman" w:hAnsi="Times New Roman" w:cs="Times New Roman"/>
          <w:b/>
          <w:sz w:val="28"/>
          <w:szCs w:val="28"/>
        </w:rPr>
        <w:t>Паляничка</w:t>
      </w:r>
      <w:r w:rsidR="00831359">
        <w:rPr>
          <w:rFonts w:ascii="Times New Roman" w:hAnsi="Times New Roman" w:cs="Times New Roman"/>
          <w:b/>
          <w:sz w:val="28"/>
          <w:szCs w:val="28"/>
        </w:rPr>
        <w:t xml:space="preserve"> Алексея Александровича</w:t>
      </w:r>
      <w:r w:rsidR="00831359">
        <w:rPr>
          <w:rFonts w:ascii="Times New Roman" w:hAnsi="Times New Roman" w:cs="Times New Roman"/>
          <w:sz w:val="28"/>
          <w:szCs w:val="28"/>
        </w:rPr>
        <w:t>,</w:t>
      </w:r>
      <w:r>
        <w:rPr>
          <w:sz w:val="28"/>
          <w:szCs w:val="28"/>
        </w:rPr>
        <w:t xml:space="preserve">       </w:t>
      </w:r>
    </w:p>
    <w:p w:rsidR="00417A9E" w:rsidP="00417A9E">
      <w:pPr>
        <w:spacing w:after="0" w:line="240" w:lineRule="auto"/>
        <w:ind w:firstLine="708"/>
        <w:jc w:val="both"/>
        <w:rPr>
          <w:rFonts w:ascii="Times New Roman" w:hAnsi="Times New Roman" w:cs="Times New Roman"/>
          <w:sz w:val="28"/>
          <w:szCs w:val="28"/>
        </w:rPr>
      </w:pPr>
      <w:r w:rsidRPr="00417A9E">
        <w:rPr>
          <w:rFonts w:ascii="Times New Roman" w:hAnsi="Times New Roman" w:cs="Times New Roman"/>
          <w:sz w:val="28"/>
          <w:szCs w:val="28"/>
        </w:rPr>
        <w:t xml:space="preserve">                 </w:t>
      </w:r>
      <w:r w:rsidRPr="00417A9E">
        <w:rPr>
          <w:rFonts w:ascii="Times New Roman" w:hAnsi="Times New Roman" w:cs="Times New Roman"/>
          <w:sz w:val="28"/>
          <w:szCs w:val="28"/>
        </w:rPr>
        <w:t xml:space="preserve"> «данные изъяты»</w:t>
      </w:r>
      <w:r w:rsidRPr="00417A9E">
        <w:rPr>
          <w:rFonts w:ascii="Times New Roman" w:hAnsi="Times New Roman" w:cs="Times New Roman"/>
        </w:rPr>
        <w:t xml:space="preserve"> </w:t>
      </w:r>
      <w:r w:rsidRPr="00417A9E">
        <w:rPr>
          <w:rFonts w:ascii="Times New Roman" w:hAnsi="Times New Roman" w:cs="Times New Roman"/>
        </w:rPr>
        <w:t xml:space="preserve"> </w:t>
      </w:r>
      <w:r w:rsidRPr="00417A9E">
        <w:rPr>
          <w:rFonts w:ascii="Times New Roman" w:hAnsi="Times New Roman" w:cs="Times New Roman"/>
          <w:sz w:val="28"/>
          <w:szCs w:val="28"/>
        </w:rPr>
        <w:t>года рождения,</w:t>
      </w:r>
    </w:p>
    <w:p w:rsidR="00831359" w:rsidRPr="00417A9E" w:rsidP="00417A9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417A9E">
        <w:rPr>
          <w:rFonts w:ascii="Times New Roman" w:hAnsi="Times New Roman" w:cs="Times New Roman"/>
          <w:sz w:val="28"/>
          <w:szCs w:val="28"/>
        </w:rPr>
        <w:t xml:space="preserve"> уроженец </w:t>
      </w:r>
      <w:r w:rsidRPr="00417A9E">
        <w:rPr>
          <w:rFonts w:ascii="Times New Roman" w:hAnsi="Times New Roman" w:cs="Times New Roman"/>
          <w:sz w:val="28"/>
          <w:szCs w:val="28"/>
        </w:rPr>
        <w:t>«данные изъяты»</w:t>
      </w:r>
      <w:r w:rsidRPr="00417A9E">
        <w:rPr>
          <w:rFonts w:ascii="Times New Roman" w:hAnsi="Times New Roman" w:cs="Times New Roman"/>
          <w:sz w:val="28"/>
          <w:szCs w:val="28"/>
        </w:rPr>
        <w:t xml:space="preserve">,    </w:t>
      </w:r>
    </w:p>
    <w:p w:rsidR="00831359" w:rsidRPr="00417A9E" w:rsidP="00417A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17A9E">
        <w:rPr>
          <w:rFonts w:ascii="Times New Roman" w:hAnsi="Times New Roman" w:cs="Times New Roman"/>
          <w:sz w:val="28"/>
          <w:szCs w:val="28"/>
        </w:rPr>
        <w:t>зарегистрирован</w:t>
      </w:r>
      <w:r w:rsidRPr="00417A9E">
        <w:rPr>
          <w:rFonts w:ascii="Times New Roman" w:hAnsi="Times New Roman" w:cs="Times New Roman"/>
          <w:sz w:val="28"/>
          <w:szCs w:val="28"/>
        </w:rPr>
        <w:t xml:space="preserve"> и  фактически проживает:</w:t>
      </w:r>
      <w:r>
        <w:rPr>
          <w:rFonts w:ascii="Times New Roman" w:hAnsi="Times New Roman" w:cs="Times New Roman"/>
          <w:sz w:val="28"/>
          <w:szCs w:val="28"/>
        </w:rPr>
        <w:t xml:space="preserve"> </w:t>
      </w:r>
      <w:r w:rsidRPr="00417A9E">
        <w:rPr>
          <w:rFonts w:ascii="Times New Roman" w:hAnsi="Times New Roman" w:cs="Times New Roman"/>
          <w:sz w:val="28"/>
          <w:szCs w:val="28"/>
        </w:rPr>
        <w:t>«данные изъяты»</w:t>
      </w:r>
    </w:p>
    <w:p w:rsidR="00831359" w:rsidRPr="00417A9E" w:rsidP="00831359">
      <w:pPr>
        <w:spacing w:line="240" w:lineRule="auto"/>
        <w:jc w:val="both"/>
        <w:rPr>
          <w:rFonts w:ascii="Times New Roman" w:hAnsi="Times New Roman" w:cs="Times New Roman"/>
          <w:sz w:val="28"/>
          <w:szCs w:val="28"/>
        </w:rPr>
      </w:pPr>
      <w:r w:rsidRPr="00417A9E">
        <w:rPr>
          <w:rFonts w:ascii="Times New Roman" w:hAnsi="Times New Roman" w:cs="Times New Roman"/>
          <w:sz w:val="28"/>
          <w:szCs w:val="28"/>
        </w:rPr>
        <w:t xml:space="preserve"> за совершение правонарушения, предусмотренного ст. 12.15 ч. 4 КоАП РФ, </w:t>
      </w:r>
    </w:p>
    <w:p w:rsidR="00831359" w:rsidP="00831359">
      <w:pPr>
        <w:spacing w:line="240" w:lineRule="auto"/>
        <w:jc w:val="both"/>
        <w:rPr>
          <w:rFonts w:ascii="Times New Roman" w:hAnsi="Times New Roman" w:cs="Times New Roman"/>
          <w:sz w:val="28"/>
          <w:szCs w:val="28"/>
        </w:rPr>
      </w:pPr>
    </w:p>
    <w:p w:rsidR="00831359" w:rsidP="00831359">
      <w:pPr>
        <w:spacing w:line="240" w:lineRule="auto"/>
        <w:jc w:val="center"/>
        <w:rPr>
          <w:rFonts w:ascii="Times New Roman" w:hAnsi="Times New Roman" w:cs="Times New Roman"/>
          <w:sz w:val="28"/>
          <w:szCs w:val="28"/>
        </w:rPr>
      </w:pPr>
      <w:r>
        <w:rPr>
          <w:rFonts w:ascii="Times New Roman" w:hAnsi="Times New Roman" w:cs="Times New Roman"/>
          <w:sz w:val="28"/>
          <w:szCs w:val="28"/>
        </w:rPr>
        <w:t>УСТАНОВИЛ:</w:t>
      </w:r>
    </w:p>
    <w:p w:rsidR="00831359" w:rsidP="00831359">
      <w:pPr>
        <w:spacing w:line="240" w:lineRule="auto"/>
        <w:jc w:val="center"/>
        <w:rPr>
          <w:rFonts w:ascii="Times New Roman" w:hAnsi="Times New Roman" w:cs="Times New Roman"/>
          <w:sz w:val="28"/>
          <w:szCs w:val="28"/>
        </w:rPr>
      </w:pPr>
    </w:p>
    <w:p w:rsidR="00831359" w:rsidP="00831359">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Согласно протокола</w:t>
      </w:r>
      <w:r>
        <w:rPr>
          <w:rFonts w:ascii="Times New Roman" w:hAnsi="Times New Roman" w:cs="Times New Roman"/>
          <w:sz w:val="28"/>
          <w:szCs w:val="28"/>
        </w:rPr>
        <w:t xml:space="preserve"> об административном правонарушении </w:t>
      </w:r>
      <w:r w:rsidR="00417A9E">
        <w:rPr>
          <w:sz w:val="28"/>
          <w:szCs w:val="28"/>
        </w:rPr>
        <w:t xml:space="preserve">        </w:t>
      </w:r>
      <w:r w:rsidRPr="00417A9E" w:rsidR="00417A9E">
        <w:rPr>
          <w:rFonts w:ascii="Times New Roman" w:hAnsi="Times New Roman" w:cs="Times New Roman"/>
          <w:sz w:val="28"/>
          <w:szCs w:val="28"/>
        </w:rPr>
        <w:t>«данные изъяты»</w:t>
      </w:r>
      <w:r w:rsidR="00417A9E">
        <w:t xml:space="preserve"> </w:t>
      </w:r>
      <w:r>
        <w:rPr>
          <w:rFonts w:ascii="Times New Roman" w:hAnsi="Times New Roman" w:cs="Times New Roman"/>
          <w:sz w:val="28"/>
          <w:szCs w:val="28"/>
        </w:rPr>
        <w:t xml:space="preserve">года в </w:t>
      </w:r>
      <w:r w:rsidRPr="00417A9E" w:rsidR="00417A9E">
        <w:rPr>
          <w:rFonts w:ascii="Times New Roman" w:hAnsi="Times New Roman" w:cs="Times New Roman"/>
          <w:sz w:val="28"/>
          <w:szCs w:val="28"/>
        </w:rPr>
        <w:t>«данные изъяты»</w:t>
      </w:r>
      <w:r w:rsidR="00417A9E">
        <w:t xml:space="preserve"> </w:t>
      </w:r>
      <w:r>
        <w:rPr>
          <w:rFonts w:ascii="Times New Roman" w:hAnsi="Times New Roman" w:cs="Times New Roman"/>
          <w:sz w:val="28"/>
          <w:szCs w:val="28"/>
        </w:rPr>
        <w:t xml:space="preserve">минут на автодороге </w:t>
      </w:r>
      <w:r w:rsidRPr="00417A9E" w:rsidR="00417A9E">
        <w:rPr>
          <w:rFonts w:ascii="Times New Roman" w:hAnsi="Times New Roman" w:cs="Times New Roman"/>
          <w:sz w:val="28"/>
          <w:szCs w:val="28"/>
        </w:rPr>
        <w:t>«данные изъяты»</w:t>
      </w:r>
      <w:r w:rsidR="00417A9E">
        <w:t xml:space="preserve"> </w:t>
      </w:r>
      <w:r>
        <w:rPr>
          <w:rFonts w:ascii="Times New Roman" w:hAnsi="Times New Roman" w:cs="Times New Roman"/>
          <w:sz w:val="28"/>
          <w:szCs w:val="28"/>
        </w:rPr>
        <w:t xml:space="preserve"> водитель </w:t>
      </w:r>
      <w:r>
        <w:rPr>
          <w:rFonts w:ascii="Times New Roman" w:hAnsi="Times New Roman" w:cs="Times New Roman"/>
          <w:sz w:val="28"/>
          <w:szCs w:val="28"/>
        </w:rPr>
        <w:t>Паляничка</w:t>
      </w:r>
      <w:r>
        <w:rPr>
          <w:rFonts w:ascii="Times New Roman" w:hAnsi="Times New Roman" w:cs="Times New Roman"/>
          <w:sz w:val="28"/>
          <w:szCs w:val="28"/>
        </w:rPr>
        <w:t xml:space="preserve"> А.А., управляя транспортным средством автомобилем марки </w:t>
      </w:r>
      <w:r w:rsidRPr="00417A9E" w:rsidR="00417A9E">
        <w:rPr>
          <w:rFonts w:ascii="Times New Roman" w:hAnsi="Times New Roman" w:cs="Times New Roman"/>
          <w:sz w:val="28"/>
          <w:szCs w:val="28"/>
        </w:rPr>
        <w:t>«данные изъяты»</w:t>
      </w:r>
      <w:r>
        <w:rPr>
          <w:rFonts w:ascii="Times New Roman" w:hAnsi="Times New Roman" w:cs="Times New Roman"/>
          <w:sz w:val="28"/>
          <w:szCs w:val="28"/>
        </w:rPr>
        <w:t xml:space="preserve">, государственный регистрационный знак </w:t>
      </w:r>
      <w:r w:rsidRPr="00417A9E" w:rsidR="00417A9E">
        <w:rPr>
          <w:rFonts w:ascii="Times New Roman" w:hAnsi="Times New Roman" w:cs="Times New Roman"/>
          <w:sz w:val="28"/>
          <w:szCs w:val="28"/>
        </w:rPr>
        <w:t>«данные изъяты»</w:t>
      </w:r>
      <w:r w:rsidR="00417A9E">
        <w:t xml:space="preserve"> </w:t>
      </w:r>
      <w:r>
        <w:rPr>
          <w:rFonts w:ascii="Times New Roman" w:hAnsi="Times New Roman" w:cs="Times New Roman"/>
          <w:sz w:val="28"/>
          <w:szCs w:val="28"/>
        </w:rPr>
        <w:t>при совершении маневра обгон в нарушение ПДД РФ допустил выезд на полосу встречного движения. При этом пересек сплошную линию дорожной разметки 1.1 ПДД РФ.</w:t>
      </w:r>
    </w:p>
    <w:p w:rsidR="00831359" w:rsidP="00831359">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Pr>
          <w:rFonts w:ascii="Times New Roman" w:hAnsi="Times New Roman" w:cs="Times New Roman"/>
          <w:sz w:val="28"/>
          <w:szCs w:val="28"/>
        </w:rPr>
        <w:t>Паляничка</w:t>
      </w:r>
      <w:r>
        <w:rPr>
          <w:rFonts w:ascii="Times New Roman" w:hAnsi="Times New Roman" w:cs="Times New Roman"/>
          <w:sz w:val="28"/>
          <w:szCs w:val="28"/>
        </w:rPr>
        <w:t xml:space="preserve"> А.А. вину в совершении правонарушения не признал. В судебном заседании </w:t>
      </w:r>
      <w:r w:rsidRPr="00417A9E" w:rsidR="00417A9E">
        <w:rPr>
          <w:rFonts w:ascii="Times New Roman" w:hAnsi="Times New Roman" w:cs="Times New Roman"/>
          <w:sz w:val="28"/>
          <w:szCs w:val="28"/>
        </w:rPr>
        <w:t>«данные изъяты»</w:t>
      </w:r>
      <w:r w:rsidR="00417A9E">
        <w:t xml:space="preserve"> </w:t>
      </w:r>
      <w:r>
        <w:rPr>
          <w:rFonts w:ascii="Times New Roman" w:hAnsi="Times New Roman" w:cs="Times New Roman"/>
          <w:sz w:val="28"/>
          <w:szCs w:val="28"/>
        </w:rPr>
        <w:t>г</w:t>
      </w:r>
      <w:r>
        <w:rPr>
          <w:rFonts w:ascii="Times New Roman" w:hAnsi="Times New Roman" w:cs="Times New Roman"/>
          <w:sz w:val="28"/>
          <w:szCs w:val="28"/>
        </w:rPr>
        <w:t xml:space="preserve"> пояснил, что его не остановили на месте пересечения сплошной, а остановили </w:t>
      </w:r>
      <w:r w:rsidRPr="00417A9E" w:rsidR="00417A9E">
        <w:rPr>
          <w:rFonts w:ascii="Times New Roman" w:hAnsi="Times New Roman" w:cs="Times New Roman"/>
          <w:sz w:val="28"/>
          <w:szCs w:val="28"/>
        </w:rPr>
        <w:t>«данные изъяты»</w:t>
      </w:r>
      <w:r w:rsidR="00417A9E">
        <w:t xml:space="preserve"> </w:t>
      </w:r>
      <w:r>
        <w:rPr>
          <w:rFonts w:ascii="Times New Roman" w:hAnsi="Times New Roman" w:cs="Times New Roman"/>
          <w:sz w:val="28"/>
          <w:szCs w:val="28"/>
        </w:rPr>
        <w:t xml:space="preserve">и сотрудники ДПС показали видео, на что он сказал, что это не его автомобиль. Второго инспектора, который указан в протоколе как свидетель  не было. Видео прерывается. В судебном заседании </w:t>
      </w:r>
      <w:r w:rsidRPr="00417A9E" w:rsidR="00417A9E">
        <w:rPr>
          <w:rFonts w:ascii="Times New Roman" w:hAnsi="Times New Roman" w:cs="Times New Roman"/>
          <w:sz w:val="28"/>
          <w:szCs w:val="28"/>
        </w:rPr>
        <w:t>«данные изъяты»</w:t>
      </w:r>
      <w:r w:rsidR="00417A9E">
        <w:t xml:space="preserve"> </w:t>
      </w:r>
      <w:r>
        <w:rPr>
          <w:rFonts w:ascii="Times New Roman" w:hAnsi="Times New Roman" w:cs="Times New Roman"/>
          <w:sz w:val="28"/>
          <w:szCs w:val="28"/>
        </w:rPr>
        <w:t>г</w:t>
      </w:r>
      <w:r>
        <w:rPr>
          <w:rFonts w:ascii="Times New Roman" w:hAnsi="Times New Roman" w:cs="Times New Roman"/>
          <w:sz w:val="28"/>
          <w:szCs w:val="28"/>
        </w:rPr>
        <w:t xml:space="preserve"> </w:t>
      </w:r>
      <w:r>
        <w:rPr>
          <w:rFonts w:ascii="Times New Roman" w:hAnsi="Times New Roman" w:cs="Times New Roman"/>
          <w:sz w:val="28"/>
          <w:szCs w:val="28"/>
        </w:rPr>
        <w:t>Паляничка</w:t>
      </w:r>
      <w:r>
        <w:rPr>
          <w:rFonts w:ascii="Times New Roman" w:hAnsi="Times New Roman" w:cs="Times New Roman"/>
          <w:sz w:val="28"/>
          <w:szCs w:val="28"/>
        </w:rPr>
        <w:t xml:space="preserve"> А.А. пояснил, что в машине он ехал один. Вначале видео видно, что едет какая-то машина и пересекает сплошную, но это не его машина, потом на видео </w:t>
      </w:r>
      <w:r>
        <w:rPr>
          <w:rFonts w:ascii="Times New Roman" w:hAnsi="Times New Roman" w:cs="Times New Roman"/>
          <w:sz w:val="28"/>
          <w:szCs w:val="28"/>
        </w:rPr>
        <w:t xml:space="preserve">видно, что проезжают большегрузные машины, </w:t>
      </w:r>
      <w:r>
        <w:rPr>
          <w:rFonts w:ascii="Times New Roman" w:hAnsi="Times New Roman" w:cs="Times New Roman"/>
          <w:sz w:val="28"/>
          <w:szCs w:val="28"/>
        </w:rPr>
        <w:t>видео</w:t>
      </w:r>
      <w:r>
        <w:rPr>
          <w:rFonts w:ascii="Times New Roman" w:hAnsi="Times New Roman" w:cs="Times New Roman"/>
          <w:sz w:val="28"/>
          <w:szCs w:val="28"/>
        </w:rPr>
        <w:t xml:space="preserve"> прерывается и  появляется его машина. Он действительно ехал в этот день, делал остановки, </w:t>
      </w:r>
      <w:r>
        <w:rPr>
          <w:rFonts w:ascii="Times New Roman" w:hAnsi="Times New Roman" w:cs="Times New Roman"/>
          <w:sz w:val="28"/>
          <w:szCs w:val="28"/>
        </w:rPr>
        <w:t>возможно</w:t>
      </w:r>
      <w:r>
        <w:rPr>
          <w:rFonts w:ascii="Times New Roman" w:hAnsi="Times New Roman" w:cs="Times New Roman"/>
          <w:sz w:val="28"/>
          <w:szCs w:val="28"/>
        </w:rPr>
        <w:t xml:space="preserve"> он остановился на заправочной станции, а потом выехал. На машине он часто ездит по Крыму и на материк, в этот день ездил за кофе в Симферополь.</w:t>
      </w:r>
    </w:p>
    <w:p w:rsidR="00831359" w:rsidP="00831359">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Инспектор ДПС ОБДПС ГИБДД МВД по Республике Крым Власов А.В., составивший протокол об административном правонарушении, в судебном заседании  пояснил, что </w:t>
      </w:r>
      <w:r w:rsidRPr="00417A9E" w:rsidR="00417A9E">
        <w:rPr>
          <w:rFonts w:ascii="Times New Roman" w:hAnsi="Times New Roman" w:cs="Times New Roman"/>
          <w:sz w:val="28"/>
          <w:szCs w:val="28"/>
        </w:rPr>
        <w:t>«данные изъяты»</w:t>
      </w:r>
      <w:r w:rsidR="00417A9E">
        <w:t xml:space="preserve"> </w:t>
      </w:r>
      <w:r>
        <w:rPr>
          <w:rFonts w:ascii="Times New Roman" w:hAnsi="Times New Roman" w:cs="Times New Roman"/>
          <w:sz w:val="28"/>
          <w:szCs w:val="28"/>
        </w:rPr>
        <w:t xml:space="preserve">г он и его напарник Юрченко Д.В. несли службу на автодороге </w:t>
      </w:r>
      <w:r w:rsidRPr="00417A9E" w:rsidR="00417A9E">
        <w:rPr>
          <w:rFonts w:ascii="Times New Roman" w:hAnsi="Times New Roman" w:cs="Times New Roman"/>
          <w:sz w:val="28"/>
          <w:szCs w:val="28"/>
        </w:rPr>
        <w:t>«данные изъяты»</w:t>
      </w:r>
      <w:r>
        <w:rPr>
          <w:rFonts w:ascii="Times New Roman" w:hAnsi="Times New Roman" w:cs="Times New Roman"/>
          <w:sz w:val="28"/>
          <w:szCs w:val="28"/>
        </w:rPr>
        <w:t xml:space="preserve">. В патрульной машине стоял видеорегистратор, на </w:t>
      </w:r>
      <w:r>
        <w:rPr>
          <w:rFonts w:ascii="Times New Roman" w:hAnsi="Times New Roman" w:cs="Times New Roman"/>
          <w:sz w:val="28"/>
          <w:szCs w:val="28"/>
        </w:rPr>
        <w:t>который</w:t>
      </w:r>
      <w:r>
        <w:rPr>
          <w:rFonts w:ascii="Times New Roman" w:hAnsi="Times New Roman" w:cs="Times New Roman"/>
          <w:sz w:val="28"/>
          <w:szCs w:val="28"/>
        </w:rPr>
        <w:t xml:space="preserve"> фиксировались нарушения правил дорожного движения.  Водитель автомобиля был остановлен за то, что в нарушение ПДД РФ допустил выезд на полосу встречного движения. При этом пересек сплошную линию дорожной разметки 1.1 ПДД РФ. Протокол составлялся им лично после просмотренного видео, на котором четко видно, что в потоке машин шел автомобиль марки </w:t>
      </w:r>
      <w:r w:rsidRPr="00417A9E" w:rsidR="00417A9E">
        <w:rPr>
          <w:rFonts w:ascii="Times New Roman" w:hAnsi="Times New Roman" w:cs="Times New Roman"/>
          <w:sz w:val="28"/>
          <w:szCs w:val="28"/>
        </w:rPr>
        <w:t>«данные изъяты»</w:t>
      </w:r>
      <w:r>
        <w:rPr>
          <w:rFonts w:ascii="Times New Roman" w:hAnsi="Times New Roman" w:cs="Times New Roman"/>
          <w:sz w:val="28"/>
          <w:szCs w:val="28"/>
        </w:rPr>
        <w:t xml:space="preserve">, государственный регистрационный знак </w:t>
      </w:r>
      <w:r w:rsidRPr="00417A9E" w:rsidR="00417A9E">
        <w:rPr>
          <w:rFonts w:ascii="Times New Roman" w:hAnsi="Times New Roman" w:cs="Times New Roman"/>
          <w:sz w:val="28"/>
          <w:szCs w:val="28"/>
        </w:rPr>
        <w:t>«данные изъяты»</w:t>
      </w:r>
      <w:r>
        <w:rPr>
          <w:rFonts w:ascii="Times New Roman" w:hAnsi="Times New Roman" w:cs="Times New Roman"/>
          <w:sz w:val="28"/>
          <w:szCs w:val="28"/>
        </w:rPr>
        <w:t xml:space="preserve">, он пересек сплошную линию дорожной разметки, при этом продолжая двигаться по направлению в </w:t>
      </w:r>
      <w:r w:rsidRPr="00417A9E" w:rsidR="00417A9E">
        <w:rPr>
          <w:rFonts w:ascii="Times New Roman" w:hAnsi="Times New Roman" w:cs="Times New Roman"/>
          <w:sz w:val="28"/>
          <w:szCs w:val="28"/>
        </w:rPr>
        <w:t>«данные изъяты»</w:t>
      </w:r>
      <w:r>
        <w:rPr>
          <w:rFonts w:ascii="Times New Roman" w:hAnsi="Times New Roman" w:cs="Times New Roman"/>
          <w:sz w:val="28"/>
          <w:szCs w:val="28"/>
        </w:rPr>
        <w:t>. Видео не прерывалось</w:t>
      </w:r>
      <w:r w:rsidRPr="00831359">
        <w:rPr>
          <w:rFonts w:ascii="Times New Roman" w:hAnsi="Times New Roman" w:cs="Times New Roman"/>
          <w:sz w:val="28"/>
          <w:szCs w:val="28"/>
        </w:rPr>
        <w:t>.</w:t>
      </w:r>
      <w:r>
        <w:rPr>
          <w:rFonts w:ascii="Times New Roman" w:hAnsi="Times New Roman" w:cs="Times New Roman"/>
          <w:sz w:val="28"/>
          <w:szCs w:val="28"/>
        </w:rPr>
        <w:t xml:space="preserve"> Машину не перепутали. </w:t>
      </w:r>
      <w:r>
        <w:rPr>
          <w:rFonts w:ascii="Times New Roman" w:hAnsi="Times New Roman" w:cs="Times New Roman"/>
          <w:sz w:val="28"/>
          <w:szCs w:val="28"/>
        </w:rPr>
        <w:t>Сплошную</w:t>
      </w:r>
      <w:r>
        <w:rPr>
          <w:rFonts w:ascii="Times New Roman" w:hAnsi="Times New Roman" w:cs="Times New Roman"/>
          <w:sz w:val="28"/>
          <w:szCs w:val="28"/>
        </w:rPr>
        <w:t xml:space="preserve"> пересек только один водитель данного автомобиля, поэтому иные машины не останавливались. Инспектор Юрченко Д.В. также нес службу, никуда не отлучался. Когда в патрульной машине составлялся протокол об административном правонарушении напарник рядом не находился, а следил за дорожным движением. При этом ему запомнились слова </w:t>
      </w:r>
      <w:r>
        <w:rPr>
          <w:rFonts w:ascii="Times New Roman" w:hAnsi="Times New Roman" w:cs="Times New Roman"/>
          <w:sz w:val="28"/>
          <w:szCs w:val="28"/>
        </w:rPr>
        <w:t>Паляничка</w:t>
      </w:r>
      <w:r>
        <w:rPr>
          <w:rFonts w:ascii="Times New Roman" w:hAnsi="Times New Roman" w:cs="Times New Roman"/>
          <w:sz w:val="28"/>
          <w:szCs w:val="28"/>
        </w:rPr>
        <w:t xml:space="preserve"> А.А., который вел себя нагло и дерзко, заявлял, что по месту жительства он все порешает, так как у него родственники в суде.</w:t>
      </w:r>
    </w:p>
    <w:p w:rsidR="00831359" w:rsidP="00831359">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Вызванный в суд в качестве свидетеля инспектор ДПС ОБДПС ГИБДД МВД по Республике Крым Юрченко Д.В. в судебном заседании пояснил, что </w:t>
      </w:r>
      <w:r w:rsidRPr="00417A9E" w:rsidR="00417A9E">
        <w:rPr>
          <w:rFonts w:ascii="Times New Roman" w:hAnsi="Times New Roman" w:cs="Times New Roman"/>
          <w:sz w:val="28"/>
          <w:szCs w:val="28"/>
        </w:rPr>
        <w:t>«данные изъяты»</w:t>
      </w:r>
      <w:r w:rsidR="00417A9E">
        <w:t xml:space="preserve"> </w:t>
      </w:r>
      <w:r>
        <w:rPr>
          <w:rFonts w:ascii="Times New Roman" w:hAnsi="Times New Roman" w:cs="Times New Roman"/>
          <w:sz w:val="28"/>
          <w:szCs w:val="28"/>
        </w:rPr>
        <w:t xml:space="preserve">г он и его напарник Власов А.В. несли службу на автодороге </w:t>
      </w:r>
      <w:r w:rsidRPr="00417A9E" w:rsidR="00417A9E">
        <w:rPr>
          <w:rFonts w:ascii="Times New Roman" w:hAnsi="Times New Roman" w:cs="Times New Roman"/>
          <w:sz w:val="28"/>
          <w:szCs w:val="28"/>
        </w:rPr>
        <w:t>«данные изъяты»</w:t>
      </w:r>
      <w:r>
        <w:rPr>
          <w:rFonts w:ascii="Times New Roman" w:hAnsi="Times New Roman" w:cs="Times New Roman"/>
          <w:sz w:val="28"/>
          <w:szCs w:val="28"/>
        </w:rPr>
        <w:t xml:space="preserve">. На видео было зафиксировано, что автомобиль </w:t>
      </w:r>
      <w:r w:rsidRPr="00417A9E" w:rsidR="00417A9E">
        <w:rPr>
          <w:rFonts w:ascii="Times New Roman" w:hAnsi="Times New Roman" w:cs="Times New Roman"/>
          <w:sz w:val="28"/>
          <w:szCs w:val="28"/>
        </w:rPr>
        <w:t>«данные изъяты»</w:t>
      </w:r>
      <w:r>
        <w:rPr>
          <w:rFonts w:ascii="Times New Roman" w:hAnsi="Times New Roman" w:cs="Times New Roman"/>
          <w:sz w:val="28"/>
          <w:szCs w:val="28"/>
        </w:rPr>
        <w:t xml:space="preserve">, государственный регистрационный знак </w:t>
      </w:r>
      <w:r w:rsidRPr="00417A9E" w:rsidR="00417A9E">
        <w:rPr>
          <w:rFonts w:ascii="Times New Roman" w:hAnsi="Times New Roman" w:cs="Times New Roman"/>
          <w:sz w:val="28"/>
          <w:szCs w:val="28"/>
        </w:rPr>
        <w:t>«данные изъяты»</w:t>
      </w:r>
      <w:r w:rsidR="00417A9E">
        <w:t xml:space="preserve"> </w:t>
      </w:r>
      <w:r>
        <w:rPr>
          <w:rFonts w:ascii="Times New Roman" w:hAnsi="Times New Roman" w:cs="Times New Roman"/>
          <w:sz w:val="28"/>
          <w:szCs w:val="28"/>
        </w:rPr>
        <w:t xml:space="preserve">в нарушение ПДД РФ допустил выезд на полосу встречного движения,  пересек сплошную линию дорожной разметки 1.1 ПДД РФ. При остановке транспортного средства он присутствовал, а когда Власов А.В. </w:t>
      </w:r>
      <w:r>
        <w:rPr>
          <w:rFonts w:ascii="Times New Roman" w:hAnsi="Times New Roman" w:cs="Times New Roman"/>
          <w:sz w:val="28"/>
          <w:szCs w:val="28"/>
        </w:rPr>
        <w:t>составлял протокол об административном правонарушении он следил</w:t>
      </w:r>
      <w:r>
        <w:rPr>
          <w:rFonts w:ascii="Times New Roman" w:hAnsi="Times New Roman" w:cs="Times New Roman"/>
          <w:sz w:val="28"/>
          <w:szCs w:val="28"/>
        </w:rPr>
        <w:t xml:space="preserve"> за другими участниками дорожного движения никуда не уезжал и не отлучался.</w:t>
      </w:r>
    </w:p>
    <w:p w:rsidR="00831359" w:rsidP="00831359">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Выслушав пояснения </w:t>
      </w:r>
      <w:r>
        <w:rPr>
          <w:rFonts w:ascii="Times New Roman" w:hAnsi="Times New Roman" w:cs="Times New Roman"/>
          <w:sz w:val="28"/>
          <w:szCs w:val="28"/>
        </w:rPr>
        <w:t>Паляничка</w:t>
      </w:r>
      <w:r>
        <w:rPr>
          <w:rFonts w:ascii="Times New Roman" w:hAnsi="Times New Roman" w:cs="Times New Roman"/>
          <w:sz w:val="28"/>
          <w:szCs w:val="28"/>
        </w:rPr>
        <w:t xml:space="preserve"> А.А.,  пояснения лица, составившего протокол об административном правонарушении инспектора ДПС ОБДПС ГИБДД МВД по Республике Крым Власова А.В., показания свидетеля: инспектора ДПС ОБДПС ГИБДД МВД по Республике Крым Юрченко Д.В.,  изучив и исследовав материалы дела, в том числе видеозапись административного правонарушения, суд считает, что вина </w:t>
      </w:r>
      <w:r>
        <w:rPr>
          <w:rFonts w:ascii="Times New Roman" w:hAnsi="Times New Roman" w:cs="Times New Roman"/>
          <w:sz w:val="28"/>
          <w:szCs w:val="28"/>
        </w:rPr>
        <w:t>Паляничка</w:t>
      </w:r>
      <w:r>
        <w:rPr>
          <w:rFonts w:ascii="Times New Roman" w:hAnsi="Times New Roman" w:cs="Times New Roman"/>
          <w:sz w:val="28"/>
          <w:szCs w:val="28"/>
        </w:rPr>
        <w:t xml:space="preserve"> А.А. в совершении административного правонарушения, предусмотренного ст</w:t>
      </w:r>
      <w:r>
        <w:rPr>
          <w:rFonts w:ascii="Times New Roman" w:hAnsi="Times New Roman" w:cs="Times New Roman"/>
          <w:sz w:val="28"/>
          <w:szCs w:val="28"/>
        </w:rPr>
        <w:t xml:space="preserve">. </w:t>
      </w:r>
      <w:r>
        <w:rPr>
          <w:rFonts w:ascii="Times New Roman" w:hAnsi="Times New Roman" w:cs="Times New Roman"/>
          <w:sz w:val="28"/>
          <w:szCs w:val="28"/>
        </w:rPr>
        <w:t>12.15 ч.4 КоАП РФ доказана полностью и подтверждается совокупностью собранных  по делу доказательств.</w:t>
      </w:r>
    </w:p>
    <w:p w:rsidR="00831359" w:rsidP="00831359">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ч.1, ч.2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r>
        <w:rPr>
          <w:rFonts w:ascii="Times New Roman" w:hAnsi="Times New Roman" w:cs="Times New Roman"/>
          <w:sz w:val="28"/>
          <w:szCs w:val="28"/>
        </w:rPr>
        <w:t xml:space="preserve">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831359" w:rsidP="00831359">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Судом установлено, что </w:t>
      </w:r>
      <w:r w:rsidRPr="00417A9E" w:rsidR="00417A9E">
        <w:rPr>
          <w:rFonts w:ascii="Times New Roman" w:hAnsi="Times New Roman" w:cs="Times New Roman"/>
          <w:sz w:val="28"/>
          <w:szCs w:val="28"/>
        </w:rPr>
        <w:t>«данные изъяты»</w:t>
      </w:r>
      <w:r w:rsidR="00417A9E">
        <w:t xml:space="preserve"> </w:t>
      </w:r>
      <w:r w:rsidR="00417A9E">
        <w:t xml:space="preserve"> </w:t>
      </w:r>
      <w:r>
        <w:rPr>
          <w:rFonts w:ascii="Times New Roman" w:hAnsi="Times New Roman" w:cs="Times New Roman"/>
          <w:sz w:val="28"/>
          <w:szCs w:val="28"/>
        </w:rPr>
        <w:t xml:space="preserve">года в </w:t>
      </w:r>
      <w:r w:rsidRPr="00417A9E" w:rsidR="00417A9E">
        <w:rPr>
          <w:rFonts w:ascii="Times New Roman" w:hAnsi="Times New Roman" w:cs="Times New Roman"/>
          <w:sz w:val="28"/>
          <w:szCs w:val="28"/>
        </w:rPr>
        <w:t>«данные изъяты»</w:t>
      </w:r>
      <w:r w:rsidR="00417A9E">
        <w:t xml:space="preserve"> </w:t>
      </w:r>
      <w:r>
        <w:rPr>
          <w:rFonts w:ascii="Times New Roman" w:hAnsi="Times New Roman" w:cs="Times New Roman"/>
          <w:sz w:val="28"/>
          <w:szCs w:val="28"/>
        </w:rPr>
        <w:t xml:space="preserve">минут на автодороге </w:t>
      </w:r>
      <w:r w:rsidRPr="00417A9E" w:rsidR="00417A9E">
        <w:rPr>
          <w:rFonts w:ascii="Times New Roman" w:hAnsi="Times New Roman" w:cs="Times New Roman"/>
          <w:sz w:val="28"/>
          <w:szCs w:val="28"/>
        </w:rPr>
        <w:t>«данные изъяты»</w:t>
      </w:r>
      <w:r w:rsidR="00417A9E">
        <w:t xml:space="preserve"> </w:t>
      </w:r>
      <w:r>
        <w:rPr>
          <w:rFonts w:ascii="Times New Roman" w:hAnsi="Times New Roman" w:cs="Times New Roman"/>
          <w:sz w:val="28"/>
          <w:szCs w:val="28"/>
        </w:rPr>
        <w:t xml:space="preserve">водитель </w:t>
      </w:r>
      <w:r>
        <w:rPr>
          <w:rFonts w:ascii="Times New Roman" w:hAnsi="Times New Roman" w:cs="Times New Roman"/>
          <w:sz w:val="28"/>
          <w:szCs w:val="28"/>
        </w:rPr>
        <w:t>Паляничка</w:t>
      </w:r>
      <w:r>
        <w:rPr>
          <w:rFonts w:ascii="Times New Roman" w:hAnsi="Times New Roman" w:cs="Times New Roman"/>
          <w:sz w:val="28"/>
          <w:szCs w:val="28"/>
        </w:rPr>
        <w:t xml:space="preserve"> А.А., управляя транспортным средством автомобилем марки </w:t>
      </w:r>
      <w:r w:rsidRPr="00417A9E" w:rsidR="00417A9E">
        <w:rPr>
          <w:rFonts w:ascii="Times New Roman" w:hAnsi="Times New Roman" w:cs="Times New Roman"/>
          <w:sz w:val="28"/>
          <w:szCs w:val="28"/>
        </w:rPr>
        <w:t>«данные изъяты»</w:t>
      </w:r>
      <w:r>
        <w:rPr>
          <w:rFonts w:ascii="Times New Roman" w:hAnsi="Times New Roman" w:cs="Times New Roman"/>
          <w:sz w:val="28"/>
          <w:szCs w:val="28"/>
        </w:rPr>
        <w:t xml:space="preserve">, государственный регистрационный знак </w:t>
      </w:r>
      <w:r w:rsidRPr="00417A9E" w:rsidR="00417A9E">
        <w:rPr>
          <w:rFonts w:ascii="Times New Roman" w:hAnsi="Times New Roman" w:cs="Times New Roman"/>
          <w:sz w:val="28"/>
          <w:szCs w:val="28"/>
        </w:rPr>
        <w:t>«данные изъяты»</w:t>
      </w:r>
      <w:r w:rsidR="00417A9E">
        <w:t xml:space="preserve"> </w:t>
      </w:r>
      <w:r>
        <w:rPr>
          <w:rFonts w:ascii="Times New Roman" w:hAnsi="Times New Roman" w:cs="Times New Roman"/>
          <w:sz w:val="28"/>
          <w:szCs w:val="28"/>
        </w:rPr>
        <w:t>при совершении маневра обгон в нарушение ПДД РФ допустил выезд на полосу встречного движения. При этом пересек сплошную линию дорожной разметки 1.1 ПДД РФ, разделяющую транспортные потоки противоположных направлений, не объезжая при этом препятствие, то есть нарушил п. 1.3 ПДД РФ.</w:t>
      </w:r>
    </w:p>
    <w:p w:rsidR="00831359" w:rsidP="00831359">
      <w:pPr>
        <w:spacing w:line="240" w:lineRule="auto"/>
        <w:jc w:val="both"/>
        <w:rPr>
          <w:rFonts w:ascii="Times New Roman" w:hAnsi="Times New Roman" w:cs="Times New Roman"/>
          <w:sz w:val="28"/>
          <w:szCs w:val="28"/>
        </w:rPr>
      </w:pPr>
      <w:r>
        <w:rPr>
          <w:rFonts w:ascii="Times New Roman" w:hAnsi="Times New Roman" w:cs="Times New Roman"/>
          <w:sz w:val="28"/>
          <w:szCs w:val="28"/>
        </w:rPr>
        <w:tab/>
        <w:t>В качестве доказательств по административному делу суд принимает</w:t>
      </w:r>
      <w:r>
        <w:rPr>
          <w:rFonts w:ascii="Times New Roman" w:hAnsi="Times New Roman" w:cs="Times New Roman"/>
          <w:sz w:val="28"/>
          <w:szCs w:val="28"/>
        </w:rPr>
        <w:t xml:space="preserve"> :</w:t>
      </w:r>
      <w:r>
        <w:rPr>
          <w:rFonts w:ascii="Times New Roman" w:hAnsi="Times New Roman" w:cs="Times New Roman"/>
          <w:sz w:val="28"/>
          <w:szCs w:val="28"/>
        </w:rPr>
        <w:t xml:space="preserve"> протокол </w:t>
      </w:r>
      <w:r w:rsidRPr="00417A9E" w:rsidR="00417A9E">
        <w:rPr>
          <w:rFonts w:ascii="Times New Roman" w:hAnsi="Times New Roman" w:cs="Times New Roman"/>
          <w:sz w:val="28"/>
          <w:szCs w:val="28"/>
        </w:rPr>
        <w:t>«данные изъяты»</w:t>
      </w:r>
      <w:r w:rsidR="00417A9E">
        <w:t xml:space="preserve"> </w:t>
      </w:r>
      <w:r>
        <w:rPr>
          <w:rFonts w:ascii="Times New Roman" w:hAnsi="Times New Roman" w:cs="Times New Roman"/>
          <w:sz w:val="28"/>
          <w:szCs w:val="28"/>
        </w:rPr>
        <w:t xml:space="preserve">от </w:t>
      </w:r>
      <w:r w:rsidRPr="00417A9E" w:rsidR="00417A9E">
        <w:rPr>
          <w:rFonts w:ascii="Times New Roman" w:hAnsi="Times New Roman" w:cs="Times New Roman"/>
          <w:sz w:val="28"/>
          <w:szCs w:val="28"/>
        </w:rPr>
        <w:t>«данные изъяты»</w:t>
      </w:r>
      <w:r w:rsidR="00417A9E">
        <w:t xml:space="preserve"> </w:t>
      </w:r>
      <w:r>
        <w:rPr>
          <w:rFonts w:ascii="Times New Roman" w:hAnsi="Times New Roman" w:cs="Times New Roman"/>
          <w:sz w:val="28"/>
          <w:szCs w:val="28"/>
        </w:rPr>
        <w:t xml:space="preserve">г, которым зафиксировано административное правонарушение (л.д.3), схему места совершения административного правонарушения ( л.д.6), видеозапись совершенного правонарушения ( л.д.10), а также пояснения, данные в судебном заседании лица, составившего протокол об административном правонарушении инспектора ДПС ОБДПС ГИБДД МВД по Республике Крым Власова А.В. и показания свидетеля: инспектора ДПС ОБДПС ГИБДД МВД по Республике Крым Юрченко Д.В., которые подтвердили факт выезда автомобиля под управлением </w:t>
      </w:r>
      <w:r>
        <w:rPr>
          <w:rFonts w:ascii="Times New Roman" w:hAnsi="Times New Roman" w:cs="Times New Roman"/>
          <w:sz w:val="28"/>
          <w:szCs w:val="28"/>
        </w:rPr>
        <w:t>Паляничка</w:t>
      </w:r>
      <w:r>
        <w:rPr>
          <w:rFonts w:ascii="Times New Roman" w:hAnsi="Times New Roman" w:cs="Times New Roman"/>
          <w:sz w:val="28"/>
          <w:szCs w:val="28"/>
        </w:rPr>
        <w:t xml:space="preserve"> А.А. на полосу встречного движения и пересечение им   сплошной линии дорожной разметки 1.1 ПДД РФ.</w:t>
      </w:r>
    </w:p>
    <w:p w:rsidR="00831359" w:rsidP="00831359">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Показания  </w:t>
      </w:r>
      <w:r>
        <w:rPr>
          <w:rFonts w:ascii="Times New Roman" w:hAnsi="Times New Roman" w:cs="Times New Roman"/>
          <w:sz w:val="28"/>
          <w:szCs w:val="28"/>
        </w:rPr>
        <w:t>Паляничка</w:t>
      </w:r>
      <w:r>
        <w:rPr>
          <w:rFonts w:ascii="Times New Roman" w:hAnsi="Times New Roman" w:cs="Times New Roman"/>
          <w:sz w:val="28"/>
          <w:szCs w:val="28"/>
        </w:rPr>
        <w:t xml:space="preserve"> А.А. суд не принимает во внимание, поскольку они неоднократно им менялись и давались только с одной целью – уйти от ответственности. Так, в объяснениях, предоставленных суду (л.д.15) </w:t>
      </w:r>
      <w:r>
        <w:rPr>
          <w:rFonts w:ascii="Times New Roman" w:hAnsi="Times New Roman" w:cs="Times New Roman"/>
          <w:sz w:val="28"/>
          <w:szCs w:val="28"/>
        </w:rPr>
        <w:t>Паляничка</w:t>
      </w:r>
      <w:r>
        <w:rPr>
          <w:rFonts w:ascii="Times New Roman" w:hAnsi="Times New Roman" w:cs="Times New Roman"/>
          <w:sz w:val="28"/>
          <w:szCs w:val="28"/>
        </w:rPr>
        <w:t xml:space="preserve"> А.А. указывал, что правонарушение он не совершал, а инспектор ДПС перепутал его автомобиль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другим</w:t>
      </w:r>
      <w:r>
        <w:rPr>
          <w:rFonts w:ascii="Times New Roman" w:hAnsi="Times New Roman" w:cs="Times New Roman"/>
          <w:sz w:val="28"/>
          <w:szCs w:val="28"/>
        </w:rPr>
        <w:t xml:space="preserve">, так как находился на большом расстоянии от предполагаемого места выезда автомобиля на встречную полосу. Вначале судебного заседания </w:t>
      </w:r>
      <w:r w:rsidRPr="00417A9E" w:rsidR="00417A9E">
        <w:rPr>
          <w:rFonts w:ascii="Times New Roman" w:hAnsi="Times New Roman" w:cs="Times New Roman"/>
          <w:sz w:val="28"/>
          <w:szCs w:val="28"/>
        </w:rPr>
        <w:t>«данные изъяты»</w:t>
      </w:r>
      <w:r w:rsidR="00417A9E">
        <w:t xml:space="preserve"> </w:t>
      </w:r>
      <w:r w:rsidR="00417A9E">
        <w:t xml:space="preserve"> </w:t>
      </w:r>
      <w:r>
        <w:rPr>
          <w:rFonts w:ascii="Times New Roman" w:hAnsi="Times New Roman" w:cs="Times New Roman"/>
          <w:sz w:val="28"/>
          <w:szCs w:val="28"/>
        </w:rPr>
        <w:t>г</w:t>
      </w:r>
      <w:r>
        <w:rPr>
          <w:rFonts w:ascii="Times New Roman" w:hAnsi="Times New Roman" w:cs="Times New Roman"/>
          <w:sz w:val="28"/>
          <w:szCs w:val="28"/>
        </w:rPr>
        <w:t xml:space="preserve"> </w:t>
      </w:r>
      <w:r>
        <w:rPr>
          <w:rFonts w:ascii="Times New Roman" w:hAnsi="Times New Roman" w:cs="Times New Roman"/>
          <w:sz w:val="28"/>
          <w:szCs w:val="28"/>
        </w:rPr>
        <w:t>Паляничка</w:t>
      </w:r>
      <w:r>
        <w:rPr>
          <w:rFonts w:ascii="Times New Roman" w:hAnsi="Times New Roman" w:cs="Times New Roman"/>
          <w:sz w:val="28"/>
          <w:szCs w:val="28"/>
        </w:rPr>
        <w:t xml:space="preserve"> А.А. сказал, что его автомобиля на видео нет вообще. </w:t>
      </w:r>
      <w:r>
        <w:rPr>
          <w:rFonts w:ascii="Times New Roman" w:hAnsi="Times New Roman" w:cs="Times New Roman"/>
          <w:sz w:val="28"/>
          <w:szCs w:val="28"/>
        </w:rPr>
        <w:t xml:space="preserve">Затем, после просмотра с </w:t>
      </w:r>
      <w:r>
        <w:rPr>
          <w:rFonts w:ascii="Times New Roman" w:hAnsi="Times New Roman" w:cs="Times New Roman"/>
          <w:sz w:val="28"/>
          <w:szCs w:val="28"/>
        </w:rPr>
        <w:t xml:space="preserve">участием инспекторов ДПС ОБДПС ГИБДД МВД по Республике Крым Власова А.В. и Юрченко Д.В.  видеозаписи административного правонарушения он пояснил, что вначале видео, где автомобиль пересекает сплошную – это не его автомобиль, а потом (когда на видео был четко виден государственный  регистрационный знак его автомобиля: </w:t>
      </w:r>
      <w:r w:rsidRPr="00417A9E" w:rsidR="00417A9E">
        <w:rPr>
          <w:rFonts w:ascii="Times New Roman" w:hAnsi="Times New Roman" w:cs="Times New Roman"/>
          <w:sz w:val="28"/>
          <w:szCs w:val="28"/>
        </w:rPr>
        <w:t>«данные изъяты»</w:t>
      </w:r>
      <w:r w:rsidR="00417A9E">
        <w:t xml:space="preserve"> </w:t>
      </w:r>
      <w:r>
        <w:rPr>
          <w:rFonts w:ascii="Times New Roman" w:hAnsi="Times New Roman" w:cs="Times New Roman"/>
          <w:sz w:val="28"/>
          <w:szCs w:val="28"/>
        </w:rPr>
        <w:t>пояснил, что возможно он заезжал на заправку, а потом</w:t>
      </w:r>
      <w:r>
        <w:rPr>
          <w:rFonts w:ascii="Times New Roman" w:hAnsi="Times New Roman" w:cs="Times New Roman"/>
          <w:sz w:val="28"/>
          <w:szCs w:val="28"/>
        </w:rPr>
        <w:t xml:space="preserve"> выехал. Однако на видео четко видно, что идет поток транспортных средств, машина под управлением </w:t>
      </w:r>
      <w:r>
        <w:rPr>
          <w:rFonts w:ascii="Times New Roman" w:hAnsi="Times New Roman" w:cs="Times New Roman"/>
          <w:sz w:val="28"/>
          <w:szCs w:val="28"/>
        </w:rPr>
        <w:t>Паляничка</w:t>
      </w:r>
      <w:r>
        <w:rPr>
          <w:rFonts w:ascii="Times New Roman" w:hAnsi="Times New Roman" w:cs="Times New Roman"/>
          <w:sz w:val="28"/>
          <w:szCs w:val="28"/>
        </w:rPr>
        <w:t xml:space="preserve"> А.А. шла за серым автомобилем и никуда не пропадала, а выехать из заправочной станции и «влиться» в поток идущих транспортных средств, за той же машиной, невозможно.</w:t>
      </w:r>
    </w:p>
    <w:p w:rsidR="00831359" w:rsidP="00831359">
      <w:pPr>
        <w:spacing w:line="240" w:lineRule="auto"/>
        <w:jc w:val="both"/>
        <w:rPr>
          <w:rFonts w:ascii="Times New Roman" w:hAnsi="Times New Roman" w:cs="Times New Roman"/>
          <w:sz w:val="28"/>
          <w:szCs w:val="28"/>
        </w:rPr>
      </w:pPr>
      <w:r>
        <w:rPr>
          <w:rFonts w:ascii="Times New Roman" w:hAnsi="Times New Roman" w:cs="Times New Roman"/>
          <w:sz w:val="28"/>
          <w:szCs w:val="28"/>
        </w:rPr>
        <w:tab/>
        <w:t>Согласно п.1.3 Правил дорожного движения (ПДД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831359" w:rsidP="00831359">
      <w:pPr>
        <w:spacing w:line="240" w:lineRule="auto"/>
        <w:jc w:val="both"/>
        <w:rPr>
          <w:rFonts w:ascii="Times New Roman" w:hAnsi="Times New Roman" w:cs="Times New Roman"/>
          <w:sz w:val="28"/>
          <w:szCs w:val="28"/>
        </w:rPr>
      </w:pPr>
      <w:r>
        <w:rPr>
          <w:rFonts w:ascii="Times New Roman" w:hAnsi="Times New Roman" w:cs="Times New Roman"/>
          <w:sz w:val="28"/>
          <w:szCs w:val="28"/>
        </w:rPr>
        <w:tab/>
        <w:t>В соответствии с пунктом 1.5 ПДД РФ участники дорожного движения должны действовать таким образом, чтобы не создавать опасности для движения и не причинять вреда.</w:t>
      </w:r>
    </w:p>
    <w:p w:rsidR="00831359" w:rsidP="00831359">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 силу пункта 9.1 Правил дорожного движения количество полос движения для безрельсовых транспортных средств определяется разметкой и (или) знаками 5.15.1, 5.15.2, 5.15.7, 5.15.8, а если их нет, то самими водителями с учетом ширины проезжей части, габаритов транспортных средств и необходимых интервалов между ними. При этом стороной, предназначенной для встречного движения на дорогах с двусторонним движением без разделительной полосы, считается половина ширины проезжей части, расположенная слева, не считая местных </w:t>
      </w:r>
      <w:r>
        <w:rPr>
          <w:rFonts w:ascii="Times New Roman" w:hAnsi="Times New Roman" w:cs="Times New Roman"/>
          <w:sz w:val="28"/>
          <w:szCs w:val="28"/>
        </w:rPr>
        <w:t>уширений</w:t>
      </w:r>
      <w:r>
        <w:rPr>
          <w:rFonts w:ascii="Times New Roman" w:hAnsi="Times New Roman" w:cs="Times New Roman"/>
          <w:sz w:val="28"/>
          <w:szCs w:val="28"/>
        </w:rPr>
        <w:t xml:space="preserve"> проезжей части (переходно-скоростные полосы, дополнительные полосы на подъем, заездные карманы мест остановок маршрутных транспортных средств).</w:t>
      </w:r>
    </w:p>
    <w:p w:rsidR="00831359" w:rsidP="00831359">
      <w:pPr>
        <w:spacing w:line="240" w:lineRule="auto"/>
        <w:jc w:val="both"/>
        <w:rPr>
          <w:rFonts w:ascii="Times New Roman" w:hAnsi="Times New Roman" w:cs="Times New Roman"/>
          <w:sz w:val="28"/>
          <w:szCs w:val="28"/>
        </w:rPr>
      </w:pPr>
      <w:r>
        <w:rPr>
          <w:rFonts w:ascii="Times New Roman" w:hAnsi="Times New Roman" w:cs="Times New Roman"/>
          <w:sz w:val="28"/>
          <w:szCs w:val="28"/>
        </w:rPr>
        <w:tab/>
        <w:t>Если проезжая часть разделена на полосы линиями разметки, движение транспортных средств должно осуществляться строго по обозначенным полосам. Линия горизонтальной разметки 1.1 Приложения № 2 к Правилам дорожного движения разделяет, в частности, транспортные потоки противоположных направлений и Правилами дорожного движения установлен запрет на ее пересечение.</w:t>
      </w:r>
    </w:p>
    <w:p w:rsidR="00831359" w:rsidP="00831359">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Согласно правовой позиции, приведенной в пункте 8 Постановления Пленума Верховного Суда Российской Федерации от 24 октября 2006г № 18 «О некоторых  вопросах, возникающих у судов при применении Особенной части Кодекса Российской Федерации об административных правонарушениях» </w:t>
      </w:r>
      <w:r>
        <w:rPr>
          <w:rFonts w:ascii="Times New Roman" w:hAnsi="Times New Roman" w:cs="Times New Roman"/>
          <w:sz w:val="28"/>
          <w:szCs w:val="28"/>
        </w:rPr>
        <w:t xml:space="preserve">( </w:t>
      </w:r>
      <w:r>
        <w:rPr>
          <w:rFonts w:ascii="Times New Roman" w:hAnsi="Times New Roman" w:cs="Times New Roman"/>
          <w:sz w:val="28"/>
          <w:szCs w:val="28"/>
        </w:rPr>
        <w:t xml:space="preserve">в редакции от 09.02.2012г №2) движение по дороге с двусторонним движением в нарушение требований дорожной разметки 1.1, </w:t>
      </w:r>
      <w:r>
        <w:rPr>
          <w:rFonts w:ascii="Times New Roman" w:hAnsi="Times New Roman" w:cs="Times New Roman"/>
          <w:sz w:val="28"/>
          <w:szCs w:val="28"/>
        </w:rPr>
        <w:t>1.3, 1.11 (разделяющих транспортные потоки противоположных направлений) образует объективную сторону состава административного правонарушения, предусмотренного частью 4 статьи 12.15 Кодекса Российской Федерации об административных правонарушениях.</w:t>
      </w:r>
    </w:p>
    <w:p w:rsidR="00831359" w:rsidP="00831359">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Таким образом, суд считает, что действия </w:t>
      </w:r>
      <w:r>
        <w:rPr>
          <w:rFonts w:ascii="Times New Roman" w:hAnsi="Times New Roman" w:cs="Times New Roman"/>
          <w:sz w:val="28"/>
          <w:szCs w:val="28"/>
        </w:rPr>
        <w:t>Паляничка</w:t>
      </w:r>
      <w:r>
        <w:rPr>
          <w:rFonts w:ascii="Times New Roman" w:hAnsi="Times New Roman" w:cs="Times New Roman"/>
          <w:sz w:val="28"/>
          <w:szCs w:val="28"/>
        </w:rPr>
        <w:t xml:space="preserve"> А.А. правильно квалифицированы по ст. 12.15 ч.4  КоАП РФ, как  выезд в нарушение </w:t>
      </w:r>
      <w:r>
        <w:fldChar w:fldCharType="begin"/>
      </w:r>
      <w:r>
        <w:instrText xml:space="preserve"> HYPERLINK "consultantplus://offline/ref=1F62CB7ECFB84DB14BC9CA835BF4047799E3AA2A24D70B24AF3E053E93F702788F6D8DA3CC3675251FF2N" </w:instrText>
      </w:r>
      <w:r>
        <w:fldChar w:fldCharType="separate"/>
      </w:r>
      <w:r>
        <w:rPr>
          <w:rStyle w:val="Hyperlink"/>
          <w:rFonts w:ascii="Times New Roman" w:hAnsi="Times New Roman" w:cs="Times New Roman"/>
          <w:color w:val="auto"/>
          <w:sz w:val="28"/>
          <w:szCs w:val="28"/>
          <w:u w:val="none"/>
        </w:rPr>
        <w:t>Правил</w:t>
      </w:r>
      <w:r>
        <w:fldChar w:fldCharType="end"/>
      </w:r>
      <w:r>
        <w:rPr>
          <w:rFonts w:ascii="Times New Roman" w:hAnsi="Times New Roman" w:cs="Times New Roman"/>
          <w:sz w:val="28"/>
          <w:szCs w:val="28"/>
        </w:rPr>
        <w:t xml:space="preserve"> дорожного движения на полосу, предназначенную для встречного движения</w:t>
      </w:r>
    </w:p>
    <w:p w:rsidR="00831359" w:rsidP="00831359">
      <w:pPr>
        <w:spacing w:after="0" w:line="240" w:lineRule="auto"/>
        <w:ind w:firstLine="72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В определении Конституционного Суда Российской Федерации №1570-О-О от 07 декабря 2010г указано, что </w:t>
      </w:r>
      <w:r>
        <w:rPr>
          <w:rFonts w:ascii="Times New Roman" w:eastAsia="Times New Roman" w:hAnsi="Times New Roman" w:cs="Times New Roman"/>
          <w:sz w:val="28"/>
          <w:szCs w:val="28"/>
          <w:lang w:eastAsia="ru-RU"/>
        </w:rPr>
        <w:t>противоправный </w:t>
      </w:r>
      <w:r>
        <w:rPr>
          <w:rFonts w:ascii="Times New Roman" w:eastAsia="Times New Roman" w:hAnsi="Times New Roman" w:cs="Times New Roman"/>
          <w:bCs/>
          <w:sz w:val="28"/>
          <w:szCs w:val="28"/>
          <w:lang w:eastAsia="ru-RU"/>
        </w:rPr>
        <w:t>выезд на сторону дороги, предназначенную для встречного движения</w:t>
      </w:r>
      <w:r>
        <w:rPr>
          <w:rFonts w:ascii="Times New Roman" w:eastAsia="Times New Roman" w:hAnsi="Times New Roman" w:cs="Times New Roman"/>
          <w:sz w:val="28"/>
          <w:szCs w:val="28"/>
          <w:lang w:eastAsia="ru-RU"/>
        </w:rPr>
        <w:t xml:space="preserve">, представляет повышенную опасность для жизни, здоровья и имущества участников дорожного движения, так как создает реальную возможность лобового столкновения транспортных средств, сопряженного с риском наступления тяжких последствий, в </w:t>
      </w:r>
      <w:r>
        <w:rPr>
          <w:rFonts w:ascii="Times New Roman" w:eastAsia="Times New Roman" w:hAnsi="Times New Roman" w:cs="Times New Roman"/>
          <w:sz w:val="28"/>
          <w:szCs w:val="28"/>
          <w:lang w:eastAsia="ru-RU"/>
        </w:rPr>
        <w:t>связи</w:t>
      </w:r>
      <w:r>
        <w:rPr>
          <w:rFonts w:ascii="Times New Roman" w:eastAsia="Times New Roman" w:hAnsi="Times New Roman" w:cs="Times New Roman"/>
          <w:sz w:val="28"/>
          <w:szCs w:val="28"/>
          <w:lang w:eastAsia="ru-RU"/>
        </w:rPr>
        <w:t xml:space="preserve"> с чем ответственности за него, по смыслу части 4 статьи 12.15 КоАП Российской Федерации во взаимосвязи с его статьями 2.1 и 2.2, подлежат водители, совершившие соответствующее деяние как умышленно, так и по неосторожности. </w:t>
      </w:r>
      <w:r>
        <w:rPr>
          <w:rFonts w:ascii="Times New Roman" w:eastAsia="Times New Roman" w:hAnsi="Times New Roman" w:cs="Times New Roman"/>
          <w:sz w:val="28"/>
          <w:szCs w:val="28"/>
          <w:lang w:eastAsia="ru-RU"/>
        </w:rPr>
        <w:t>Этим не исключается учет формы вины нарушителя при индивидуализации ответственности и определении размера административного наказания в соответствии с положениями части 2 статьи 4.1 КоАП Российской Федерации, устанавливающими, что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831359" w:rsidP="00831359">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Индивидуализируя ответственность и определяя размер административного наказания в соответствии с положениями части 2 статьи 4.1 КоАП Российской Федерации суд считает, что не признание вины </w:t>
      </w:r>
      <w:r>
        <w:rPr>
          <w:rFonts w:ascii="Times New Roman" w:eastAsia="Times New Roman" w:hAnsi="Times New Roman" w:cs="Times New Roman"/>
          <w:sz w:val="28"/>
          <w:szCs w:val="28"/>
          <w:lang w:eastAsia="ru-RU"/>
        </w:rPr>
        <w:t>Паляничка</w:t>
      </w:r>
      <w:r>
        <w:rPr>
          <w:rFonts w:ascii="Times New Roman" w:eastAsia="Times New Roman" w:hAnsi="Times New Roman" w:cs="Times New Roman"/>
          <w:sz w:val="28"/>
          <w:szCs w:val="28"/>
          <w:lang w:eastAsia="ru-RU"/>
        </w:rPr>
        <w:t xml:space="preserve"> А.А. и изворотливость в пояснениях с целью избежать административного наказания может повлечь совершение им в дальнейшем аналогичных правонарушений.  Доказательств использования автомобиля Фольксваген Пассат, государственный регистрационный знак </w:t>
      </w:r>
      <w:r w:rsidRPr="00417A9E" w:rsidR="00417A9E">
        <w:rPr>
          <w:rFonts w:ascii="Times New Roman" w:hAnsi="Times New Roman" w:cs="Times New Roman"/>
          <w:sz w:val="28"/>
          <w:szCs w:val="28"/>
        </w:rPr>
        <w:t>«данные изъяты»</w:t>
      </w:r>
      <w:r w:rsidR="00417A9E">
        <w:t xml:space="preserve"> </w:t>
      </w:r>
      <w:r w:rsidR="00417A9E">
        <w:t xml:space="preserve"> </w:t>
      </w:r>
      <w:r>
        <w:rPr>
          <w:rFonts w:ascii="Times New Roman" w:eastAsia="Times New Roman" w:hAnsi="Times New Roman" w:cs="Times New Roman"/>
          <w:sz w:val="28"/>
          <w:szCs w:val="28"/>
          <w:lang w:eastAsia="ru-RU"/>
        </w:rPr>
        <w:t>в предпринимательской деятельности суду не представлено.</w:t>
      </w:r>
    </w:p>
    <w:p w:rsidR="00831359" w:rsidP="00831359">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w:t>
      </w:r>
      <w:r>
        <w:rPr>
          <w:rFonts w:ascii="Times New Roman" w:hAnsi="Times New Roman" w:cs="Times New Roman"/>
          <w:color w:val="000000"/>
          <w:sz w:val="28"/>
          <w:szCs w:val="28"/>
        </w:rPr>
        <w:t xml:space="preserve">ри назначении административного наказания </w:t>
      </w:r>
      <w:r>
        <w:rPr>
          <w:rFonts w:ascii="Times New Roman" w:hAnsi="Times New Roman" w:cs="Times New Roman"/>
          <w:color w:val="000000"/>
          <w:sz w:val="28"/>
          <w:szCs w:val="28"/>
        </w:rPr>
        <w:t>Паляничка</w:t>
      </w:r>
      <w:r>
        <w:rPr>
          <w:rFonts w:ascii="Times New Roman" w:hAnsi="Times New Roman" w:cs="Times New Roman"/>
          <w:color w:val="000000"/>
          <w:sz w:val="28"/>
          <w:szCs w:val="28"/>
        </w:rPr>
        <w:t xml:space="preserve"> А.А. суд  учитывает </w:t>
      </w:r>
      <w:r>
        <w:rPr>
          <w:rFonts w:ascii="Times New Roman" w:hAnsi="Times New Roman" w:cs="Times New Roman"/>
          <w:sz w:val="28"/>
          <w:szCs w:val="28"/>
        </w:rPr>
        <w:t xml:space="preserve">характер совершенного правонарушения, личность лица, совершившего правонарушение, который </w:t>
      </w:r>
      <w:r w:rsidRPr="00417A9E" w:rsidR="00417A9E">
        <w:rPr>
          <w:rFonts w:ascii="Times New Roman" w:hAnsi="Times New Roman" w:cs="Times New Roman"/>
          <w:sz w:val="28"/>
          <w:szCs w:val="28"/>
        </w:rPr>
        <w:t>«данные изъяты»</w:t>
      </w:r>
      <w:r>
        <w:rPr>
          <w:rFonts w:ascii="Times New Roman" w:hAnsi="Times New Roman" w:cs="Times New Roman"/>
          <w:sz w:val="28"/>
          <w:szCs w:val="28"/>
        </w:rPr>
        <w:t>,  степень его вины, отсутствие отягчающих и смягчающих обстоятельств,  а потому принимая во внимание то, что назначенное наказание должно быть не только карой, но и преследовать цель общей и специальной превенции, то есть должно быть необходимым и достаточным для исправления лица, совершившего</w:t>
      </w:r>
      <w:r>
        <w:rPr>
          <w:rFonts w:ascii="Times New Roman" w:hAnsi="Times New Roman" w:cs="Times New Roman"/>
          <w:sz w:val="28"/>
          <w:szCs w:val="28"/>
        </w:rPr>
        <w:t xml:space="preserve"> правонарушение и предупреждения новых правонарушений, суд считает необходимым и достаточным для исправления правонарушителя избрать наказание в виде  лишения права управления транспортными средствами в минимальном сроке.</w:t>
      </w:r>
    </w:p>
    <w:p w:rsidR="00831359" w:rsidP="00831359">
      <w:pPr>
        <w:autoSpaceDE w:val="0"/>
        <w:autoSpaceDN w:val="0"/>
        <w:adjustRightInd w:val="0"/>
        <w:spacing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 xml:space="preserve">Срок давности привлечения к административной ответственности не истек. </w:t>
      </w:r>
    </w:p>
    <w:p w:rsidR="00831359" w:rsidP="00831359">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На основании изложенного и руководствуясь </w:t>
      </w:r>
      <w:r>
        <w:rPr>
          <w:rFonts w:ascii="Times New Roman" w:hAnsi="Times New Roman" w:cs="Times New Roman"/>
          <w:sz w:val="28"/>
          <w:szCs w:val="28"/>
        </w:rPr>
        <w:t>ст.ст</w:t>
      </w:r>
      <w:r>
        <w:rPr>
          <w:rFonts w:ascii="Times New Roman" w:hAnsi="Times New Roman" w:cs="Times New Roman"/>
          <w:sz w:val="28"/>
          <w:szCs w:val="28"/>
        </w:rPr>
        <w:t xml:space="preserve">. 12.15 ч.4, 29.5, 29.6, 29.9 Кодекса Российской Федерации об административных правонарушениях, суд – </w:t>
      </w:r>
    </w:p>
    <w:p w:rsidR="00831359" w:rsidP="00831359">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ПОСТАНОВИЛ:</w:t>
      </w:r>
    </w:p>
    <w:p w:rsidR="00831359" w:rsidP="0083135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831359" w:rsidP="00831359">
      <w:pPr>
        <w:spacing w:line="240" w:lineRule="auto"/>
        <w:ind w:firstLine="708"/>
        <w:jc w:val="both"/>
        <w:rPr>
          <w:rFonts w:ascii="Times New Roman" w:hAnsi="Times New Roman" w:cs="Times New Roman"/>
          <w:b/>
          <w:sz w:val="28"/>
          <w:szCs w:val="28"/>
        </w:rPr>
      </w:pPr>
      <w:r>
        <w:rPr>
          <w:rFonts w:ascii="Times New Roman" w:hAnsi="Times New Roman" w:cs="Times New Roman"/>
          <w:sz w:val="28"/>
          <w:szCs w:val="28"/>
        </w:rPr>
        <w:t>Признать виновным</w:t>
      </w:r>
      <w:r>
        <w:rPr>
          <w:rFonts w:ascii="Times New Roman" w:hAnsi="Times New Roman" w:cs="Times New Roman"/>
          <w:b/>
          <w:sz w:val="28"/>
          <w:szCs w:val="28"/>
        </w:rPr>
        <w:t xml:space="preserve"> </w:t>
      </w:r>
      <w:r>
        <w:rPr>
          <w:rFonts w:ascii="Times New Roman" w:hAnsi="Times New Roman" w:cs="Times New Roman"/>
          <w:b/>
          <w:sz w:val="28"/>
          <w:szCs w:val="28"/>
        </w:rPr>
        <w:t>Паляничка</w:t>
      </w:r>
      <w:r>
        <w:rPr>
          <w:rFonts w:ascii="Times New Roman" w:hAnsi="Times New Roman" w:cs="Times New Roman"/>
          <w:b/>
          <w:sz w:val="28"/>
          <w:szCs w:val="28"/>
        </w:rPr>
        <w:t xml:space="preserve"> Алексея Александровича</w:t>
      </w:r>
      <w:r>
        <w:rPr>
          <w:rFonts w:ascii="Times New Roman" w:hAnsi="Times New Roman" w:cs="Times New Roman"/>
          <w:sz w:val="28"/>
          <w:szCs w:val="28"/>
        </w:rPr>
        <w:t xml:space="preserve">, </w:t>
      </w:r>
      <w:r w:rsidRPr="00417A9E" w:rsidR="00417A9E">
        <w:rPr>
          <w:rFonts w:ascii="Times New Roman" w:hAnsi="Times New Roman" w:cs="Times New Roman"/>
          <w:sz w:val="28"/>
          <w:szCs w:val="28"/>
        </w:rPr>
        <w:t>«данные изъяты»</w:t>
      </w:r>
      <w:r w:rsidR="00417A9E">
        <w:t xml:space="preserve"> </w:t>
      </w:r>
      <w:r>
        <w:rPr>
          <w:rFonts w:ascii="Times New Roman" w:hAnsi="Times New Roman" w:cs="Times New Roman"/>
          <w:sz w:val="28"/>
          <w:szCs w:val="28"/>
        </w:rPr>
        <w:t xml:space="preserve">года  рождения, уроженца  </w:t>
      </w:r>
      <w:r w:rsidRPr="00417A9E" w:rsidR="00417A9E">
        <w:rPr>
          <w:rFonts w:ascii="Times New Roman" w:hAnsi="Times New Roman" w:cs="Times New Roman"/>
          <w:sz w:val="28"/>
          <w:szCs w:val="28"/>
        </w:rPr>
        <w:t>«данные изъяты»</w:t>
      </w:r>
      <w:r w:rsidR="00417A9E">
        <w:t xml:space="preserve"> </w:t>
      </w:r>
      <w:r>
        <w:rPr>
          <w:rFonts w:ascii="Times New Roman" w:hAnsi="Times New Roman" w:cs="Times New Roman"/>
          <w:sz w:val="28"/>
          <w:szCs w:val="28"/>
        </w:rPr>
        <w:t xml:space="preserve"> в совершении правонарушения, предусмотренного </w:t>
      </w:r>
      <w:r>
        <w:rPr>
          <w:rFonts w:ascii="Times New Roman" w:hAnsi="Times New Roman" w:cs="Times New Roman"/>
          <w:b/>
          <w:sz w:val="28"/>
          <w:szCs w:val="28"/>
        </w:rPr>
        <w:t>ч. 4 ст. 12.15 КоАП РФ</w:t>
      </w:r>
      <w:r>
        <w:rPr>
          <w:rFonts w:ascii="Times New Roman" w:hAnsi="Times New Roman" w:cs="Times New Roman"/>
          <w:sz w:val="28"/>
          <w:szCs w:val="28"/>
        </w:rPr>
        <w:t xml:space="preserve"> и подвергнуть его административному наказанию  в виде лишения права управления транспортными средствами сроком на </w:t>
      </w:r>
      <w:r>
        <w:rPr>
          <w:rFonts w:ascii="Times New Roman" w:hAnsi="Times New Roman" w:cs="Times New Roman"/>
          <w:b/>
          <w:sz w:val="28"/>
          <w:szCs w:val="28"/>
        </w:rPr>
        <w:t xml:space="preserve">4 (четыре) месяца. </w:t>
      </w:r>
    </w:p>
    <w:p w:rsidR="00831359" w:rsidP="00831359">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ДВД-диск, на </w:t>
      </w:r>
      <w:r>
        <w:rPr>
          <w:rFonts w:ascii="Times New Roman" w:hAnsi="Times New Roman" w:cs="Times New Roman"/>
          <w:sz w:val="28"/>
          <w:szCs w:val="28"/>
        </w:rPr>
        <w:t>котором</w:t>
      </w:r>
      <w:r>
        <w:rPr>
          <w:rFonts w:ascii="Times New Roman" w:hAnsi="Times New Roman" w:cs="Times New Roman"/>
          <w:sz w:val="28"/>
          <w:szCs w:val="28"/>
        </w:rPr>
        <w:t xml:space="preserve"> содержится видеозапись с места совершения правонарушения – хранить в материалах дела.</w:t>
      </w:r>
    </w:p>
    <w:p w:rsidR="00831359" w:rsidP="00831359">
      <w:pPr>
        <w:tabs>
          <w:tab w:val="left" w:pos="2835"/>
          <w:tab w:val="left" w:pos="3828"/>
          <w:tab w:val="left" w:pos="4820"/>
          <w:tab w:val="left" w:pos="6237"/>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Постановление  может быть обжаловано в Ленинский районный суд Республики Крым через мирового судью в течение 10-ти суток  со дня вручения или получения копии постановления</w:t>
      </w:r>
    </w:p>
    <w:p w:rsidR="00831359" w:rsidP="00831359">
      <w:pPr>
        <w:tabs>
          <w:tab w:val="left" w:pos="2835"/>
          <w:tab w:val="left" w:pos="3828"/>
          <w:tab w:val="left" w:pos="4820"/>
          <w:tab w:val="left" w:pos="6237"/>
        </w:tabs>
        <w:spacing w:line="240" w:lineRule="auto"/>
        <w:rPr>
          <w:rFonts w:ascii="Times New Roman" w:hAnsi="Times New Roman" w:cs="Times New Roman"/>
          <w:sz w:val="28"/>
          <w:szCs w:val="28"/>
        </w:rPr>
      </w:pPr>
    </w:p>
    <w:p w:rsidR="00831359" w:rsidP="00831359">
      <w:pPr>
        <w:tabs>
          <w:tab w:val="left" w:pos="2835"/>
          <w:tab w:val="left" w:pos="3828"/>
          <w:tab w:val="left" w:pos="4820"/>
          <w:tab w:val="left" w:pos="6237"/>
        </w:tabs>
        <w:spacing w:line="240" w:lineRule="auto"/>
        <w:rPr>
          <w:rFonts w:ascii="Times New Roman" w:hAnsi="Times New Roman" w:cs="Times New Roman"/>
          <w:sz w:val="28"/>
          <w:szCs w:val="28"/>
        </w:rPr>
      </w:pPr>
    </w:p>
    <w:p w:rsidR="00831359" w:rsidP="00831359">
      <w:pPr>
        <w:tabs>
          <w:tab w:val="left" w:pos="2835"/>
          <w:tab w:val="left" w:pos="3828"/>
          <w:tab w:val="left" w:pos="4820"/>
          <w:tab w:val="left" w:pos="6237"/>
        </w:tabs>
        <w:spacing w:line="240" w:lineRule="auto"/>
        <w:rPr>
          <w:rFonts w:ascii="Times New Roman" w:hAnsi="Times New Roman" w:cs="Times New Roman"/>
          <w:sz w:val="28"/>
          <w:szCs w:val="28"/>
        </w:rPr>
      </w:pPr>
      <w:r>
        <w:rPr>
          <w:rFonts w:ascii="Times New Roman" w:hAnsi="Times New Roman" w:cs="Times New Roman"/>
          <w:sz w:val="28"/>
          <w:szCs w:val="28"/>
        </w:rPr>
        <w:t>Мировой судья  судебного  участка №61</w:t>
      </w:r>
    </w:p>
    <w:p w:rsidR="00831359" w:rsidP="00831359">
      <w:pPr>
        <w:tabs>
          <w:tab w:val="left" w:pos="2835"/>
          <w:tab w:val="left" w:pos="3828"/>
          <w:tab w:val="left" w:pos="4820"/>
          <w:tab w:val="left" w:pos="6237"/>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Ленинского судебного района </w:t>
      </w:r>
    </w:p>
    <w:p w:rsidR="00831359" w:rsidP="00831359">
      <w:pPr>
        <w:tabs>
          <w:tab w:val="left" w:pos="2835"/>
          <w:tab w:val="left" w:pos="3828"/>
          <w:tab w:val="left" w:pos="4820"/>
          <w:tab w:val="left" w:pos="6237"/>
        </w:tabs>
        <w:spacing w:line="240" w:lineRule="auto"/>
        <w:jc w:val="both"/>
        <w:rPr>
          <w:rFonts w:ascii="Times New Roman" w:hAnsi="Times New Roman" w:cs="Times New Roman"/>
          <w:sz w:val="28"/>
          <w:szCs w:val="28"/>
        </w:rPr>
      </w:pPr>
      <w:r>
        <w:rPr>
          <w:rFonts w:ascii="Times New Roman" w:hAnsi="Times New Roman" w:cs="Times New Roman"/>
          <w:sz w:val="28"/>
          <w:szCs w:val="28"/>
        </w:rPr>
        <w:t>(Ленинский муниципальный район)                                           И.В. Казарина</w:t>
      </w:r>
    </w:p>
    <w:p w:rsidR="00831359" w:rsidP="00831359">
      <w:pPr>
        <w:tabs>
          <w:tab w:val="left" w:pos="2835"/>
          <w:tab w:val="left" w:pos="3828"/>
          <w:tab w:val="left" w:pos="4820"/>
          <w:tab w:val="left" w:pos="6237"/>
        </w:tabs>
        <w:spacing w:line="240" w:lineRule="auto"/>
        <w:jc w:val="both"/>
        <w:rPr>
          <w:sz w:val="28"/>
          <w:szCs w:val="28"/>
        </w:rPr>
      </w:pPr>
      <w:r>
        <w:rPr>
          <w:rFonts w:ascii="Times New Roman" w:hAnsi="Times New Roman" w:cs="Times New Roman"/>
          <w:sz w:val="28"/>
          <w:szCs w:val="28"/>
        </w:rPr>
        <w:t>Республики Крым</w:t>
      </w:r>
    </w:p>
    <w:p w:rsidR="004E257E"/>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B41"/>
    <w:rsid w:val="00417A9E"/>
    <w:rsid w:val="004E257E"/>
    <w:rsid w:val="00724B41"/>
    <w:rsid w:val="0083135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3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313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