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9253B" w:rsidP="0089253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9253B" w:rsidP="00892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5-61-212/2017</w:t>
      </w:r>
    </w:p>
    <w:p w:rsidR="0089253B" w:rsidP="00892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</w:t>
      </w:r>
    </w:p>
    <w:p w:rsidR="0089253B" w:rsidP="00892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  <w:lang w:val="uk-UA"/>
        </w:rPr>
        <w:t xml:space="preserve"> 2017 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Ленино</w:t>
      </w: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административный материал в отношении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Щеблицкой</w:t>
      </w:r>
      <w:r>
        <w:rPr>
          <w:rFonts w:ascii="Times New Roman" w:hAnsi="Times New Roman"/>
          <w:sz w:val="28"/>
          <w:szCs w:val="28"/>
        </w:rPr>
        <w:t>) Аллы Владимировны, привлекаемой к административной ответственности по ч. 25 ст. 19.5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КоАП РФ, 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установил: </w:t>
      </w:r>
    </w:p>
    <w:p w:rsidR="0089253B" w:rsidP="0089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17.05.17г Мировому судье судебного  участка №61 Ленинского судебного района (Ленинский муниципальный район) Республики Крым поступил административный материал о привлечении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Щеблицкой</w:t>
      </w:r>
      <w:r>
        <w:rPr>
          <w:rFonts w:ascii="Times New Roman" w:hAnsi="Times New Roman"/>
          <w:sz w:val="28"/>
          <w:szCs w:val="28"/>
        </w:rPr>
        <w:t>)А</w:t>
      </w:r>
      <w:r>
        <w:rPr>
          <w:rFonts w:ascii="Times New Roman" w:hAnsi="Times New Roman"/>
          <w:sz w:val="28"/>
          <w:szCs w:val="28"/>
        </w:rPr>
        <w:t>ллы Владимировны к административной ответственности по ч.25 ст. 19.5  КоАП РФ.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дела об административном правонарушении к рассмотрению, прихожу к выводу о том, что протокол об административном правонарушении и другие материалы дела подлежат возврату в орган, составивший его, по следующим основаниям.  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28.2 КоАП РФ предусматривает составление по делу протокола об административном правонарушении, копия которого вручается физическому лицу или законному представителю юридического лица, в отношении которых возбуждено дело об административном правонарушении. Однако материалы дела не содержат сведений о вручении копии протокола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Щеблицкой</w:t>
      </w:r>
      <w:r>
        <w:rPr>
          <w:rFonts w:ascii="Times New Roman" w:hAnsi="Times New Roman"/>
          <w:sz w:val="28"/>
          <w:szCs w:val="28"/>
        </w:rPr>
        <w:t xml:space="preserve">) Алле Владимировне. 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материалам дела приложен кассовый чек ФГУП «Почта Крыма» о направлении почтового отправления в адрес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А.В., при этом суду не представлено доказательств, какая корреспонденция направлена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вышеизложенного  полагаю</w:t>
      </w:r>
      <w:r>
        <w:rPr>
          <w:rFonts w:ascii="Times New Roman" w:hAnsi="Times New Roman"/>
          <w:sz w:val="28"/>
          <w:szCs w:val="28"/>
        </w:rPr>
        <w:t>, что протокол об административном правонарушении не получен лицом, в отношении которого он составлен.</w:t>
      </w:r>
    </w:p>
    <w:p w:rsidR="0089253B" w:rsidP="0089253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п.4 ч.1 т ст. 29.4 КоАП РФ суд выносит определение о возвращении протокола об административном правонарушении и других материалов дела в орган, должностному лицу, которые составили протокол, в случае составления протокола и оформления  других материалов дела неправомочными лицами, неправильного составления протокола и оформления других материалов дела либо неполноты предоставленных материалов, которая не может быть восполнена при рассмотрении</w:t>
      </w:r>
      <w:r>
        <w:rPr>
          <w:rFonts w:ascii="Times New Roman" w:hAnsi="Times New Roman"/>
          <w:sz w:val="28"/>
          <w:szCs w:val="28"/>
        </w:rPr>
        <w:t xml:space="preserve"> дела.</w:t>
      </w: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Руководствуясь ст.28.2, ст. 29.1, ст. 29.4 КоАП РФ,</w:t>
      </w: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ОПРЕДЕЛИЛ:</w:t>
      </w:r>
    </w:p>
    <w:p w:rsidR="0089253B" w:rsidP="0089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53B" w:rsidP="00892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Возвратить протокол об административном правонарушении и другие материалы дела в отношении </w:t>
      </w:r>
      <w:r>
        <w:rPr>
          <w:rFonts w:ascii="Times New Roman" w:hAnsi="Times New Roman"/>
          <w:sz w:val="28"/>
          <w:szCs w:val="28"/>
        </w:rPr>
        <w:t>Березенко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Щеблицкой</w:t>
      </w:r>
      <w:r>
        <w:rPr>
          <w:rFonts w:ascii="Times New Roman" w:hAnsi="Times New Roman"/>
          <w:sz w:val="28"/>
          <w:szCs w:val="28"/>
        </w:rPr>
        <w:t>) Аллы Владимировны, привлекаемой к административной ответственности по ч.25 ст. 19.5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КоАП РФ в Службу по земельному и фитосанитарному надзору Республики Крым / пер. Тихий, д.6, г. Симферополь/.</w:t>
      </w:r>
    </w:p>
    <w:p w:rsidR="0089253B" w:rsidP="00892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обжалованию не подлежит.</w:t>
      </w:r>
    </w:p>
    <w:p w:rsidR="0089253B" w:rsidP="00892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253B" w:rsidP="0089253B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89253B" w:rsidP="008925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89253B" w:rsidP="0089253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                                                       И.В. Казарина</w:t>
      </w:r>
      <w:r>
        <w:rPr>
          <w:rFonts w:ascii="Times New Roman" w:hAnsi="Times New Roman"/>
          <w:sz w:val="28"/>
          <w:szCs w:val="28"/>
        </w:rPr>
        <w:br/>
      </w:r>
    </w:p>
    <w:p w:rsidR="00A337A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