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BF51D4" w:rsidRPr="00703F5A" w:rsidP="00BF51D4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BF51D4" w:rsidRPr="00703F5A" w:rsidP="00BF51D4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61-2</w:t>
      </w:r>
      <w:r w:rsidR="00D07E3A">
        <w:rPr>
          <w:sz w:val="28"/>
          <w:szCs w:val="28"/>
        </w:rPr>
        <w:t>88</w:t>
      </w:r>
      <w:r w:rsidRPr="00703F5A">
        <w:rPr>
          <w:sz w:val="28"/>
          <w:szCs w:val="28"/>
        </w:rPr>
        <w:t>/2017</w:t>
      </w:r>
    </w:p>
    <w:p w:rsidR="00BF51D4" w:rsidP="00BF51D4">
      <w:pPr>
        <w:jc w:val="center"/>
        <w:rPr>
          <w:b/>
          <w:sz w:val="28"/>
          <w:szCs w:val="28"/>
        </w:rPr>
      </w:pPr>
    </w:p>
    <w:p w:rsidR="00BF51D4" w:rsidRPr="00703F5A" w:rsidP="00BF51D4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BF51D4" w:rsidRPr="00703F5A" w:rsidP="00BF51D4">
      <w:pPr>
        <w:jc w:val="center"/>
        <w:rPr>
          <w:b/>
          <w:sz w:val="28"/>
          <w:szCs w:val="28"/>
        </w:rPr>
      </w:pPr>
    </w:p>
    <w:p w:rsidR="00BF51D4" w:rsidRPr="00703F5A" w:rsidP="00BF51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июля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BF51D4" w:rsidRPr="00703F5A" w:rsidP="00BF51D4">
      <w:pPr>
        <w:jc w:val="both"/>
        <w:rPr>
          <w:sz w:val="28"/>
          <w:szCs w:val="28"/>
          <w:lang w:val="uk-UA"/>
        </w:rPr>
      </w:pPr>
    </w:p>
    <w:p w:rsidR="00BF51D4" w:rsidRPr="00703F5A" w:rsidP="00BF51D4">
      <w:pPr>
        <w:jc w:val="both"/>
        <w:rPr>
          <w:sz w:val="28"/>
          <w:szCs w:val="28"/>
        </w:rPr>
      </w:pPr>
    </w:p>
    <w:p w:rsidR="00BF51D4" w:rsidP="00BF51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p w:rsidR="00BF51D4" w:rsidP="00BF51D4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07E3A">
        <w:rPr>
          <w:b/>
          <w:sz w:val="28"/>
          <w:szCs w:val="28"/>
        </w:rPr>
        <w:t>Козарук Виктора Степановича</w:t>
      </w:r>
      <w:r>
        <w:rPr>
          <w:b/>
          <w:sz w:val="28"/>
          <w:szCs w:val="28"/>
        </w:rPr>
        <w:t>,</w:t>
      </w:r>
    </w:p>
    <w:p w:rsidR="00D07E3A" w:rsidP="005E06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E06C2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года рождения, уроженец </w:t>
      </w:r>
      <w:r w:rsidR="005E06C2">
        <w:rPr>
          <w:sz w:val="28"/>
          <w:szCs w:val="28"/>
        </w:rPr>
        <w:t>«данные изъяты</w:t>
      </w:r>
      <w:r>
        <w:rPr>
          <w:sz w:val="28"/>
          <w:szCs w:val="28"/>
        </w:rPr>
        <w:t xml:space="preserve">»,   </w:t>
      </w:r>
    </w:p>
    <w:p w:rsidR="005E06C2" w:rsidP="005E06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проживает: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</w:p>
    <w:p w:rsidR="00BF51D4" w:rsidRPr="00703F5A" w:rsidP="005E06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F51D4" w:rsidRPr="00703F5A" w:rsidP="00BF51D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BF51D4" w:rsidRPr="00703F5A" w:rsidP="00BF51D4">
      <w:pPr>
        <w:jc w:val="both"/>
        <w:rPr>
          <w:sz w:val="28"/>
          <w:szCs w:val="28"/>
        </w:rPr>
      </w:pPr>
    </w:p>
    <w:p w:rsidR="00BF51D4" w:rsidP="00BF51D4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BF51D4" w:rsidRPr="00703F5A" w:rsidP="00BF51D4">
      <w:pPr>
        <w:jc w:val="center"/>
        <w:rPr>
          <w:sz w:val="28"/>
          <w:szCs w:val="28"/>
        </w:rPr>
      </w:pPr>
    </w:p>
    <w:p w:rsidR="00BF51D4" w:rsidP="00BF51D4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="00426581">
        <w:rPr>
          <w:sz w:val="28"/>
          <w:szCs w:val="28"/>
        </w:rPr>
        <w:t xml:space="preserve"> </w:t>
      </w:r>
      <w:r w:rsidR="005E06C2">
        <w:rPr>
          <w:sz w:val="28"/>
          <w:szCs w:val="28"/>
        </w:rPr>
        <w:t>«данные изъяты»</w:t>
      </w:r>
      <w:r w:rsidR="005E06C2">
        <w:rPr>
          <w:sz w:val="28"/>
          <w:szCs w:val="28"/>
        </w:rPr>
        <w:t xml:space="preserve"> </w:t>
      </w:r>
      <w:r w:rsidR="005E06C2">
        <w:rPr>
          <w:sz w:val="28"/>
          <w:szCs w:val="28"/>
        </w:rPr>
        <w:t>Козарук</w:t>
      </w:r>
      <w:r w:rsidR="005E06C2">
        <w:rPr>
          <w:sz w:val="28"/>
          <w:szCs w:val="28"/>
        </w:rPr>
        <w:t xml:space="preserve"> В.С. </w:t>
      </w:r>
      <w:r w:rsidR="005E06C2">
        <w:rPr>
          <w:sz w:val="28"/>
          <w:szCs w:val="28"/>
        </w:rPr>
        <w:t>«данные изъяты»</w:t>
      </w:r>
      <w:r w:rsidR="005E06C2">
        <w:rPr>
          <w:sz w:val="28"/>
          <w:szCs w:val="28"/>
        </w:rPr>
        <w:t xml:space="preserve"> </w:t>
      </w:r>
      <w:r>
        <w:rPr>
          <w:sz w:val="28"/>
          <w:szCs w:val="28"/>
        </w:rPr>
        <w:t>г допустил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за отчетным периодом-месяцем, представлять в территориальный орган ПФР сведения по форме</w:t>
      </w:r>
      <w:r>
        <w:rPr>
          <w:sz w:val="28"/>
          <w:szCs w:val="28"/>
        </w:rPr>
        <w:t xml:space="preserve"> СЗВ гражданско-правового характера, на вознаграждения по которым в соответствии с законодательством Российской Федерации о страховых взносах начисляются страховые взносы. Отчет по форме СЗВ-М за февраль 2017г должен быть представлен плательщиком до 15 марта 2017г включительно, однако фактически расчет предоставлен </w:t>
      </w:r>
      <w:r w:rsidR="005E06C2">
        <w:rPr>
          <w:sz w:val="28"/>
          <w:szCs w:val="28"/>
        </w:rPr>
        <w:t>«данные изъяты»</w:t>
      </w:r>
      <w:r w:rsidR="005E06C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BF51D4" w:rsidP="00BF51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Козарук В.С.</w:t>
      </w:r>
      <w:r>
        <w:rPr>
          <w:sz w:val="28"/>
          <w:szCs w:val="28"/>
        </w:rPr>
        <w:t xml:space="preserve"> в судебное заседание не явился, о дне, времени и месте рассмотрения дела </w:t>
      </w:r>
      <w:r>
        <w:rPr>
          <w:sz w:val="28"/>
          <w:szCs w:val="28"/>
        </w:rPr>
        <w:t>извещен</w:t>
      </w:r>
      <w:r>
        <w:rPr>
          <w:sz w:val="28"/>
          <w:szCs w:val="28"/>
        </w:rPr>
        <w:t xml:space="preserve"> надлежащим образом, причин неявки суду не предоставил. </w:t>
      </w:r>
    </w:p>
    <w:p w:rsidR="00BF51D4" w:rsidRPr="0069089A" w:rsidP="00BF51D4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</w:r>
      <w:r w:rsidRPr="00BC33A7">
        <w:rPr>
          <w:sz w:val="28"/>
          <w:szCs w:val="28"/>
        </w:rPr>
        <w:t xml:space="preserve">Вина </w:t>
      </w:r>
      <w:r w:rsidR="00426581">
        <w:rPr>
          <w:sz w:val="28"/>
          <w:szCs w:val="28"/>
        </w:rPr>
        <w:t xml:space="preserve">директора </w:t>
      </w:r>
      <w:r w:rsidR="005E06C2">
        <w:rPr>
          <w:sz w:val="28"/>
          <w:szCs w:val="28"/>
        </w:rPr>
        <w:t>«данные изъяты»</w:t>
      </w:r>
      <w:r w:rsidR="005E06C2">
        <w:rPr>
          <w:sz w:val="28"/>
          <w:szCs w:val="28"/>
        </w:rPr>
        <w:t xml:space="preserve"> </w:t>
      </w:r>
      <w:r w:rsidR="00426581">
        <w:rPr>
          <w:sz w:val="28"/>
          <w:szCs w:val="28"/>
        </w:rPr>
        <w:t>Козарук</w:t>
      </w:r>
      <w:r w:rsidR="00426581">
        <w:rPr>
          <w:sz w:val="28"/>
          <w:szCs w:val="28"/>
        </w:rPr>
        <w:t xml:space="preserve"> В.С.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№</w:t>
      </w:r>
      <w:r w:rsidR="005E06C2">
        <w:rPr>
          <w:sz w:val="28"/>
          <w:szCs w:val="28"/>
        </w:rPr>
        <w:t xml:space="preserve"> </w:t>
      </w:r>
      <w:r w:rsidR="005E06C2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от </w:t>
      </w:r>
      <w:r w:rsidR="005E06C2">
        <w:rPr>
          <w:sz w:val="28"/>
          <w:szCs w:val="28"/>
        </w:rPr>
        <w:t>«данные изъяты»</w:t>
      </w:r>
      <w:r w:rsidR="005E06C2">
        <w:rPr>
          <w:sz w:val="28"/>
          <w:szCs w:val="28"/>
        </w:rPr>
        <w:t xml:space="preserve"> </w:t>
      </w:r>
      <w:r>
        <w:rPr>
          <w:sz w:val="28"/>
          <w:szCs w:val="28"/>
        </w:rPr>
        <w:t>г об административном правонарушении /л.д.1/; копией сведений формы СЗВ-М /л.д.</w:t>
      </w:r>
      <w:r w:rsidR="00426581">
        <w:rPr>
          <w:sz w:val="28"/>
          <w:szCs w:val="28"/>
        </w:rPr>
        <w:t>2</w:t>
      </w:r>
      <w:r>
        <w:rPr>
          <w:sz w:val="28"/>
          <w:szCs w:val="28"/>
        </w:rPr>
        <w:t xml:space="preserve">/, </w:t>
      </w:r>
      <w:r w:rsidR="00426581">
        <w:rPr>
          <w:sz w:val="28"/>
          <w:szCs w:val="28"/>
        </w:rPr>
        <w:t>извещением о доставке /л.д.3/.</w:t>
      </w:r>
      <w:r>
        <w:rPr>
          <w:sz w:val="28"/>
          <w:szCs w:val="28"/>
        </w:rPr>
        <w:t xml:space="preserve">выпиской из Единого государственного реестра </w:t>
      </w:r>
      <w:r w:rsidR="00426581">
        <w:rPr>
          <w:sz w:val="28"/>
          <w:szCs w:val="28"/>
        </w:rPr>
        <w:t>юридических лиц</w:t>
      </w:r>
      <w:r>
        <w:rPr>
          <w:sz w:val="28"/>
          <w:szCs w:val="28"/>
        </w:rPr>
        <w:t xml:space="preserve"> /л.д.4-</w:t>
      </w:r>
      <w:r w:rsidR="00426581">
        <w:rPr>
          <w:sz w:val="28"/>
          <w:szCs w:val="28"/>
        </w:rPr>
        <w:t>6</w:t>
      </w:r>
      <w:r>
        <w:rPr>
          <w:sz w:val="28"/>
          <w:szCs w:val="28"/>
        </w:rPr>
        <w:t xml:space="preserve">/, </w:t>
      </w:r>
    </w:p>
    <w:p w:rsidR="00BF51D4" w:rsidRPr="005729CA" w:rsidP="00BF51D4">
      <w:pPr>
        <w:ind w:firstLine="708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>Таким образом, действия должностного лица:</w:t>
      </w:r>
      <w:r w:rsidRPr="00426581" w:rsidR="00426581">
        <w:rPr>
          <w:sz w:val="28"/>
          <w:szCs w:val="28"/>
        </w:rPr>
        <w:t xml:space="preserve"> </w:t>
      </w:r>
      <w:r w:rsidR="005E06C2">
        <w:rPr>
          <w:sz w:val="28"/>
          <w:szCs w:val="28"/>
        </w:rPr>
        <w:t>«данные изъяты»</w:t>
      </w:r>
      <w:r w:rsidR="00426581">
        <w:rPr>
          <w:sz w:val="28"/>
          <w:szCs w:val="28"/>
        </w:rPr>
        <w:t xml:space="preserve"> </w:t>
      </w:r>
      <w:r w:rsidR="00426581">
        <w:rPr>
          <w:sz w:val="28"/>
          <w:szCs w:val="28"/>
        </w:rPr>
        <w:t>Козарук</w:t>
      </w:r>
      <w:r w:rsidR="00426581">
        <w:rPr>
          <w:sz w:val="28"/>
          <w:szCs w:val="28"/>
        </w:rPr>
        <w:t xml:space="preserve"> В.С.</w:t>
      </w:r>
      <w:r w:rsidRPr="002B69A6">
        <w:rPr>
          <w:sz w:val="28"/>
          <w:szCs w:val="28"/>
        </w:rPr>
        <w:t xml:space="preserve"> 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</w:t>
      </w:r>
      <w:r w:rsidRPr="002B69A6">
        <w:rPr>
          <w:sz w:val="28"/>
          <w:szCs w:val="28"/>
        </w:rPr>
        <w:t>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2B69A6">
        <w:rPr>
          <w:sz w:val="28"/>
          <w:szCs w:val="28"/>
        </w:rPr>
        <w:t xml:space="preserve"> 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BF51D4" w:rsidRPr="005729CA" w:rsidP="00BF51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</w:t>
      </w:r>
      <w:r w:rsidRPr="005729CA">
        <w:rPr>
          <w:sz w:val="28"/>
          <w:szCs w:val="28"/>
        </w:rPr>
        <w:t xml:space="preserve"> правонарушений, суд считает необходимым и достаточным для исправления правонарушителя и</w:t>
      </w:r>
      <w:r>
        <w:rPr>
          <w:sz w:val="28"/>
          <w:szCs w:val="28"/>
        </w:rPr>
        <w:t>збрать наказание в виде  штрафа.</w:t>
      </w:r>
    </w:p>
    <w:p w:rsidR="00BF51D4" w:rsidRPr="005729CA" w:rsidP="00BF51D4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</w:t>
      </w:r>
      <w:r w:rsidRPr="005729CA">
        <w:rPr>
          <w:sz w:val="28"/>
          <w:szCs w:val="28"/>
        </w:rPr>
        <w:t>ст.ст</w:t>
      </w:r>
      <w:r w:rsidRPr="005729CA">
        <w:rPr>
          <w:sz w:val="28"/>
          <w:szCs w:val="28"/>
        </w:rPr>
        <w:t xml:space="preserve">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BF51D4" w:rsidRPr="005729CA" w:rsidP="00BF51D4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BF51D4" w:rsidRPr="005729CA" w:rsidP="00BF51D4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BF51D4" w:rsidRPr="005729CA" w:rsidP="00BF51D4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>
        <w:rPr>
          <w:sz w:val="28"/>
          <w:szCs w:val="28"/>
        </w:rPr>
        <w:t xml:space="preserve">ым </w:t>
      </w:r>
      <w:r w:rsidR="005E06C2">
        <w:rPr>
          <w:sz w:val="28"/>
          <w:szCs w:val="28"/>
        </w:rPr>
        <w:t>«данные изъяты»</w:t>
      </w:r>
      <w:r w:rsidR="005E06C2">
        <w:rPr>
          <w:sz w:val="28"/>
          <w:szCs w:val="28"/>
        </w:rPr>
        <w:t xml:space="preserve"> </w:t>
      </w:r>
      <w:r w:rsidRPr="00426581" w:rsidR="00426581">
        <w:rPr>
          <w:b/>
          <w:sz w:val="28"/>
          <w:szCs w:val="28"/>
        </w:rPr>
        <w:t>Козарук</w:t>
      </w:r>
      <w:r w:rsidRPr="00426581" w:rsidR="00426581">
        <w:rPr>
          <w:b/>
          <w:sz w:val="28"/>
          <w:szCs w:val="28"/>
        </w:rPr>
        <w:t xml:space="preserve"> Виктора Степановича</w:t>
      </w:r>
      <w:r w:rsidR="00426581"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>
        <w:rPr>
          <w:sz w:val="28"/>
          <w:szCs w:val="28"/>
        </w:rPr>
        <w:t>го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 w:rsidR="005E06C2"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5</w:t>
      </w:r>
      <w:r w:rsidRPr="002B69A6">
        <w:rPr>
          <w:b/>
          <w:sz w:val="28"/>
          <w:szCs w:val="28"/>
        </w:rPr>
        <w:t xml:space="preserve">00 </w:t>
      </w:r>
      <w:r w:rsidRPr="002B69A6"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>пятьсот</w:t>
      </w:r>
      <w:r w:rsidRPr="002B69A6">
        <w:rPr>
          <w:b/>
          <w:sz w:val="28"/>
          <w:szCs w:val="28"/>
        </w:rPr>
        <w:t>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BF51D4" w:rsidRPr="005729CA" w:rsidP="00BF51D4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BF51D4" w:rsidP="00BF51D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BF51D4" w:rsidRPr="005729CA" w:rsidP="00BF51D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BF51D4" w:rsidRPr="005729CA" w:rsidP="00BF51D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BF51D4" w:rsidRPr="005729CA" w:rsidP="00BF51D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BF51D4" w:rsidRPr="005729CA" w:rsidP="00BF51D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BF51D4" w:rsidRPr="005729CA" w:rsidP="00BF51D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BF51D4" w:rsidRPr="005729CA" w:rsidP="00BF51D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Республики Крым                                 </w:t>
      </w:r>
      <w:r w:rsidR="00426581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</w:t>
      </w:r>
      <w:r w:rsidRPr="005729CA">
        <w:rPr>
          <w:sz w:val="28"/>
          <w:szCs w:val="28"/>
        </w:rPr>
        <w:t xml:space="preserve">  И.В. Казарина</w:t>
      </w:r>
    </w:p>
    <w:p w:rsidR="00BF51D4" w:rsidRPr="002E482C" w:rsidP="00BF51D4">
      <w:pPr>
        <w:jc w:val="both"/>
        <w:rPr>
          <w:sz w:val="28"/>
          <w:szCs w:val="28"/>
        </w:rPr>
      </w:pPr>
    </w:p>
    <w:p w:rsidR="00BF51D4" w:rsidP="00BF51D4"/>
    <w:p w:rsidR="0006399C"/>
    <w:sectPr w:rsidSect="00AB340A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