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F20C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Дело  №5-6</w:t>
      </w:r>
      <w:r w:rsidRPr="000F20CD" w:rsidR="00EE534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0F20CD" w:rsidR="009D048B">
        <w:rPr>
          <w:rFonts w:ascii="Times New Roman" w:eastAsia="Times New Roman" w:hAnsi="Times New Roman" w:cs="Times New Roman"/>
          <w:sz w:val="26"/>
          <w:szCs w:val="26"/>
        </w:rPr>
        <w:t>288/2026</w:t>
      </w:r>
    </w:p>
    <w:p w:rsidR="00C9391A" w:rsidRPr="000F20CD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УИД: 91</w:t>
      </w:r>
      <w:r w:rsidRPr="000F20CD">
        <w:rPr>
          <w:rFonts w:ascii="Times New Roman" w:eastAsia="Times New Roman" w:hAnsi="Times New Roman" w:cs="Times New Roman"/>
          <w:sz w:val="26"/>
          <w:szCs w:val="26"/>
          <w:lang w:val="en-US"/>
        </w:rPr>
        <w:t>MS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0061-01-202</w:t>
      </w:r>
      <w:r w:rsidRPr="000F20CD" w:rsidR="009D048B">
        <w:rPr>
          <w:rFonts w:ascii="Times New Roman" w:eastAsia="Times New Roman" w:hAnsi="Times New Roman" w:cs="Times New Roman"/>
          <w:sz w:val="26"/>
          <w:szCs w:val="26"/>
        </w:rPr>
        <w:t>6-001166-57</w:t>
      </w:r>
    </w:p>
    <w:p w:rsidR="009D048B" w:rsidRPr="000F20CD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0F20C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1A14CA" w:rsidRPr="000F20C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0F20C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27 апреля 2026 года  </w:t>
      </w:r>
      <w:r w:rsidRPr="000F20CD" w:rsidR="0026591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20CD" w:rsidR="00F969A2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0F20C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пгт</w:t>
      </w:r>
      <w:r w:rsidRPr="000F20CD" w:rsidR="00EE534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0F20C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0F20C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0F20CD" w:rsidR="006F6B3D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0F20CD" w:rsidR="00EE534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F20CD" w:rsidR="006F6B3D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</w:t>
      </w:r>
      <w:r w:rsidRPr="000F20CD" w:rsidR="00EE5343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0F20CD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0F20CD" w:rsidR="009D048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F20CD" w:rsidR="00852AE4">
        <w:rPr>
          <w:rFonts w:ascii="Times New Roman" w:eastAsia="Times New Roman" w:hAnsi="Times New Roman" w:cs="Times New Roman"/>
          <w:sz w:val="26"/>
          <w:szCs w:val="26"/>
        </w:rPr>
        <w:t xml:space="preserve"> ст. 19.24</w:t>
      </w:r>
      <w:r w:rsidRPr="000F20CD" w:rsidR="00EE5343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593DC5" w:rsidRPr="000F20CD" w:rsidP="00F9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hAnsi="Times New Roman" w:cs="Times New Roman"/>
          <w:b/>
          <w:bCs/>
          <w:sz w:val="26"/>
          <w:szCs w:val="26"/>
        </w:rPr>
        <w:t>Радзивилова</w:t>
      </w:r>
      <w:r w:rsidRPr="000F20CD">
        <w:rPr>
          <w:rFonts w:ascii="Times New Roman" w:hAnsi="Times New Roman" w:cs="Times New Roman"/>
          <w:b/>
          <w:bCs/>
          <w:sz w:val="26"/>
          <w:szCs w:val="26"/>
        </w:rPr>
        <w:t xml:space="preserve"> Ивана Ивановича,</w:t>
      </w:r>
      <w:r w:rsidRPr="000F2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</w:p>
    <w:p w:rsidR="00F969A2" w:rsidRPr="000F20CD" w:rsidP="00F9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343" w:rsidRPr="000F20C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0F20CD" w:rsidRPr="000F20C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65917" w:rsidRPr="000F20CD" w:rsidP="00265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Pr="000F20CD" w:rsidR="006F6B3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Pr="000F20CD" w:rsidR="009D048B">
        <w:rPr>
          <w:rFonts w:ascii="Times New Roman" w:eastAsia="Times New Roman" w:hAnsi="Times New Roman" w:cs="Times New Roman"/>
          <w:sz w:val="26"/>
          <w:szCs w:val="26"/>
          <w:lang w:bidi="ru-RU"/>
        </w:rPr>
        <w:t>27.03.2026</w:t>
      </w:r>
      <w:r w:rsidRPr="000F20CD" w:rsidR="00F969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года </w:t>
      </w:r>
      <w:r w:rsidRPr="000F20CD" w:rsidR="009D048B">
        <w:rPr>
          <w:rFonts w:ascii="Times New Roman" w:eastAsia="Times New Roman" w:hAnsi="Times New Roman" w:cs="Times New Roman"/>
          <w:sz w:val="26"/>
          <w:szCs w:val="26"/>
          <w:lang w:bidi="ru-RU"/>
        </w:rPr>
        <w:t>в 22 часа 30 минут</w:t>
      </w:r>
      <w:r w:rsidRPr="000F20CD" w:rsidR="00F969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Радзивилов И.И. </w:t>
      </w:r>
      <w:r w:rsidRPr="000F20CD" w:rsidR="009D048B">
        <w:rPr>
          <w:rFonts w:ascii="Times New Roman" w:eastAsia="Times New Roman" w:hAnsi="Times New Roman" w:cs="Times New Roman"/>
          <w:sz w:val="26"/>
          <w:szCs w:val="26"/>
        </w:rPr>
        <w:t>повторно в течение одного года совершил административное правонарушение предусмотренное ч. 1 ст. 19.24 КоАП РФ, а именно, нарушил установленное Железнодорожным районным судом г. Симферополя Республики Крым от 11.11.2025 г. административное ограничение в виде запрета пребывания вне места жительства в период с 22 часов 00 минут до 6 часов 00 минут. 27.03.2026 г. не находился по месту проживания, будучи привлеченной 05.02.2026 г. к административной ответственности по ч. 1 ст. 19.24 КоАП РФ, чем нарушила п. 5 ст. 4 ФЗ № 64 от 6 апреля 2011 года «Об административном надзоре за лицами, освобожденными из мест лишения свободы». В действиях не содержаться признаков уголовно-наказуемого деяния.</w:t>
      </w:r>
    </w:p>
    <w:p w:rsidR="00FF0843" w:rsidRPr="000F20C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0F20CD" w:rsidR="00F969A2">
        <w:rPr>
          <w:rFonts w:ascii="Times New Roman" w:eastAsia="Times New Roman" w:hAnsi="Times New Roman" w:cs="Times New Roman"/>
          <w:sz w:val="26"/>
          <w:szCs w:val="26"/>
        </w:rPr>
        <w:t>Радзивилов И.И.</w:t>
      </w:r>
      <w:r w:rsidRPr="000F20CD" w:rsidR="002659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20CD" w:rsidR="00707051">
        <w:rPr>
          <w:rFonts w:ascii="Times New Roman" w:eastAsia="Times New Roman" w:hAnsi="Times New Roman" w:cs="Times New Roman"/>
          <w:sz w:val="26"/>
          <w:szCs w:val="26"/>
        </w:rPr>
        <w:t>вину признал и раскаялся</w:t>
      </w:r>
      <w:r w:rsidRPr="000F20CD" w:rsidR="005A166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ветствии с настоящим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Согласно ст. 2 Федерального закона от 06.04.2011 №64-ФЗ «Об административном надзоре за лицами, освобо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здействия в целях защиты государственных и общественных интересов.</w:t>
      </w:r>
    </w:p>
    <w:p w:rsidR="009D048B" w:rsidRPr="000F20CD" w:rsidP="009D048B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0F20CD">
        <w:rPr>
          <w:sz w:val="26"/>
          <w:szCs w:val="26"/>
        </w:rPr>
        <w:t>В отношении поднадзорного лица может быть установлено административное ограничение в виде запрещения пребывания вне жилого или иного помещения, являющегося местом жительства либо пребывания</w:t>
      </w:r>
      <w:r w:rsidRPr="000F20CD">
        <w:rPr>
          <w:sz w:val="26"/>
          <w:szCs w:val="26"/>
        </w:rPr>
        <w:t xml:space="preserve"> поднадзорного лица, в определенное время суток; обязательной явки от одного до четырех раз в месяц в орган внутренних дел по месту жительства, пребывания или фактического нахождения для регистрации (п. п. 3, 5 ч. 1 ст. 4 названного закона).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есенного постановления, а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также выявление причин и условий, способствовавших совершению административных правонарушений.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Помимо признательных показаний Радзивилова И.И., его вина подтверждается доказательствами, имеющимися в материалах дела, а именно: прот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околом 82 01 № 412211 от 30.03.2026 об административном правонарушении; объяснением Радзивилова И.И., Радзивиловой Е.В., Бабий Р.С., Трополь Н.А. </w:t>
      </w:r>
      <w:r w:rsidRPr="000F20CD">
        <w:rPr>
          <w:rFonts w:ascii="Times New Roman" w:hAnsi="Times New Roman" w:cs="Times New Roman"/>
          <w:sz w:val="26"/>
          <w:szCs w:val="26"/>
        </w:rPr>
        <w:t xml:space="preserve">от 28.03.2026, решением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Железнодорожным районным судом г. Симферополя Республики Крым от 11.11.2025, заключени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ем о заведении дела административного надзорного на лицо, освобождённое из мест лишения свободы, предупреждением от 01.02.2026, </w:t>
      </w:r>
      <w:r w:rsidRPr="000F20CD">
        <w:rPr>
          <w:rFonts w:ascii="Times New Roman" w:hAnsi="Times New Roman" w:cs="Times New Roman"/>
          <w:sz w:val="26"/>
          <w:szCs w:val="26"/>
        </w:rPr>
        <w:t>постановлениями по делу об административном правонарушении 82 04 № 121352 от 05.02.2026.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Действия Радзивилова И.И. правильно ква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лифицированы по ч. 3 ст. 19.24 КоАП РФ как повторное в течение одного года совершение административного правонарушения в виде несоблюдения лицом, в отношении которого установлен административный надзор, административных ограничения или ограничений, установ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ного правонарушения, личность виновного, имущественное положение привлекаемого лица.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Смягчающим обстоятельством мировой судья признаёт признание вины. </w:t>
      </w:r>
      <w:r w:rsidRPr="000F20CD">
        <w:rPr>
          <w:rFonts w:ascii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в соответствии с п. 2 ч. 1 ст. 4.3 КоАП </w:t>
      </w:r>
      <w:r w:rsidRPr="000F20CD">
        <w:rPr>
          <w:rFonts w:ascii="Times New Roman" w:hAnsi="Times New Roman" w:cs="Times New Roman"/>
          <w:sz w:val="26"/>
          <w:szCs w:val="26"/>
        </w:rPr>
        <w:t>признается повторность совершения однородного административного правонарушения.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ьи.</w:t>
      </w:r>
    </w:p>
    <w:p w:rsidR="00F67E47" w:rsidRPr="000F20C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</w:t>
      </w:r>
      <w:r w:rsidRPr="000F20CD" w:rsidR="009D048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 ст. 19.24, ст. 29.10 </w:t>
      </w:r>
      <w:r w:rsidRPr="000F20CD" w:rsidR="00D24477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F67E47" w:rsidRPr="000F20C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7E47" w:rsidRPr="000F20CD" w:rsidP="00F9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 w:rsidR="009D048B" w:rsidRPr="000F20CD" w:rsidP="00F9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0F20CD" w:rsidR="00F969A2">
        <w:rPr>
          <w:rFonts w:ascii="Times New Roman" w:eastAsia="Times New Roman" w:hAnsi="Times New Roman" w:cs="Times New Roman"/>
          <w:sz w:val="26"/>
          <w:szCs w:val="26"/>
        </w:rPr>
        <w:t>Радзивилова Ивана Ивановича</w:t>
      </w:r>
      <w:r w:rsidRPr="000F20CD" w:rsidR="00A929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</w:t>
      </w:r>
      <w:r w:rsidRPr="000F20CD" w:rsidR="001D5841">
        <w:rPr>
          <w:rFonts w:ascii="Times New Roman" w:eastAsia="Times New Roman" w:hAnsi="Times New Roman" w:cs="Times New Roman"/>
          <w:sz w:val="26"/>
          <w:szCs w:val="26"/>
        </w:rPr>
        <w:t xml:space="preserve">нарушения, предусмотренного ч.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3 ст. 19.24 </w:t>
      </w:r>
      <w:r w:rsidRPr="000F20CD" w:rsidR="00D24477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0F20CD" w:rsidR="00A9290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и назначить ему административное наказание </w:t>
      </w:r>
      <w:r w:rsidRPr="000F20CD" w:rsidR="00A9290E">
        <w:rPr>
          <w:rFonts w:ascii="Times New Roman" w:hAnsi="Times New Roman" w:cs="Times New Roman"/>
          <w:sz w:val="26"/>
          <w:szCs w:val="26"/>
        </w:rPr>
        <w:t xml:space="preserve">в виде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обязательных работ на срок 30 (тридцать) часов.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>тия наказания в виде обязательных работ.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Об отбытии обязательных работ сообщить мировому судье судебного участка №61 Ленинского судебного района (Ленинский район) Республики Крым.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№61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048B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4CA" w:rsidRPr="000F20CD" w:rsidP="009D0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                        </w:t>
      </w:r>
      <w:r w:rsidRPr="000F20CD">
        <w:rPr>
          <w:rFonts w:ascii="Times New Roman" w:eastAsia="Times New Roman" w:hAnsi="Times New Roman" w:cs="Times New Roman"/>
          <w:sz w:val="26"/>
          <w:szCs w:val="26"/>
        </w:rPr>
        <w:t xml:space="preserve">           А.В. Баркалов</w:t>
      </w:r>
    </w:p>
    <w:sectPr w:rsidSect="000F20CD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0F20CD"/>
    <w:rsid w:val="0010254F"/>
    <w:rsid w:val="0011063A"/>
    <w:rsid w:val="00110B1C"/>
    <w:rsid w:val="001126C6"/>
    <w:rsid w:val="00113197"/>
    <w:rsid w:val="00135BBE"/>
    <w:rsid w:val="00142652"/>
    <w:rsid w:val="00144EEE"/>
    <w:rsid w:val="00150463"/>
    <w:rsid w:val="0017478F"/>
    <w:rsid w:val="00175F46"/>
    <w:rsid w:val="00177D4C"/>
    <w:rsid w:val="00180025"/>
    <w:rsid w:val="00185492"/>
    <w:rsid w:val="001A14CA"/>
    <w:rsid w:val="001A1A7D"/>
    <w:rsid w:val="001A34B6"/>
    <w:rsid w:val="001A426F"/>
    <w:rsid w:val="001A4E8B"/>
    <w:rsid w:val="001D5841"/>
    <w:rsid w:val="001D593D"/>
    <w:rsid w:val="001F6247"/>
    <w:rsid w:val="00214FAE"/>
    <w:rsid w:val="00221330"/>
    <w:rsid w:val="002350CE"/>
    <w:rsid w:val="0024239E"/>
    <w:rsid w:val="00265917"/>
    <w:rsid w:val="00267923"/>
    <w:rsid w:val="00280FD0"/>
    <w:rsid w:val="00282C20"/>
    <w:rsid w:val="00295607"/>
    <w:rsid w:val="002A54B6"/>
    <w:rsid w:val="002C21AB"/>
    <w:rsid w:val="002C3327"/>
    <w:rsid w:val="002E0875"/>
    <w:rsid w:val="002E149B"/>
    <w:rsid w:val="002E53F0"/>
    <w:rsid w:val="002F0B2C"/>
    <w:rsid w:val="002F1F2A"/>
    <w:rsid w:val="003057F1"/>
    <w:rsid w:val="0033352A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05D2E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41B7E"/>
    <w:rsid w:val="00644034"/>
    <w:rsid w:val="00666611"/>
    <w:rsid w:val="0067676B"/>
    <w:rsid w:val="006A0F3D"/>
    <w:rsid w:val="006A3AE4"/>
    <w:rsid w:val="006A68E6"/>
    <w:rsid w:val="006B1C16"/>
    <w:rsid w:val="006B7F7D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2E2B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3FDF"/>
    <w:rsid w:val="008B4713"/>
    <w:rsid w:val="008C3010"/>
    <w:rsid w:val="008C4B52"/>
    <w:rsid w:val="008D3E58"/>
    <w:rsid w:val="008D4C98"/>
    <w:rsid w:val="008E0495"/>
    <w:rsid w:val="008E2D07"/>
    <w:rsid w:val="008F56C5"/>
    <w:rsid w:val="00906DC8"/>
    <w:rsid w:val="00917790"/>
    <w:rsid w:val="00925228"/>
    <w:rsid w:val="009350BC"/>
    <w:rsid w:val="00947321"/>
    <w:rsid w:val="0096188C"/>
    <w:rsid w:val="00976FA8"/>
    <w:rsid w:val="0098307E"/>
    <w:rsid w:val="00993788"/>
    <w:rsid w:val="00995F17"/>
    <w:rsid w:val="009A789D"/>
    <w:rsid w:val="009D048B"/>
    <w:rsid w:val="009E6813"/>
    <w:rsid w:val="00A13534"/>
    <w:rsid w:val="00A30CFB"/>
    <w:rsid w:val="00A66CF1"/>
    <w:rsid w:val="00A670A9"/>
    <w:rsid w:val="00A9290E"/>
    <w:rsid w:val="00A9783F"/>
    <w:rsid w:val="00AB02A2"/>
    <w:rsid w:val="00AC2DA1"/>
    <w:rsid w:val="00AC370A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A2F01"/>
    <w:rsid w:val="00BB57FB"/>
    <w:rsid w:val="00BB6A93"/>
    <w:rsid w:val="00BC67E7"/>
    <w:rsid w:val="00BD4B07"/>
    <w:rsid w:val="00C02E16"/>
    <w:rsid w:val="00C11BA5"/>
    <w:rsid w:val="00C30144"/>
    <w:rsid w:val="00C3209F"/>
    <w:rsid w:val="00C46D46"/>
    <w:rsid w:val="00C55EB2"/>
    <w:rsid w:val="00C61E50"/>
    <w:rsid w:val="00C6268D"/>
    <w:rsid w:val="00C660D8"/>
    <w:rsid w:val="00C72D8A"/>
    <w:rsid w:val="00C7528B"/>
    <w:rsid w:val="00C913D9"/>
    <w:rsid w:val="00C91C81"/>
    <w:rsid w:val="00C9391A"/>
    <w:rsid w:val="00CB40CA"/>
    <w:rsid w:val="00CB4F43"/>
    <w:rsid w:val="00CB4F49"/>
    <w:rsid w:val="00CC14C1"/>
    <w:rsid w:val="00CC3539"/>
    <w:rsid w:val="00CC418D"/>
    <w:rsid w:val="00CF7E85"/>
    <w:rsid w:val="00D24477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E5343"/>
    <w:rsid w:val="00EF3306"/>
    <w:rsid w:val="00F12317"/>
    <w:rsid w:val="00F217F9"/>
    <w:rsid w:val="00F3102A"/>
    <w:rsid w:val="00F6293E"/>
    <w:rsid w:val="00F67E47"/>
    <w:rsid w:val="00F76ED9"/>
    <w:rsid w:val="00F830A6"/>
    <w:rsid w:val="00F933C3"/>
    <w:rsid w:val="00F969A2"/>
    <w:rsid w:val="00FA053A"/>
    <w:rsid w:val="00FA1D4C"/>
    <w:rsid w:val="00FA74E3"/>
    <w:rsid w:val="00FA7C53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B7A6-A1A3-4DBA-8537-6D193AD1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