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B6E" w:rsidRPr="0002494E" w:rsidP="007157F2">
      <w:pPr>
        <w:jc w:val="right"/>
        <w:rPr>
          <w:sz w:val="22"/>
        </w:rPr>
      </w:pPr>
      <w:r w:rsidRPr="0002494E">
        <w:rPr>
          <w:sz w:val="22"/>
        </w:rPr>
        <w:t xml:space="preserve">                                                                                                                  </w:t>
      </w:r>
      <w:r w:rsidRPr="0002494E" w:rsidR="00D67B4C">
        <w:rPr>
          <w:sz w:val="22"/>
        </w:rPr>
        <w:t>Дело №5-</w:t>
      </w:r>
      <w:r w:rsidRPr="0002494E" w:rsidR="00DA09FF">
        <w:rPr>
          <w:sz w:val="22"/>
        </w:rPr>
        <w:t>61</w:t>
      </w:r>
      <w:r w:rsidRPr="0002494E" w:rsidR="00D67B4C">
        <w:rPr>
          <w:sz w:val="22"/>
        </w:rPr>
        <w:t>-</w:t>
      </w:r>
      <w:r w:rsidRPr="0002494E" w:rsidR="00DA09FF">
        <w:rPr>
          <w:sz w:val="22"/>
        </w:rPr>
        <w:t>317</w:t>
      </w:r>
      <w:r w:rsidRPr="0002494E" w:rsidR="00D67B4C">
        <w:rPr>
          <w:sz w:val="22"/>
        </w:rPr>
        <w:t>/</w:t>
      </w:r>
      <w:r w:rsidRPr="0002494E" w:rsidR="00BD79FE">
        <w:rPr>
          <w:sz w:val="22"/>
        </w:rPr>
        <w:t>202</w:t>
      </w:r>
      <w:r w:rsidRPr="0002494E" w:rsidR="00DA09FF">
        <w:rPr>
          <w:sz w:val="22"/>
        </w:rPr>
        <w:t>5</w:t>
      </w:r>
    </w:p>
    <w:p w:rsidR="00D67B4C" w:rsidRPr="0002494E" w:rsidP="00D67B4C">
      <w:pPr>
        <w:jc w:val="center"/>
        <w:rPr>
          <w:b/>
          <w:sz w:val="22"/>
        </w:rPr>
      </w:pPr>
      <w:r w:rsidRPr="0002494E">
        <w:rPr>
          <w:b/>
          <w:sz w:val="22"/>
        </w:rPr>
        <w:t>ПОСТАНОВЛЕНИЕ</w:t>
      </w:r>
    </w:p>
    <w:p w:rsidR="007157F2" w:rsidRPr="0002494E" w:rsidP="00D67B4C">
      <w:pPr>
        <w:jc w:val="both"/>
        <w:rPr>
          <w:sz w:val="22"/>
        </w:rPr>
      </w:pPr>
    </w:p>
    <w:p w:rsidR="00D67B4C" w:rsidRPr="0002494E" w:rsidP="00D67B4C">
      <w:pPr>
        <w:jc w:val="both"/>
        <w:rPr>
          <w:sz w:val="22"/>
          <w:lang w:val="uk-UA"/>
        </w:rPr>
      </w:pPr>
      <w:r w:rsidRPr="0002494E">
        <w:rPr>
          <w:sz w:val="22"/>
        </w:rPr>
        <w:t>23 июня 2025</w:t>
      </w:r>
      <w:r w:rsidRPr="0002494E" w:rsidR="00617015">
        <w:rPr>
          <w:sz w:val="22"/>
          <w:lang w:val="uk-UA"/>
        </w:rPr>
        <w:t xml:space="preserve"> </w:t>
      </w:r>
      <w:r w:rsidRPr="0002494E" w:rsidR="00316F26">
        <w:rPr>
          <w:sz w:val="22"/>
          <w:lang w:val="uk-UA"/>
        </w:rPr>
        <w:t>года</w:t>
      </w:r>
      <w:r w:rsidRPr="0002494E" w:rsidR="00617015">
        <w:rPr>
          <w:sz w:val="22"/>
          <w:lang w:val="uk-UA"/>
        </w:rPr>
        <w:t xml:space="preserve">                                                                          </w:t>
      </w:r>
      <w:r w:rsidRPr="0002494E" w:rsidR="007157F2">
        <w:rPr>
          <w:sz w:val="22"/>
          <w:lang w:val="uk-UA"/>
        </w:rPr>
        <w:t xml:space="preserve">                             </w:t>
      </w:r>
      <w:r w:rsidR="0002494E">
        <w:rPr>
          <w:sz w:val="22"/>
          <w:lang w:val="uk-UA"/>
        </w:rPr>
        <w:t xml:space="preserve"> </w:t>
      </w:r>
      <w:r w:rsidRPr="0002494E" w:rsidR="007157F2">
        <w:rPr>
          <w:sz w:val="22"/>
          <w:lang w:val="uk-UA"/>
        </w:rPr>
        <w:t xml:space="preserve"> </w:t>
      </w:r>
      <w:r w:rsidRPr="0002494E" w:rsidR="00617015">
        <w:rPr>
          <w:sz w:val="22"/>
          <w:lang w:val="uk-UA"/>
        </w:rPr>
        <w:t xml:space="preserve">  </w:t>
      </w:r>
      <w:r w:rsidRPr="0002494E">
        <w:rPr>
          <w:sz w:val="22"/>
          <w:lang w:val="uk-UA"/>
        </w:rPr>
        <w:t>пгт.</w:t>
      </w:r>
      <w:r w:rsidRPr="0002494E" w:rsidR="00AE7BC1">
        <w:rPr>
          <w:sz w:val="22"/>
          <w:lang w:val="uk-UA"/>
        </w:rPr>
        <w:t xml:space="preserve"> </w:t>
      </w:r>
      <w:r w:rsidRPr="0002494E">
        <w:rPr>
          <w:sz w:val="22"/>
          <w:lang w:val="uk-UA"/>
        </w:rPr>
        <w:t>Ленино</w:t>
      </w:r>
    </w:p>
    <w:p w:rsidR="00D67B4C" w:rsidRPr="0002494E" w:rsidP="00D67B4C">
      <w:pPr>
        <w:jc w:val="both"/>
        <w:rPr>
          <w:sz w:val="22"/>
        </w:rPr>
      </w:pPr>
    </w:p>
    <w:p w:rsidR="006C0B6E" w:rsidRPr="0002494E" w:rsidP="007157F2">
      <w:pPr>
        <w:suppressLineNumbers/>
        <w:ind w:firstLine="709"/>
        <w:jc w:val="both"/>
        <w:rPr>
          <w:sz w:val="22"/>
        </w:rPr>
      </w:pPr>
      <w:r w:rsidRPr="0002494E">
        <w:rPr>
          <w:sz w:val="22"/>
        </w:rPr>
        <w:t>М</w:t>
      </w:r>
      <w:r w:rsidRPr="0002494E" w:rsidR="00D67B4C">
        <w:rPr>
          <w:sz w:val="22"/>
        </w:rPr>
        <w:t>иро</w:t>
      </w:r>
      <w:r w:rsidRPr="0002494E" w:rsidR="00301782">
        <w:rPr>
          <w:sz w:val="22"/>
        </w:rPr>
        <w:t>вой судья судебного  участка №6</w:t>
      </w:r>
      <w:r w:rsidRPr="0002494E" w:rsidR="00653A0C">
        <w:rPr>
          <w:sz w:val="22"/>
        </w:rPr>
        <w:t>3</w:t>
      </w:r>
      <w:r w:rsidRPr="0002494E" w:rsidR="00D67B4C">
        <w:rPr>
          <w:sz w:val="22"/>
        </w:rPr>
        <w:t xml:space="preserve"> Ленинского судебного района (Ленинский муниц</w:t>
      </w:r>
      <w:r w:rsidRPr="0002494E" w:rsidR="00D67B4C">
        <w:rPr>
          <w:sz w:val="22"/>
        </w:rPr>
        <w:t>и</w:t>
      </w:r>
      <w:r w:rsidRPr="0002494E" w:rsidR="00D67B4C">
        <w:rPr>
          <w:sz w:val="22"/>
        </w:rPr>
        <w:t xml:space="preserve">пальный район) Республики Крым </w:t>
      </w:r>
      <w:r w:rsidRPr="0002494E" w:rsidR="00653A0C">
        <w:rPr>
          <w:sz w:val="22"/>
        </w:rPr>
        <w:t>Кулунчаков А.А.</w:t>
      </w:r>
      <w:r w:rsidRPr="0002494E" w:rsidR="00D67B4C">
        <w:rPr>
          <w:sz w:val="22"/>
        </w:rPr>
        <w:t xml:space="preserve">, </w:t>
      </w:r>
      <w:r w:rsidRPr="0002494E" w:rsidR="00653A0C">
        <w:rPr>
          <w:sz w:val="22"/>
        </w:rPr>
        <w:t xml:space="preserve">с участием лица, в отношении которого ведется производство по делу </w:t>
      </w:r>
      <w:r w:rsidRPr="0002494E" w:rsidR="00DA09FF">
        <w:rPr>
          <w:sz w:val="22"/>
        </w:rPr>
        <w:t>Минеева С.В.</w:t>
      </w:r>
      <w:r w:rsidRPr="0002494E" w:rsidR="00653A0C">
        <w:rPr>
          <w:sz w:val="22"/>
        </w:rPr>
        <w:t xml:space="preserve">, </w:t>
      </w:r>
      <w:r w:rsidRPr="0002494E" w:rsidR="00D67B4C">
        <w:rPr>
          <w:sz w:val="22"/>
        </w:rPr>
        <w:t xml:space="preserve">рассмотрев в открытом судебном заседании </w:t>
      </w:r>
      <w:r w:rsidRPr="0002494E" w:rsidR="00653A0C">
        <w:rPr>
          <w:sz w:val="22"/>
        </w:rPr>
        <w:t>дело</w:t>
      </w:r>
      <w:r w:rsidRPr="0002494E" w:rsidR="001B7F40">
        <w:rPr>
          <w:sz w:val="22"/>
        </w:rPr>
        <w:t xml:space="preserve"> об администр</w:t>
      </w:r>
      <w:r w:rsidRPr="0002494E" w:rsidR="001B7F40">
        <w:rPr>
          <w:sz w:val="22"/>
        </w:rPr>
        <w:t>а</w:t>
      </w:r>
      <w:r w:rsidRPr="0002494E" w:rsidR="001B7F40">
        <w:rPr>
          <w:sz w:val="22"/>
        </w:rPr>
        <w:t>тивном правонарушении</w:t>
      </w:r>
      <w:r w:rsidRPr="0002494E" w:rsidR="00601F49">
        <w:rPr>
          <w:sz w:val="22"/>
        </w:rPr>
        <w:t xml:space="preserve"> </w:t>
      </w:r>
      <w:r w:rsidRPr="0002494E" w:rsidR="00653A0C">
        <w:rPr>
          <w:sz w:val="22"/>
        </w:rPr>
        <w:t>в отношении</w:t>
      </w:r>
      <w:r w:rsidRPr="0002494E" w:rsidR="00D67B4C">
        <w:rPr>
          <w:sz w:val="22"/>
        </w:rPr>
        <w:t xml:space="preserve"> </w:t>
      </w:r>
      <w:r w:rsidRPr="0002494E" w:rsidR="00DB4CD3">
        <w:rPr>
          <w:sz w:val="22"/>
        </w:rPr>
        <w:tab/>
      </w:r>
    </w:p>
    <w:p w:rsidR="00601F49" w:rsidRPr="0002494E" w:rsidP="00601F49">
      <w:pPr>
        <w:ind w:left="709"/>
        <w:jc w:val="both"/>
        <w:rPr>
          <w:sz w:val="22"/>
        </w:rPr>
      </w:pPr>
      <w:r w:rsidRPr="0002494E">
        <w:rPr>
          <w:b/>
          <w:sz w:val="22"/>
        </w:rPr>
        <w:t>Минеева Сергея Владимировича</w:t>
      </w:r>
      <w:r w:rsidRPr="0002494E">
        <w:rPr>
          <w:sz w:val="22"/>
        </w:rPr>
        <w:t xml:space="preserve">, </w:t>
      </w:r>
      <w:r>
        <w:rPr>
          <w:sz w:val="26"/>
          <w:szCs w:val="26"/>
        </w:rPr>
        <w:t>(данные изъяты)</w:t>
      </w:r>
      <w:r>
        <w:rPr>
          <w:sz w:val="22"/>
        </w:rPr>
        <w:t xml:space="preserve"> </w:t>
      </w:r>
    </w:p>
    <w:p w:rsidR="00D67B4C" w:rsidRPr="0002494E" w:rsidP="00601F49">
      <w:pPr>
        <w:jc w:val="both"/>
        <w:rPr>
          <w:sz w:val="22"/>
        </w:rPr>
      </w:pPr>
      <w:r w:rsidRPr="0002494E">
        <w:rPr>
          <w:sz w:val="22"/>
        </w:rPr>
        <w:t>в совершении административного правонарушения, пре</w:t>
      </w:r>
      <w:r w:rsidRPr="0002494E">
        <w:rPr>
          <w:sz w:val="22"/>
        </w:rPr>
        <w:t xml:space="preserve">дусмотренного </w:t>
      </w:r>
      <w:r w:rsidRPr="0002494E" w:rsidR="008909DD">
        <w:rPr>
          <w:sz w:val="22"/>
        </w:rPr>
        <w:t>ч</w:t>
      </w:r>
      <w:r w:rsidRPr="0002494E" w:rsidR="006A0B2B">
        <w:rPr>
          <w:sz w:val="22"/>
        </w:rPr>
        <w:t>астью</w:t>
      </w:r>
      <w:r w:rsidRPr="0002494E" w:rsidR="00F37797">
        <w:rPr>
          <w:sz w:val="22"/>
        </w:rPr>
        <w:t xml:space="preserve"> </w:t>
      </w:r>
      <w:r w:rsidRPr="0002494E" w:rsidR="00121C50">
        <w:rPr>
          <w:sz w:val="22"/>
        </w:rPr>
        <w:t>2</w:t>
      </w:r>
      <w:r w:rsidRPr="0002494E" w:rsidR="00F37797">
        <w:rPr>
          <w:sz w:val="22"/>
        </w:rPr>
        <w:t xml:space="preserve"> </w:t>
      </w:r>
      <w:r w:rsidRPr="0002494E">
        <w:rPr>
          <w:sz w:val="22"/>
        </w:rPr>
        <w:t>ст</w:t>
      </w:r>
      <w:r w:rsidRPr="0002494E" w:rsidR="006A0B2B">
        <w:rPr>
          <w:sz w:val="22"/>
        </w:rPr>
        <w:t>атьи</w:t>
      </w:r>
      <w:r w:rsidRPr="0002494E" w:rsidR="00F37797">
        <w:rPr>
          <w:sz w:val="22"/>
        </w:rPr>
        <w:t xml:space="preserve"> </w:t>
      </w:r>
      <w:r w:rsidRPr="0002494E" w:rsidR="002E1B52">
        <w:rPr>
          <w:sz w:val="22"/>
        </w:rPr>
        <w:t>12.</w:t>
      </w:r>
      <w:r w:rsidRPr="0002494E" w:rsidR="00121C50">
        <w:rPr>
          <w:sz w:val="22"/>
        </w:rPr>
        <w:t>7</w:t>
      </w:r>
      <w:r w:rsidRPr="0002494E" w:rsidR="00F37797">
        <w:rPr>
          <w:sz w:val="22"/>
        </w:rPr>
        <w:t xml:space="preserve"> </w:t>
      </w:r>
      <w:r w:rsidRPr="0002494E" w:rsidR="006A0B2B">
        <w:rPr>
          <w:sz w:val="22"/>
        </w:rPr>
        <w:t>Кодекса Российской Федерации об административных правонарушениях</w:t>
      </w:r>
      <w:r w:rsidRPr="0002494E" w:rsidR="007157F2">
        <w:rPr>
          <w:sz w:val="22"/>
        </w:rPr>
        <w:t xml:space="preserve"> (далее – КоАП РФ)</w:t>
      </w:r>
      <w:r w:rsidRPr="0002494E" w:rsidR="00DB4CD3">
        <w:rPr>
          <w:sz w:val="22"/>
        </w:rPr>
        <w:t xml:space="preserve">, </w:t>
      </w:r>
    </w:p>
    <w:p w:rsidR="00A33BF5" w:rsidRPr="0002494E" w:rsidP="00D67B4C">
      <w:pPr>
        <w:jc w:val="center"/>
        <w:rPr>
          <w:b/>
          <w:sz w:val="22"/>
        </w:rPr>
      </w:pPr>
      <w:r w:rsidRPr="0002494E">
        <w:rPr>
          <w:b/>
          <w:sz w:val="22"/>
        </w:rPr>
        <w:t>УСТАНОВИЛ:</w:t>
      </w:r>
    </w:p>
    <w:p w:rsidR="008909DD" w:rsidRPr="0002494E" w:rsidP="007157F2">
      <w:pPr>
        <w:ind w:firstLine="709"/>
        <w:jc w:val="both"/>
        <w:rPr>
          <w:sz w:val="22"/>
          <w:shd w:val="clear" w:color="auto" w:fill="FFFFFF"/>
        </w:rPr>
      </w:pPr>
      <w:r w:rsidRPr="0002494E">
        <w:rPr>
          <w:sz w:val="22"/>
        </w:rPr>
        <w:t xml:space="preserve">Согласно протоколу об административном правонарушении </w:t>
      </w:r>
      <w:r>
        <w:rPr>
          <w:sz w:val="22"/>
        </w:rPr>
        <w:t xml:space="preserve"> </w:t>
      </w:r>
      <w:r>
        <w:rPr>
          <w:sz w:val="26"/>
          <w:szCs w:val="26"/>
        </w:rPr>
        <w:t>(данные изъяты)</w:t>
      </w:r>
      <w:r w:rsidRPr="0002494E" w:rsidR="007C239B">
        <w:rPr>
          <w:sz w:val="22"/>
        </w:rPr>
        <w:t xml:space="preserve"> </w:t>
      </w:r>
      <w:r w:rsidRPr="0002494E" w:rsidR="00DA09FF">
        <w:rPr>
          <w:sz w:val="22"/>
        </w:rPr>
        <w:t>Минеев С.В.</w:t>
      </w:r>
      <w:r w:rsidRPr="0002494E" w:rsidR="00F37797">
        <w:rPr>
          <w:sz w:val="22"/>
        </w:rPr>
        <w:t xml:space="preserve"> </w:t>
      </w:r>
      <w:r w:rsidRPr="0002494E" w:rsidR="00BE42DF">
        <w:rPr>
          <w:sz w:val="22"/>
        </w:rPr>
        <w:t>управлял транспорт</w:t>
      </w:r>
      <w:r w:rsidRPr="0002494E" w:rsidR="00887ED5">
        <w:rPr>
          <w:sz w:val="22"/>
        </w:rPr>
        <w:t xml:space="preserve">ным средством </w:t>
      </w:r>
      <w:r w:rsidRPr="0002494E" w:rsidR="003B2E1F">
        <w:rPr>
          <w:sz w:val="22"/>
        </w:rPr>
        <w:t>–</w:t>
      </w:r>
      <w:r w:rsidRPr="0002494E" w:rsidR="00653A0C">
        <w:rPr>
          <w:sz w:val="22"/>
        </w:rPr>
        <w:t xml:space="preserve"> </w:t>
      </w:r>
      <w:r w:rsidRPr="0002494E" w:rsidR="007C239B">
        <w:rPr>
          <w:sz w:val="22"/>
        </w:rPr>
        <w:t xml:space="preserve">автомобилем </w:t>
      </w:r>
      <w:r>
        <w:rPr>
          <w:sz w:val="26"/>
          <w:szCs w:val="26"/>
        </w:rPr>
        <w:t>(данные изъяты)</w:t>
      </w:r>
      <w:r>
        <w:rPr>
          <w:sz w:val="22"/>
        </w:rPr>
        <w:t xml:space="preserve"> </w:t>
      </w:r>
      <w:r w:rsidRPr="0002494E" w:rsidR="00A162D2">
        <w:rPr>
          <w:sz w:val="22"/>
        </w:rPr>
        <w:t>,</w:t>
      </w:r>
      <w:r w:rsidRPr="0002494E" w:rsidR="00F37797">
        <w:rPr>
          <w:sz w:val="22"/>
        </w:rPr>
        <w:t xml:space="preserve"> </w:t>
      </w:r>
      <w:r w:rsidRPr="0002494E" w:rsidR="00361A1F">
        <w:rPr>
          <w:sz w:val="22"/>
        </w:rPr>
        <w:t xml:space="preserve">будучи лишенным </w:t>
      </w:r>
      <w:r w:rsidRPr="0002494E" w:rsidR="00BE42DF">
        <w:rPr>
          <w:sz w:val="22"/>
        </w:rPr>
        <w:t>права управления транспор</w:t>
      </w:r>
      <w:r w:rsidRPr="0002494E" w:rsidR="00BE42DF">
        <w:rPr>
          <w:sz w:val="22"/>
        </w:rPr>
        <w:t>т</w:t>
      </w:r>
      <w:r w:rsidRPr="0002494E" w:rsidR="00BE42DF">
        <w:rPr>
          <w:sz w:val="22"/>
        </w:rPr>
        <w:t>ными средствами</w:t>
      </w:r>
      <w:r w:rsidRPr="0002494E" w:rsidR="00466D60">
        <w:rPr>
          <w:sz w:val="22"/>
        </w:rPr>
        <w:t xml:space="preserve">, </w:t>
      </w:r>
      <w:r w:rsidRPr="0002494E" w:rsidR="00BE42DF">
        <w:rPr>
          <w:sz w:val="22"/>
        </w:rPr>
        <w:t>чем нару</w:t>
      </w:r>
      <w:r w:rsidRPr="0002494E" w:rsidR="00446FA3">
        <w:rPr>
          <w:sz w:val="22"/>
        </w:rPr>
        <w:t>шил п.2.</w:t>
      </w:r>
      <w:r w:rsidRPr="0002494E" w:rsidR="000A03E8">
        <w:rPr>
          <w:sz w:val="22"/>
        </w:rPr>
        <w:t>1.1</w:t>
      </w:r>
      <w:r w:rsidRPr="0002494E" w:rsidR="002D5ECF">
        <w:rPr>
          <w:sz w:val="22"/>
        </w:rPr>
        <w:t xml:space="preserve"> Правил дорожного движения </w:t>
      </w:r>
      <w:r w:rsidRPr="0002494E" w:rsidR="00BE42DF">
        <w:rPr>
          <w:sz w:val="22"/>
        </w:rPr>
        <w:t>Р</w:t>
      </w:r>
      <w:r w:rsidRPr="0002494E" w:rsidR="002D5ECF">
        <w:rPr>
          <w:sz w:val="22"/>
        </w:rPr>
        <w:t xml:space="preserve">оссийской </w:t>
      </w:r>
      <w:r w:rsidRPr="0002494E" w:rsidR="00BE42DF">
        <w:rPr>
          <w:sz w:val="22"/>
        </w:rPr>
        <w:t>Ф</w:t>
      </w:r>
      <w:r w:rsidRPr="0002494E" w:rsidR="002D5ECF">
        <w:rPr>
          <w:sz w:val="22"/>
        </w:rPr>
        <w:t>едерации</w:t>
      </w:r>
      <w:r w:rsidRPr="0002494E" w:rsidR="00BE42DF">
        <w:rPr>
          <w:sz w:val="22"/>
        </w:rPr>
        <w:t xml:space="preserve"> и </w:t>
      </w:r>
      <w:r w:rsidRPr="0002494E" w:rsidR="00466D60">
        <w:rPr>
          <w:sz w:val="22"/>
        </w:rPr>
        <w:t>сове</w:t>
      </w:r>
      <w:r w:rsidRPr="0002494E" w:rsidR="00466D60">
        <w:rPr>
          <w:sz w:val="22"/>
        </w:rPr>
        <w:t>р</w:t>
      </w:r>
      <w:r w:rsidRPr="0002494E" w:rsidR="00466D60">
        <w:rPr>
          <w:sz w:val="22"/>
        </w:rPr>
        <w:t>шил правонарушение, предусмотрен</w:t>
      </w:r>
      <w:r w:rsidRPr="0002494E" w:rsidR="002D5ECF">
        <w:rPr>
          <w:sz w:val="22"/>
        </w:rPr>
        <w:t xml:space="preserve">ное частью </w:t>
      </w:r>
      <w:r w:rsidRPr="0002494E" w:rsidR="00BE42DF">
        <w:rPr>
          <w:sz w:val="22"/>
        </w:rPr>
        <w:t>2</w:t>
      </w:r>
      <w:r w:rsidRPr="0002494E" w:rsidR="00466D60">
        <w:rPr>
          <w:sz w:val="22"/>
        </w:rPr>
        <w:t xml:space="preserve"> ст</w:t>
      </w:r>
      <w:r w:rsidRPr="0002494E" w:rsidR="002D5ECF">
        <w:rPr>
          <w:sz w:val="22"/>
        </w:rPr>
        <w:t xml:space="preserve">атьи </w:t>
      </w:r>
      <w:r w:rsidRPr="0002494E" w:rsidR="00466D60">
        <w:rPr>
          <w:sz w:val="22"/>
        </w:rPr>
        <w:t>12.</w:t>
      </w:r>
      <w:r w:rsidRPr="0002494E" w:rsidR="00BE42DF">
        <w:rPr>
          <w:sz w:val="22"/>
        </w:rPr>
        <w:t>7</w:t>
      </w:r>
      <w:r w:rsidRPr="0002494E" w:rsidR="002D5ECF">
        <w:rPr>
          <w:sz w:val="22"/>
        </w:rPr>
        <w:t xml:space="preserve"> Кодекса Российской Федерации об администр</w:t>
      </w:r>
      <w:r w:rsidRPr="0002494E" w:rsidR="002D5ECF">
        <w:rPr>
          <w:sz w:val="22"/>
        </w:rPr>
        <w:t>а</w:t>
      </w:r>
      <w:r w:rsidRPr="0002494E" w:rsidR="002D5ECF">
        <w:rPr>
          <w:sz w:val="22"/>
        </w:rPr>
        <w:t>тивных правонарушениях</w:t>
      </w:r>
      <w:r w:rsidRPr="0002494E" w:rsidR="00466D60">
        <w:rPr>
          <w:sz w:val="22"/>
        </w:rPr>
        <w:t>.</w:t>
      </w:r>
    </w:p>
    <w:p w:rsidR="00AA10FE" w:rsidRPr="0002494E" w:rsidP="007157F2">
      <w:pPr>
        <w:ind w:firstLine="709"/>
        <w:jc w:val="both"/>
        <w:rPr>
          <w:sz w:val="22"/>
        </w:rPr>
      </w:pPr>
      <w:r w:rsidRPr="0002494E">
        <w:rPr>
          <w:sz w:val="22"/>
        </w:rPr>
        <w:t xml:space="preserve">В судебном заседании  </w:t>
      </w:r>
      <w:r w:rsidRPr="0002494E" w:rsidR="00DA09FF">
        <w:rPr>
          <w:sz w:val="22"/>
        </w:rPr>
        <w:t>Минеев С.В.</w:t>
      </w:r>
      <w:r w:rsidRPr="0002494E">
        <w:rPr>
          <w:sz w:val="22"/>
        </w:rPr>
        <w:t xml:space="preserve"> вину в соверш</w:t>
      </w:r>
      <w:r w:rsidRPr="0002494E" w:rsidR="00C34496">
        <w:rPr>
          <w:sz w:val="22"/>
        </w:rPr>
        <w:t>е</w:t>
      </w:r>
      <w:r w:rsidRPr="0002494E">
        <w:rPr>
          <w:sz w:val="22"/>
        </w:rPr>
        <w:t xml:space="preserve">нии административного правонарушения </w:t>
      </w:r>
      <w:r w:rsidRPr="0002494E" w:rsidR="00B41D4F">
        <w:rPr>
          <w:sz w:val="22"/>
        </w:rPr>
        <w:t>признал</w:t>
      </w:r>
      <w:r w:rsidRPr="0002494E" w:rsidR="003B2E1F">
        <w:rPr>
          <w:sz w:val="22"/>
        </w:rPr>
        <w:t>,</w:t>
      </w:r>
      <w:r w:rsidRPr="0002494E">
        <w:rPr>
          <w:sz w:val="22"/>
        </w:rPr>
        <w:t xml:space="preserve"> в содеянном раскаялся.</w:t>
      </w:r>
    </w:p>
    <w:p w:rsidR="001B70BF" w:rsidRPr="0002494E" w:rsidP="007157F2">
      <w:pPr>
        <w:autoSpaceDE w:val="0"/>
        <w:autoSpaceDN w:val="0"/>
        <w:adjustRightInd w:val="0"/>
        <w:ind w:firstLine="709"/>
        <w:jc w:val="both"/>
        <w:rPr>
          <w:sz w:val="22"/>
          <w:shd w:val="clear" w:color="auto" w:fill="FFFFFF"/>
        </w:rPr>
      </w:pPr>
      <w:r w:rsidRPr="0002494E">
        <w:rPr>
          <w:sz w:val="22"/>
          <w:shd w:val="clear" w:color="auto" w:fill="FFFFFF"/>
        </w:rPr>
        <w:t xml:space="preserve">Выслушав пояснения </w:t>
      </w:r>
      <w:r w:rsidRPr="0002494E" w:rsidR="00DA09FF">
        <w:rPr>
          <w:sz w:val="22"/>
        </w:rPr>
        <w:t>Минеева С.В.</w:t>
      </w:r>
      <w:r w:rsidRPr="0002494E" w:rsidR="005A3ABA">
        <w:rPr>
          <w:sz w:val="22"/>
          <w:shd w:val="clear" w:color="auto" w:fill="FFFFFF"/>
        </w:rPr>
        <w:t xml:space="preserve">, </w:t>
      </w:r>
      <w:r w:rsidRPr="0002494E">
        <w:rPr>
          <w:sz w:val="22"/>
          <w:shd w:val="clear" w:color="auto" w:fill="FFFFFF"/>
        </w:rPr>
        <w:t>и</w:t>
      </w:r>
      <w:r w:rsidRPr="0002494E" w:rsidR="00D13B2F">
        <w:rPr>
          <w:sz w:val="22"/>
          <w:shd w:val="clear" w:color="auto" w:fill="FFFFFF"/>
        </w:rPr>
        <w:t xml:space="preserve">сследовав материалы дела, </w:t>
      </w:r>
      <w:r w:rsidRPr="0002494E" w:rsidR="00DA09FF">
        <w:rPr>
          <w:sz w:val="22"/>
          <w:shd w:val="clear" w:color="auto" w:fill="FFFFFF"/>
        </w:rPr>
        <w:t xml:space="preserve">мировой </w:t>
      </w:r>
      <w:r w:rsidRPr="0002494E">
        <w:rPr>
          <w:sz w:val="22"/>
          <w:shd w:val="clear" w:color="auto" w:fill="FFFFFF"/>
        </w:rPr>
        <w:t>судья приходит к следующему.</w:t>
      </w:r>
    </w:p>
    <w:p w:rsidR="00446FA3" w:rsidRPr="0002494E" w:rsidP="007157F2">
      <w:pPr>
        <w:autoSpaceDE w:val="0"/>
        <w:autoSpaceDN w:val="0"/>
        <w:adjustRightInd w:val="0"/>
        <w:ind w:firstLine="709"/>
        <w:jc w:val="both"/>
        <w:rPr>
          <w:sz w:val="22"/>
          <w:shd w:val="clear" w:color="auto" w:fill="FFFFFF"/>
        </w:rPr>
      </w:pPr>
      <w:r w:rsidRPr="0002494E">
        <w:rPr>
          <w:sz w:val="22"/>
          <w:shd w:val="clear" w:color="auto" w:fill="FFFFFF"/>
        </w:rPr>
        <w:t>Согласно пункту 2.1.1 Правил дорожного движения РФ, утвержденных Постановлени</w:t>
      </w:r>
      <w:r w:rsidRPr="0002494E">
        <w:rPr>
          <w:sz w:val="22"/>
          <w:shd w:val="clear" w:color="auto" w:fill="FFFFFF"/>
        </w:rPr>
        <w:t xml:space="preserve">ем Совета Министров - Правительства Российской Федерации от 23 октября 1993 года </w:t>
      </w:r>
      <w:r w:rsidRPr="0002494E" w:rsidR="001A2E78">
        <w:rPr>
          <w:sz w:val="22"/>
          <w:shd w:val="clear" w:color="auto" w:fill="FFFFFF"/>
        </w:rPr>
        <w:t>№</w:t>
      </w:r>
      <w:r w:rsidRPr="0002494E">
        <w:rPr>
          <w:sz w:val="22"/>
          <w:shd w:val="clear" w:color="auto" w:fill="FFFFFF"/>
        </w:rPr>
        <w:t>1090, водитель механ</w:t>
      </w:r>
      <w:r w:rsidRPr="0002494E">
        <w:rPr>
          <w:sz w:val="22"/>
          <w:shd w:val="clear" w:color="auto" w:fill="FFFFFF"/>
        </w:rPr>
        <w:t>и</w:t>
      </w:r>
      <w:r w:rsidRPr="0002494E">
        <w:rPr>
          <w:sz w:val="22"/>
          <w:shd w:val="clear" w:color="auto" w:fill="FFFFFF"/>
        </w:rPr>
        <w:t>ческого транспортного средства обязан иметь при себе и по требованию сотрудников полиции перед</w:t>
      </w:r>
      <w:r w:rsidRPr="0002494E">
        <w:rPr>
          <w:sz w:val="22"/>
          <w:shd w:val="clear" w:color="auto" w:fill="FFFFFF"/>
        </w:rPr>
        <w:t>а</w:t>
      </w:r>
      <w:r w:rsidRPr="0002494E">
        <w:rPr>
          <w:sz w:val="22"/>
          <w:shd w:val="clear" w:color="auto" w:fill="FFFFFF"/>
        </w:rPr>
        <w:t>вать им</w:t>
      </w:r>
      <w:r w:rsidRPr="0002494E" w:rsidR="00361A1F">
        <w:rPr>
          <w:sz w:val="22"/>
          <w:shd w:val="clear" w:color="auto" w:fill="FFFFFF"/>
        </w:rPr>
        <w:t xml:space="preserve"> </w:t>
      </w:r>
      <w:r w:rsidRPr="0002494E">
        <w:rPr>
          <w:sz w:val="22"/>
          <w:shd w:val="clear" w:color="auto" w:fill="FFFFFF"/>
        </w:rPr>
        <w:t>для проверки водительское удостоверение или времен</w:t>
      </w:r>
      <w:r w:rsidRPr="0002494E">
        <w:rPr>
          <w:sz w:val="22"/>
          <w:shd w:val="clear" w:color="auto" w:fill="FFFFFF"/>
        </w:rPr>
        <w:t>ное разрешение на право управления транспортным средством соответствующей категории.</w:t>
      </w:r>
    </w:p>
    <w:p w:rsidR="00D35FE6" w:rsidRPr="0002494E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lang w:eastAsia="en-US"/>
        </w:rPr>
      </w:pPr>
      <w:hyperlink r:id="rId5" w:history="1">
        <w:r w:rsidRPr="0002494E">
          <w:rPr>
            <w:rFonts w:eastAsiaTheme="minorHAnsi"/>
            <w:sz w:val="22"/>
            <w:lang w:eastAsia="en-US"/>
          </w:rPr>
          <w:t>Частью 2 ста</w:t>
        </w:r>
        <w:r w:rsidRPr="0002494E">
          <w:rPr>
            <w:rFonts w:eastAsiaTheme="minorHAnsi"/>
            <w:sz w:val="22"/>
            <w:lang w:eastAsia="en-US"/>
          </w:rPr>
          <w:t>тьи 12.7</w:t>
        </w:r>
      </w:hyperlink>
      <w:r w:rsidRPr="0002494E">
        <w:rPr>
          <w:rFonts w:eastAsiaTheme="minorHAnsi"/>
          <w:sz w:val="22"/>
          <w:lang w:eastAsia="en-US"/>
        </w:rPr>
        <w:t xml:space="preserve"> КоАП РФ установлено, что управление транспортным средством водит</w:t>
      </w:r>
      <w:r w:rsidRPr="0002494E">
        <w:rPr>
          <w:rFonts w:eastAsiaTheme="minorHAnsi"/>
          <w:sz w:val="22"/>
          <w:lang w:eastAsia="en-US"/>
        </w:rPr>
        <w:t>е</w:t>
      </w:r>
      <w:r w:rsidRPr="0002494E">
        <w:rPr>
          <w:rFonts w:eastAsiaTheme="minorHAnsi"/>
          <w:sz w:val="22"/>
          <w:lang w:eastAsia="en-US"/>
        </w:rPr>
        <w:t xml:space="preserve">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</w:t>
      </w:r>
      <w:r w:rsidRPr="0002494E">
        <w:rPr>
          <w:rFonts w:eastAsiaTheme="minorHAnsi"/>
          <w:sz w:val="22"/>
          <w:lang w:eastAsia="en-US"/>
        </w:rPr>
        <w:t>суток, либо обязательные работы на срок от ста до двухсот часов.</w:t>
      </w:r>
    </w:p>
    <w:p w:rsidR="001A2E78" w:rsidRPr="0002494E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lang w:eastAsia="en-US"/>
        </w:rPr>
      </w:pPr>
      <w:r w:rsidRPr="0002494E">
        <w:rPr>
          <w:sz w:val="22"/>
          <w:shd w:val="clear" w:color="auto" w:fill="FFFFFF"/>
        </w:rPr>
        <w:t>Субъектом правонарушения по ч. 2 ст. </w:t>
      </w:r>
      <w:r w:rsidRPr="0002494E">
        <w:rPr>
          <w:sz w:val="22"/>
          <w:bdr w:val="none" w:sz="0" w:space="0" w:color="auto" w:frame="1"/>
        </w:rPr>
        <w:t>12.7 КоАП</w:t>
      </w:r>
      <w:r w:rsidRPr="0002494E" w:rsidR="00361A1F">
        <w:rPr>
          <w:sz w:val="22"/>
          <w:bdr w:val="none" w:sz="0" w:space="0" w:color="auto" w:frame="1"/>
        </w:rPr>
        <w:t xml:space="preserve"> </w:t>
      </w:r>
      <w:r w:rsidRPr="0002494E">
        <w:rPr>
          <w:sz w:val="22"/>
          <w:shd w:val="clear" w:color="auto" w:fill="FFFFFF"/>
        </w:rPr>
        <w:t>РФ является водитель, лишенный права управления транспортным средством</w:t>
      </w:r>
      <w:r w:rsidRPr="0002494E" w:rsidR="000A03E8">
        <w:rPr>
          <w:sz w:val="22"/>
          <w:shd w:val="clear" w:color="auto" w:fill="FFFFFF"/>
        </w:rPr>
        <w:t>, о</w:t>
      </w:r>
      <w:r w:rsidRPr="0002494E" w:rsidR="00446FA3">
        <w:rPr>
          <w:rFonts w:eastAsiaTheme="minorHAnsi"/>
          <w:sz w:val="22"/>
          <w:lang w:eastAsia="en-US"/>
        </w:rPr>
        <w:t>бъектом</w:t>
      </w:r>
      <w:r w:rsidRPr="0002494E" w:rsidR="00361A1F">
        <w:rPr>
          <w:rFonts w:eastAsiaTheme="minorHAnsi"/>
          <w:sz w:val="22"/>
          <w:lang w:eastAsia="en-US"/>
        </w:rPr>
        <w:t xml:space="preserve"> </w:t>
      </w:r>
      <w:r w:rsidRPr="0002494E" w:rsidR="00446FA3">
        <w:rPr>
          <w:rFonts w:eastAsiaTheme="minorHAnsi"/>
          <w:sz w:val="22"/>
          <w:lang w:eastAsia="en-US"/>
        </w:rPr>
        <w:t>правоотношения в сфере обеспечения безопасности дорожного движения.</w:t>
      </w:r>
    </w:p>
    <w:p w:rsidR="00D35FE6" w:rsidRPr="0002494E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lang w:eastAsia="en-US"/>
        </w:rPr>
      </w:pPr>
      <w:r w:rsidRPr="0002494E">
        <w:rPr>
          <w:rFonts w:eastAsiaTheme="minorHAnsi"/>
          <w:sz w:val="22"/>
          <w:lang w:eastAsia="en-US"/>
        </w:rPr>
        <w:t xml:space="preserve">Согласно разъяснениям, содержащимся в </w:t>
      </w:r>
      <w:hyperlink r:id="rId6" w:history="1">
        <w:r w:rsidRPr="0002494E">
          <w:rPr>
            <w:rFonts w:eastAsiaTheme="minorHAnsi"/>
            <w:sz w:val="22"/>
            <w:lang w:eastAsia="en-US"/>
          </w:rPr>
          <w:t>пункте 8</w:t>
        </w:r>
      </w:hyperlink>
      <w:r w:rsidRPr="0002494E">
        <w:rPr>
          <w:rFonts w:eastAsiaTheme="minorHAnsi"/>
          <w:sz w:val="22"/>
          <w:lang w:eastAsia="en-US"/>
        </w:rPr>
        <w:t xml:space="preserve"> Постановления Пленума Верховного Суда </w:t>
      </w:r>
      <w:r w:rsidRPr="0002494E">
        <w:rPr>
          <w:rFonts w:eastAsiaTheme="minorHAnsi"/>
          <w:sz w:val="22"/>
          <w:lang w:eastAsia="en-US"/>
        </w:rPr>
        <w:t>Рос</w:t>
      </w:r>
      <w:r w:rsidRPr="0002494E">
        <w:rPr>
          <w:rFonts w:eastAsiaTheme="minorHAnsi"/>
          <w:sz w:val="22"/>
          <w:lang w:eastAsia="en-US"/>
        </w:rPr>
        <w:t>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лишенны</w:t>
      </w:r>
      <w:r w:rsidRPr="0002494E">
        <w:rPr>
          <w:rFonts w:eastAsiaTheme="minorHAnsi"/>
          <w:sz w:val="22"/>
          <w:lang w:eastAsia="en-US"/>
        </w:rPr>
        <w:t>м права управления транспортными средствами является лицо, которому на основании вступившего в законную силу п</w:t>
      </w:r>
      <w:r w:rsidRPr="0002494E">
        <w:rPr>
          <w:rFonts w:eastAsiaTheme="minorHAnsi"/>
          <w:sz w:val="22"/>
          <w:lang w:eastAsia="en-US"/>
        </w:rPr>
        <w:t>о</w:t>
      </w:r>
      <w:r w:rsidRPr="0002494E">
        <w:rPr>
          <w:rFonts w:eastAsiaTheme="minorHAnsi"/>
          <w:sz w:val="22"/>
          <w:lang w:eastAsia="en-US"/>
        </w:rPr>
        <w:t>становления по делу об административном</w:t>
      </w:r>
      <w:r w:rsidRPr="0002494E" w:rsidR="00F37797">
        <w:rPr>
          <w:rFonts w:eastAsiaTheme="minorHAnsi"/>
          <w:sz w:val="22"/>
          <w:lang w:eastAsia="en-US"/>
        </w:rPr>
        <w:t xml:space="preserve"> </w:t>
      </w:r>
      <w:r w:rsidRPr="0002494E">
        <w:rPr>
          <w:rFonts w:eastAsiaTheme="minorHAnsi"/>
          <w:sz w:val="22"/>
          <w:lang w:eastAsia="en-US"/>
        </w:rPr>
        <w:t>правонарушении назначено административное наказание в виде лишения права управления транспортными</w:t>
      </w:r>
      <w:r w:rsidRPr="0002494E">
        <w:rPr>
          <w:rFonts w:eastAsiaTheme="minorHAnsi"/>
          <w:sz w:val="22"/>
          <w:lang w:eastAsia="en-US"/>
        </w:rPr>
        <w:t xml:space="preserve"> средств</w:t>
      </w:r>
      <w:r w:rsidRPr="0002494E">
        <w:rPr>
          <w:rFonts w:eastAsiaTheme="minorHAnsi"/>
          <w:sz w:val="22"/>
          <w:lang w:eastAsia="en-US"/>
        </w:rPr>
        <w:t>ами (</w:t>
      </w:r>
      <w:hyperlink r:id="rId7" w:history="1">
        <w:r w:rsidRPr="0002494E">
          <w:rPr>
            <w:rFonts w:eastAsiaTheme="minorHAnsi"/>
            <w:sz w:val="22"/>
            <w:lang w:eastAsia="en-US"/>
          </w:rPr>
          <w:t>ст</w:t>
        </w:r>
        <w:r w:rsidRPr="0002494E" w:rsidR="00F076AA">
          <w:rPr>
            <w:rFonts w:eastAsiaTheme="minorHAnsi"/>
            <w:sz w:val="22"/>
            <w:lang w:eastAsia="en-US"/>
          </w:rPr>
          <w:t>.</w:t>
        </w:r>
        <w:r w:rsidRPr="0002494E">
          <w:rPr>
            <w:rFonts w:eastAsiaTheme="minorHAnsi"/>
            <w:sz w:val="22"/>
            <w:lang w:eastAsia="en-US"/>
          </w:rPr>
          <w:t xml:space="preserve"> 3.8</w:t>
        </w:r>
      </w:hyperlink>
      <w:r w:rsidRPr="0002494E" w:rsidR="00A162D2">
        <w:rPr>
          <w:rFonts w:eastAsiaTheme="minorHAnsi"/>
          <w:sz w:val="22"/>
          <w:lang w:eastAsia="en-US"/>
        </w:rPr>
        <w:t>КоАП РФ</w:t>
      </w:r>
      <w:r w:rsidRPr="0002494E">
        <w:rPr>
          <w:rFonts w:eastAsiaTheme="minorHAnsi"/>
          <w:sz w:val="22"/>
          <w:lang w:eastAsia="en-US"/>
        </w:rPr>
        <w:t xml:space="preserve">) либо в </w:t>
      </w:r>
      <w:r w:rsidRPr="0002494E">
        <w:rPr>
          <w:rFonts w:eastAsiaTheme="minorHAnsi"/>
          <w:sz w:val="22"/>
          <w:lang w:eastAsia="en-US"/>
        </w:rPr>
        <w:t>отношении</w:t>
      </w:r>
      <w:r w:rsidRPr="0002494E">
        <w:rPr>
          <w:rFonts w:eastAsiaTheme="minorHAnsi"/>
          <w:sz w:val="22"/>
          <w:lang w:eastAsia="en-US"/>
        </w:rPr>
        <w:t xml:space="preserve"> кот</w:t>
      </w:r>
      <w:r w:rsidRPr="0002494E">
        <w:rPr>
          <w:rFonts w:eastAsiaTheme="minorHAnsi"/>
          <w:sz w:val="22"/>
          <w:lang w:eastAsia="en-US"/>
        </w:rPr>
        <w:t>о</w:t>
      </w:r>
      <w:r w:rsidRPr="0002494E">
        <w:rPr>
          <w:rFonts w:eastAsiaTheme="minorHAnsi"/>
          <w:sz w:val="22"/>
          <w:lang w:eastAsia="en-US"/>
        </w:rPr>
        <w:t xml:space="preserve">рого имеется вступивший в законную силу приговор </w:t>
      </w:r>
      <w:r w:rsidRPr="0002494E">
        <w:rPr>
          <w:rFonts w:eastAsiaTheme="minorHAnsi"/>
          <w:sz w:val="22"/>
          <w:lang w:eastAsia="en-US"/>
        </w:rPr>
        <w:t>суда о назначении наказания в виде лишения пр</w:t>
      </w:r>
      <w:r w:rsidRPr="0002494E">
        <w:rPr>
          <w:rFonts w:eastAsiaTheme="minorHAnsi"/>
          <w:sz w:val="22"/>
          <w:lang w:eastAsia="en-US"/>
        </w:rPr>
        <w:t>а</w:t>
      </w:r>
      <w:r w:rsidRPr="0002494E">
        <w:rPr>
          <w:rFonts w:eastAsiaTheme="minorHAnsi"/>
          <w:sz w:val="22"/>
          <w:lang w:eastAsia="en-US"/>
        </w:rPr>
        <w:t>ва заниматься деятельностью по управлению транспортными средствами (</w:t>
      </w:r>
      <w:hyperlink r:id="rId8" w:history="1">
        <w:r w:rsidRPr="0002494E">
          <w:rPr>
            <w:rFonts w:eastAsiaTheme="minorHAnsi"/>
            <w:sz w:val="22"/>
            <w:lang w:eastAsia="en-US"/>
          </w:rPr>
          <w:t>ст</w:t>
        </w:r>
        <w:r w:rsidRPr="0002494E" w:rsidR="00F076AA">
          <w:rPr>
            <w:rFonts w:eastAsiaTheme="minorHAnsi"/>
            <w:sz w:val="22"/>
            <w:lang w:eastAsia="en-US"/>
          </w:rPr>
          <w:t>.</w:t>
        </w:r>
        <w:r w:rsidRPr="0002494E">
          <w:rPr>
            <w:rFonts w:eastAsiaTheme="minorHAnsi"/>
            <w:sz w:val="22"/>
            <w:lang w:eastAsia="en-US"/>
          </w:rPr>
          <w:t xml:space="preserve"> 47</w:t>
        </w:r>
      </w:hyperlink>
      <w:r w:rsidRPr="0002494E">
        <w:rPr>
          <w:rFonts w:eastAsiaTheme="minorHAnsi"/>
          <w:sz w:val="22"/>
          <w:lang w:eastAsia="en-US"/>
        </w:rPr>
        <w:t xml:space="preserve"> Уголовного кодекса Российской Федерации).</w:t>
      </w:r>
    </w:p>
    <w:p w:rsidR="00D35FE6" w:rsidRPr="0002494E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lang w:eastAsia="en-US"/>
        </w:rPr>
      </w:pPr>
      <w:r w:rsidRPr="0002494E">
        <w:rPr>
          <w:rFonts w:eastAsiaTheme="minorHAnsi"/>
          <w:sz w:val="22"/>
          <w:lang w:eastAsia="en-US"/>
        </w:rPr>
        <w:t xml:space="preserve">Таким образом, квалифицирующим признаком состава административного правонарушения, предусмотренного </w:t>
      </w:r>
      <w:hyperlink r:id="rId9" w:history="1">
        <w:r w:rsidRPr="0002494E">
          <w:rPr>
            <w:rFonts w:eastAsiaTheme="minorHAnsi"/>
            <w:sz w:val="22"/>
            <w:lang w:eastAsia="en-US"/>
          </w:rPr>
          <w:t>ч. 2 ст. 12.7</w:t>
        </w:r>
      </w:hyperlink>
      <w:r w:rsidRPr="0002494E">
        <w:rPr>
          <w:rFonts w:eastAsiaTheme="minorHAnsi"/>
          <w:sz w:val="22"/>
          <w:lang w:eastAsia="en-US"/>
        </w:rPr>
        <w:t xml:space="preserve"> КоАП РФ, является отсутствие у лица в момент управления транспор</w:t>
      </w:r>
      <w:r w:rsidRPr="0002494E">
        <w:rPr>
          <w:rFonts w:eastAsiaTheme="minorHAnsi"/>
          <w:sz w:val="22"/>
          <w:lang w:eastAsia="en-US"/>
        </w:rPr>
        <w:t>т</w:t>
      </w:r>
      <w:r w:rsidRPr="0002494E">
        <w:rPr>
          <w:rFonts w:eastAsiaTheme="minorHAnsi"/>
          <w:sz w:val="22"/>
          <w:lang w:eastAsia="en-US"/>
        </w:rPr>
        <w:t>ным средством права на управление им по причине лишения его такого права в установленном зак</w:t>
      </w:r>
      <w:r w:rsidRPr="0002494E">
        <w:rPr>
          <w:rFonts w:eastAsiaTheme="minorHAnsi"/>
          <w:sz w:val="22"/>
          <w:lang w:eastAsia="en-US"/>
        </w:rPr>
        <w:t>о</w:t>
      </w:r>
      <w:r w:rsidRPr="0002494E">
        <w:rPr>
          <w:rFonts w:eastAsiaTheme="minorHAnsi"/>
          <w:sz w:val="22"/>
          <w:lang w:eastAsia="en-US"/>
        </w:rPr>
        <w:t>ном порядке</w:t>
      </w:r>
      <w:r w:rsidRPr="0002494E">
        <w:rPr>
          <w:rFonts w:eastAsiaTheme="minorHAnsi"/>
          <w:sz w:val="22"/>
          <w:lang w:eastAsia="en-US"/>
        </w:rPr>
        <w:t>.</w:t>
      </w:r>
    </w:p>
    <w:p w:rsidR="00F076AA" w:rsidRPr="0002494E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lang w:eastAsia="en-US"/>
        </w:rPr>
      </w:pPr>
      <w:r w:rsidRPr="0002494E">
        <w:rPr>
          <w:rFonts w:eastAsiaTheme="minorHAnsi"/>
          <w:sz w:val="22"/>
          <w:lang w:eastAsia="en-US"/>
        </w:rPr>
        <w:t xml:space="preserve"> В силу </w:t>
      </w:r>
      <w:hyperlink r:id="rId10" w:history="1">
        <w:r w:rsidRPr="0002494E">
          <w:rPr>
            <w:rFonts w:eastAsiaTheme="minorHAnsi"/>
            <w:sz w:val="22"/>
            <w:lang w:eastAsia="en-US"/>
          </w:rPr>
          <w:t>ст. 32.7</w:t>
        </w:r>
      </w:hyperlink>
      <w:r w:rsidRPr="0002494E">
        <w:rPr>
          <w:rFonts w:eastAsiaTheme="minorHAnsi"/>
          <w:sz w:val="22"/>
          <w:lang w:eastAsia="en-US"/>
        </w:rPr>
        <w:t xml:space="preserve"> КоАП РФ течение срока лишения специального права начинается со дня всту</w:t>
      </w:r>
      <w:r w:rsidRPr="0002494E">
        <w:rPr>
          <w:rFonts w:eastAsiaTheme="minorHAnsi"/>
          <w:sz w:val="22"/>
          <w:lang w:eastAsia="en-US"/>
        </w:rPr>
        <w:t>п</w:t>
      </w:r>
      <w:r w:rsidRPr="0002494E">
        <w:rPr>
          <w:rFonts w:eastAsiaTheme="minorHAnsi"/>
          <w:sz w:val="22"/>
          <w:lang w:eastAsia="en-US"/>
        </w:rPr>
        <w:t>ле</w:t>
      </w:r>
      <w:r w:rsidRPr="0002494E">
        <w:rPr>
          <w:rFonts w:eastAsiaTheme="minorHAnsi"/>
          <w:sz w:val="22"/>
          <w:lang w:eastAsia="en-US"/>
        </w:rPr>
        <w:t>ния в законную силу постановления о назначении административного наказания в виде лишения с</w:t>
      </w:r>
      <w:r w:rsidRPr="0002494E">
        <w:rPr>
          <w:rFonts w:eastAsiaTheme="minorHAnsi"/>
          <w:sz w:val="22"/>
          <w:lang w:eastAsia="en-US"/>
        </w:rPr>
        <w:t>о</w:t>
      </w:r>
      <w:r w:rsidRPr="0002494E">
        <w:rPr>
          <w:rFonts w:eastAsiaTheme="minorHAnsi"/>
          <w:sz w:val="22"/>
          <w:lang w:eastAsia="en-US"/>
        </w:rPr>
        <w:t xml:space="preserve">ответствующего специального права. </w:t>
      </w:r>
      <w:r w:rsidRPr="0002494E">
        <w:rPr>
          <w:rFonts w:eastAsiaTheme="minorHAnsi"/>
          <w:sz w:val="22"/>
          <w:lang w:eastAsia="en-US"/>
        </w:rPr>
        <w:t>В течение трех рабочих дней со дня вступления в законную силу постановления о назначении административного наказания в виде лишен</w:t>
      </w:r>
      <w:r w:rsidRPr="0002494E">
        <w:rPr>
          <w:rFonts w:eastAsiaTheme="minorHAnsi"/>
          <w:sz w:val="22"/>
          <w:lang w:eastAsia="en-US"/>
        </w:rPr>
        <w:t>ия соответствующего спец</w:t>
      </w:r>
      <w:r w:rsidRPr="0002494E">
        <w:rPr>
          <w:rFonts w:eastAsiaTheme="minorHAnsi"/>
          <w:sz w:val="22"/>
          <w:lang w:eastAsia="en-US"/>
        </w:rPr>
        <w:t>и</w:t>
      </w:r>
      <w:r w:rsidRPr="0002494E">
        <w:rPr>
          <w:rFonts w:eastAsiaTheme="minorHAnsi"/>
          <w:sz w:val="22"/>
          <w:lang w:eastAsia="en-US"/>
        </w:rPr>
        <w:t xml:space="preserve">ального права лицо, лишенное специального права, должно сдать документы, предусмотренные </w:t>
      </w:r>
      <w:hyperlink r:id="rId11" w:history="1">
        <w:r w:rsidRPr="0002494E">
          <w:rPr>
            <w:rFonts w:eastAsiaTheme="minorHAnsi"/>
            <w:sz w:val="22"/>
            <w:lang w:eastAsia="en-US"/>
          </w:rPr>
          <w:t>ч. 1</w:t>
        </w:r>
      </w:hyperlink>
      <w:r w:rsidRPr="0002494E">
        <w:rPr>
          <w:rFonts w:eastAsiaTheme="minorHAnsi"/>
          <w:sz w:val="22"/>
          <w:lang w:eastAsia="en-US"/>
        </w:rPr>
        <w:t xml:space="preserve"> - </w:t>
      </w:r>
      <w:hyperlink r:id="rId12" w:history="1">
        <w:r w:rsidRPr="0002494E">
          <w:rPr>
            <w:rFonts w:eastAsiaTheme="minorHAnsi"/>
            <w:sz w:val="22"/>
            <w:lang w:eastAsia="en-US"/>
          </w:rPr>
          <w:t>3.1 ст. 32.6</w:t>
        </w:r>
      </w:hyperlink>
      <w:r w:rsidRPr="0002494E">
        <w:rPr>
          <w:rFonts w:eastAsiaTheme="minorHAnsi"/>
          <w:sz w:val="22"/>
          <w:lang w:eastAsia="en-US"/>
        </w:rPr>
        <w:t xml:space="preserve"> настоящего Кодекса, в орган, исполняющий этот вид администра</w:t>
      </w:r>
      <w:r w:rsidRPr="0002494E">
        <w:rPr>
          <w:rFonts w:eastAsiaTheme="minorHAnsi"/>
          <w:sz w:val="22"/>
          <w:lang w:eastAsia="en-US"/>
        </w:rPr>
        <w:t>тивного наказания, а в случае утраты указанных документов заявить об этом в указанный орган в тот же срок</w:t>
      </w:r>
      <w:r w:rsidRPr="0002494E">
        <w:rPr>
          <w:rFonts w:eastAsiaTheme="minorHAnsi"/>
          <w:sz w:val="22"/>
          <w:lang w:eastAsia="en-US"/>
        </w:rPr>
        <w:t>.</w:t>
      </w:r>
    </w:p>
    <w:p w:rsidR="00FE2E2A" w:rsidRPr="0002494E" w:rsidP="007157F2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02494E">
        <w:rPr>
          <w:sz w:val="22"/>
          <w:shd w:val="clear" w:color="auto" w:fill="FFFFFF"/>
        </w:rPr>
        <w:t>О</w:t>
      </w:r>
      <w:r w:rsidRPr="0002494E" w:rsidR="00A160A5">
        <w:rPr>
          <w:sz w:val="22"/>
          <w:shd w:val="clear" w:color="auto" w:fill="FFFFFF"/>
        </w:rPr>
        <w:t>бстоятельства</w:t>
      </w:r>
      <w:r w:rsidRPr="0002494E">
        <w:rPr>
          <w:sz w:val="22"/>
          <w:shd w:val="clear" w:color="auto" w:fill="FFFFFF"/>
        </w:rPr>
        <w:t>, указанные в протоколе об административном правонарушении,</w:t>
      </w:r>
      <w:r w:rsidRPr="0002494E" w:rsidR="00F11ACA">
        <w:rPr>
          <w:sz w:val="22"/>
          <w:shd w:val="clear" w:color="auto" w:fill="FFFFFF"/>
        </w:rPr>
        <w:t xml:space="preserve"> подтвержд</w:t>
      </w:r>
      <w:r w:rsidRPr="0002494E" w:rsidR="00F11ACA">
        <w:rPr>
          <w:sz w:val="22"/>
          <w:shd w:val="clear" w:color="auto" w:fill="FFFFFF"/>
        </w:rPr>
        <w:t>а</w:t>
      </w:r>
      <w:r w:rsidRPr="0002494E" w:rsidR="00A160A5">
        <w:rPr>
          <w:sz w:val="22"/>
          <w:shd w:val="clear" w:color="auto" w:fill="FFFFFF"/>
        </w:rPr>
        <w:t>ю</w:t>
      </w:r>
      <w:r w:rsidRPr="0002494E" w:rsidR="00F11ACA">
        <w:rPr>
          <w:sz w:val="22"/>
          <w:shd w:val="clear" w:color="auto" w:fill="FFFFFF"/>
        </w:rPr>
        <w:t xml:space="preserve">тся совокупностью </w:t>
      </w:r>
      <w:r w:rsidRPr="0002494E" w:rsidR="000B3D37">
        <w:rPr>
          <w:sz w:val="22"/>
          <w:shd w:val="clear" w:color="auto" w:fill="FFFFFF"/>
        </w:rPr>
        <w:t>исследованных</w:t>
      </w:r>
      <w:r w:rsidRPr="0002494E" w:rsidR="00F11ACA">
        <w:rPr>
          <w:sz w:val="22"/>
          <w:shd w:val="clear" w:color="auto" w:fill="FFFFFF"/>
        </w:rPr>
        <w:t xml:space="preserve"> доказательств</w:t>
      </w:r>
      <w:r w:rsidRPr="0002494E" w:rsidR="00C34496">
        <w:rPr>
          <w:sz w:val="22"/>
          <w:shd w:val="clear" w:color="auto" w:fill="FFFFFF"/>
        </w:rPr>
        <w:t xml:space="preserve">: </w:t>
      </w:r>
      <w:r w:rsidRPr="0002494E" w:rsidR="00875D1E">
        <w:rPr>
          <w:sz w:val="22"/>
        </w:rPr>
        <w:t>протоколом об административном правонаруш</w:t>
      </w:r>
      <w:r w:rsidRPr="0002494E" w:rsidR="00875D1E">
        <w:rPr>
          <w:sz w:val="22"/>
        </w:rPr>
        <w:t>е</w:t>
      </w:r>
      <w:r w:rsidRPr="0002494E" w:rsidR="00875D1E">
        <w:rPr>
          <w:sz w:val="22"/>
        </w:rPr>
        <w:t xml:space="preserve">нии </w:t>
      </w:r>
      <w:r>
        <w:rPr>
          <w:sz w:val="22"/>
        </w:rPr>
        <w:t xml:space="preserve"> </w:t>
      </w:r>
      <w:r>
        <w:rPr>
          <w:sz w:val="26"/>
          <w:szCs w:val="26"/>
        </w:rPr>
        <w:t>(данные изъяты)</w:t>
      </w:r>
    </w:p>
    <w:p w:rsidR="0040279E" w:rsidRPr="0002494E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  <w:shd w:val="clear" w:color="auto" w:fill="FFFFFF"/>
        </w:rPr>
      </w:pPr>
      <w:r w:rsidRPr="0002494E">
        <w:rPr>
          <w:sz w:val="22"/>
        </w:rPr>
        <w:t xml:space="preserve">Совокупность исследованных доказательств позволяет прийти к выводу о том, что </w:t>
      </w:r>
      <w:r w:rsidRPr="0002494E">
        <w:rPr>
          <w:rFonts w:eastAsiaTheme="minorHAnsi"/>
          <w:sz w:val="22"/>
          <w:lang w:eastAsia="en-US"/>
        </w:rPr>
        <w:t xml:space="preserve">действия </w:t>
      </w:r>
      <w:r w:rsidRPr="0002494E" w:rsidR="0002494E">
        <w:rPr>
          <w:sz w:val="22"/>
        </w:rPr>
        <w:t>Минеева С.В.</w:t>
      </w:r>
      <w:r w:rsidRPr="0002494E">
        <w:rPr>
          <w:rFonts w:eastAsiaTheme="minorHAnsi"/>
          <w:sz w:val="22"/>
          <w:lang w:eastAsia="en-US"/>
        </w:rPr>
        <w:t xml:space="preserve"> образуют объективную сторону состава административного правонарушения, пред</w:t>
      </w:r>
      <w:r w:rsidRPr="0002494E">
        <w:rPr>
          <w:rFonts w:eastAsiaTheme="minorHAnsi"/>
          <w:sz w:val="22"/>
          <w:lang w:eastAsia="en-US"/>
        </w:rPr>
        <w:t>у</w:t>
      </w:r>
      <w:r w:rsidRPr="0002494E">
        <w:rPr>
          <w:rFonts w:eastAsiaTheme="minorHAnsi"/>
          <w:sz w:val="22"/>
          <w:lang w:eastAsia="en-US"/>
        </w:rPr>
        <w:t>смотренного</w:t>
      </w:r>
      <w:r w:rsidRPr="0002494E" w:rsidR="007321EB">
        <w:rPr>
          <w:rFonts w:eastAsiaTheme="minorHAnsi"/>
          <w:sz w:val="22"/>
          <w:lang w:eastAsia="en-US"/>
        </w:rPr>
        <w:t xml:space="preserve"> </w:t>
      </w:r>
      <w:r w:rsidRPr="0002494E" w:rsidR="00612ACF">
        <w:rPr>
          <w:sz w:val="22"/>
          <w:shd w:val="clear" w:color="auto" w:fill="FFFFFF"/>
        </w:rPr>
        <w:t>ч</w:t>
      </w:r>
      <w:r w:rsidRPr="0002494E" w:rsidR="007321EB">
        <w:rPr>
          <w:sz w:val="22"/>
          <w:shd w:val="clear" w:color="auto" w:fill="FFFFFF"/>
        </w:rPr>
        <w:t>.</w:t>
      </w:r>
      <w:r w:rsidRPr="0002494E" w:rsidR="00612ACF">
        <w:rPr>
          <w:sz w:val="22"/>
          <w:shd w:val="clear" w:color="auto" w:fill="FFFFFF"/>
        </w:rPr>
        <w:t xml:space="preserve"> 2 ст</w:t>
      </w:r>
      <w:r w:rsidRPr="0002494E" w:rsidR="007321EB">
        <w:rPr>
          <w:sz w:val="22"/>
          <w:shd w:val="clear" w:color="auto" w:fill="FFFFFF"/>
        </w:rPr>
        <w:t>.</w:t>
      </w:r>
      <w:r w:rsidRPr="0002494E" w:rsidR="00612ACF">
        <w:rPr>
          <w:sz w:val="22"/>
          <w:shd w:val="clear" w:color="auto" w:fill="FFFFFF"/>
        </w:rPr>
        <w:t> </w:t>
      </w:r>
      <w:r w:rsidRPr="0002494E" w:rsidR="00612ACF">
        <w:rPr>
          <w:sz w:val="22"/>
          <w:bdr w:val="none" w:sz="0" w:space="0" w:color="auto" w:frame="1"/>
        </w:rPr>
        <w:t>12.7</w:t>
      </w:r>
      <w:r w:rsidRPr="0002494E" w:rsidR="007321EB">
        <w:rPr>
          <w:sz w:val="22"/>
          <w:bdr w:val="none" w:sz="0" w:space="0" w:color="auto" w:frame="1"/>
        </w:rPr>
        <w:t xml:space="preserve"> </w:t>
      </w:r>
      <w:r w:rsidRPr="0002494E" w:rsidR="00E90488">
        <w:rPr>
          <w:sz w:val="22"/>
          <w:shd w:val="clear" w:color="auto" w:fill="FFFFFF"/>
        </w:rPr>
        <w:t>КоАП РФ, то есть</w:t>
      </w:r>
      <w:r w:rsidRPr="0002494E" w:rsidR="00612ACF">
        <w:rPr>
          <w:sz w:val="22"/>
          <w:shd w:val="clear" w:color="auto" w:fill="FFFFFF"/>
        </w:rPr>
        <w:t xml:space="preserve"> управление транспортным средством водителем, лише</w:t>
      </w:r>
      <w:r w:rsidRPr="0002494E" w:rsidR="00612ACF">
        <w:rPr>
          <w:sz w:val="22"/>
          <w:shd w:val="clear" w:color="auto" w:fill="FFFFFF"/>
        </w:rPr>
        <w:t>н</w:t>
      </w:r>
      <w:r w:rsidRPr="0002494E" w:rsidR="00612ACF">
        <w:rPr>
          <w:sz w:val="22"/>
          <w:shd w:val="clear" w:color="auto" w:fill="FFFFFF"/>
        </w:rPr>
        <w:t>ным права управления транспортными средствами. </w:t>
      </w:r>
    </w:p>
    <w:p w:rsidR="0040279E" w:rsidRPr="0002494E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  <w:shd w:val="clear" w:color="auto" w:fill="FFFFFF"/>
        </w:rPr>
      </w:pPr>
      <w:r w:rsidRPr="0002494E">
        <w:rPr>
          <w:sz w:val="22"/>
          <w:shd w:val="clear" w:color="auto" w:fill="FFFFFF"/>
        </w:rPr>
        <w:t xml:space="preserve">Как смягчающее обстоятельство судья учитывает признание </w:t>
      </w:r>
      <w:r w:rsidRPr="0002494E" w:rsidR="0002494E">
        <w:rPr>
          <w:sz w:val="22"/>
        </w:rPr>
        <w:t>Минеевым С.В.</w:t>
      </w:r>
      <w:r w:rsidRPr="0002494E" w:rsidR="002F482F">
        <w:rPr>
          <w:sz w:val="22"/>
          <w:shd w:val="clear" w:color="auto" w:fill="FFFFFF"/>
        </w:rPr>
        <w:t xml:space="preserve"> </w:t>
      </w:r>
      <w:r w:rsidRPr="0002494E">
        <w:rPr>
          <w:sz w:val="22"/>
          <w:shd w:val="clear" w:color="auto" w:fill="FFFFFF"/>
        </w:rPr>
        <w:t>своей вины</w:t>
      </w:r>
      <w:r w:rsidRPr="0002494E" w:rsidR="005F60A5">
        <w:rPr>
          <w:sz w:val="22"/>
          <w:shd w:val="clear" w:color="auto" w:fill="FFFFFF"/>
        </w:rPr>
        <w:t>, ра</w:t>
      </w:r>
      <w:r w:rsidRPr="0002494E" w:rsidR="005F60A5">
        <w:rPr>
          <w:sz w:val="22"/>
          <w:shd w:val="clear" w:color="auto" w:fill="FFFFFF"/>
        </w:rPr>
        <w:t>с</w:t>
      </w:r>
      <w:r w:rsidRPr="0002494E" w:rsidR="005F60A5">
        <w:rPr>
          <w:sz w:val="22"/>
          <w:shd w:val="clear" w:color="auto" w:fill="FFFFFF"/>
        </w:rPr>
        <w:t xml:space="preserve">каяние в </w:t>
      </w:r>
      <w:r w:rsidRPr="0002494E" w:rsidR="005F60A5">
        <w:rPr>
          <w:sz w:val="22"/>
          <w:shd w:val="clear" w:color="auto" w:fill="FFFFFF"/>
        </w:rPr>
        <w:t>содеянном</w:t>
      </w:r>
      <w:r w:rsidRPr="0002494E">
        <w:rPr>
          <w:sz w:val="22"/>
          <w:shd w:val="clear" w:color="auto" w:fill="FFFFFF"/>
        </w:rPr>
        <w:t>.</w:t>
      </w:r>
    </w:p>
    <w:p w:rsidR="007157F2" w:rsidRPr="0002494E" w:rsidP="007157F2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hd w:val="clear" w:color="auto" w:fill="FFFFFF"/>
        </w:rPr>
      </w:pPr>
      <w:r w:rsidRPr="0002494E">
        <w:rPr>
          <w:sz w:val="22"/>
          <w:shd w:val="clear" w:color="auto" w:fill="FFFFFF"/>
        </w:rPr>
        <w:t xml:space="preserve">Вместе с тем, суд учитывает, что </w:t>
      </w:r>
      <w:r w:rsidRPr="0002494E" w:rsidR="0002494E">
        <w:rPr>
          <w:sz w:val="22"/>
        </w:rPr>
        <w:t>Минеев С.В. ранее привлекался к административной отве</w:t>
      </w:r>
      <w:r w:rsidRPr="0002494E" w:rsidR="0002494E">
        <w:rPr>
          <w:sz w:val="22"/>
        </w:rPr>
        <w:t>т</w:t>
      </w:r>
      <w:r w:rsidRPr="0002494E" w:rsidR="0002494E">
        <w:rPr>
          <w:sz w:val="22"/>
        </w:rPr>
        <w:t>ственности по ч.1 ст.12.8 КоАП РФ в течени</w:t>
      </w:r>
      <w:r w:rsidRPr="0002494E" w:rsidR="0002494E">
        <w:rPr>
          <w:sz w:val="22"/>
        </w:rPr>
        <w:t>и</w:t>
      </w:r>
      <w:r w:rsidRPr="0002494E" w:rsidR="0002494E">
        <w:rPr>
          <w:sz w:val="22"/>
        </w:rPr>
        <w:t xml:space="preserve"> года.</w:t>
      </w:r>
      <w:r w:rsidRPr="0002494E">
        <w:rPr>
          <w:sz w:val="22"/>
          <w:shd w:val="clear" w:color="auto" w:fill="FFFFFF"/>
        </w:rPr>
        <w:t xml:space="preserve"> </w:t>
      </w:r>
    </w:p>
    <w:p w:rsidR="007157F2" w:rsidRPr="0002494E" w:rsidP="007157F2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hd w:val="clear" w:color="auto" w:fill="FFFFFF"/>
        </w:rPr>
      </w:pPr>
      <w:r w:rsidRPr="0002494E">
        <w:rPr>
          <w:sz w:val="22"/>
          <w:shd w:val="clear" w:color="auto" w:fill="FFFFFF"/>
        </w:rPr>
        <w:t>При назначени</w:t>
      </w:r>
      <w:r w:rsidRPr="0002494E">
        <w:rPr>
          <w:sz w:val="22"/>
          <w:shd w:val="clear" w:color="auto" w:fill="FFFFFF"/>
        </w:rPr>
        <w:t>и наказания судья учитывает общественную опасность </w:t>
      </w:r>
      <w:r w:rsidRPr="0002494E" w:rsidR="0002494E">
        <w:rPr>
          <w:sz w:val="22"/>
          <w:shd w:val="clear" w:color="auto" w:fill="FFFFFF"/>
        </w:rPr>
        <w:t xml:space="preserve"> </w:t>
      </w:r>
      <w:r w:rsidRPr="0002494E">
        <w:rPr>
          <w:rStyle w:val="snippetequal"/>
          <w:bCs/>
          <w:sz w:val="22"/>
          <w:bdr w:val="none" w:sz="0" w:space="0" w:color="auto" w:frame="1"/>
        </w:rPr>
        <w:t>совершенн</w:t>
      </w:r>
      <w:r w:rsidRPr="0002494E">
        <w:rPr>
          <w:rStyle w:val="snippetequal"/>
          <w:bCs/>
          <w:sz w:val="22"/>
          <w:bdr w:val="none" w:sz="0" w:space="0" w:color="auto" w:frame="1"/>
        </w:rPr>
        <w:t>о</w:t>
      </w:r>
      <w:r w:rsidRPr="0002494E">
        <w:rPr>
          <w:rStyle w:val="snippetequal"/>
          <w:bCs/>
          <w:sz w:val="22"/>
          <w:bdr w:val="none" w:sz="0" w:space="0" w:color="auto" w:frame="1"/>
        </w:rPr>
        <w:t>го </w:t>
      </w:r>
      <w:r w:rsidRPr="0002494E">
        <w:rPr>
          <w:sz w:val="22"/>
          <w:shd w:val="clear" w:color="auto" w:fill="FFFFFF"/>
        </w:rPr>
        <w:t>правонарушения и личность виновного, его материальное положение, а также наличие обстоятел</w:t>
      </w:r>
      <w:r w:rsidRPr="0002494E">
        <w:rPr>
          <w:sz w:val="22"/>
          <w:shd w:val="clear" w:color="auto" w:fill="FFFFFF"/>
        </w:rPr>
        <w:t>ь</w:t>
      </w:r>
      <w:r w:rsidRPr="0002494E">
        <w:rPr>
          <w:sz w:val="22"/>
          <w:shd w:val="clear" w:color="auto" w:fill="FFFFFF"/>
        </w:rPr>
        <w:t>ств, смягчающих и отягчающих ответственность и при указанных обстоятельствах считает справедл</w:t>
      </w:r>
      <w:r w:rsidRPr="0002494E">
        <w:rPr>
          <w:sz w:val="22"/>
          <w:shd w:val="clear" w:color="auto" w:fill="FFFFFF"/>
        </w:rPr>
        <w:t>и</w:t>
      </w:r>
      <w:r w:rsidRPr="0002494E">
        <w:rPr>
          <w:sz w:val="22"/>
          <w:shd w:val="clear" w:color="auto" w:fill="FFFFFF"/>
        </w:rPr>
        <w:t>вым оп</w:t>
      </w:r>
      <w:r w:rsidRPr="0002494E">
        <w:rPr>
          <w:sz w:val="22"/>
          <w:shd w:val="clear" w:color="auto" w:fill="FFFFFF"/>
        </w:rPr>
        <w:t xml:space="preserve">ределить </w:t>
      </w:r>
      <w:r w:rsidRPr="0002494E" w:rsidR="0002494E">
        <w:rPr>
          <w:sz w:val="22"/>
        </w:rPr>
        <w:t>Минееву С.В.</w:t>
      </w:r>
      <w:r w:rsidRPr="0002494E">
        <w:rPr>
          <w:sz w:val="22"/>
          <w:shd w:val="clear" w:color="auto" w:fill="FFFFFF"/>
        </w:rPr>
        <w:t xml:space="preserve"> наказание в виде административного ареста.</w:t>
      </w:r>
    </w:p>
    <w:p w:rsidR="005F60A5" w:rsidRPr="0002494E" w:rsidP="007157F2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hd w:val="clear" w:color="auto" w:fill="FFFFFF"/>
        </w:rPr>
      </w:pPr>
      <w:r w:rsidRPr="0002494E">
        <w:rPr>
          <w:sz w:val="22"/>
          <w:shd w:val="clear" w:color="auto" w:fill="FFFFFF"/>
        </w:rPr>
        <w:t>В силу статьи </w:t>
      </w:r>
      <w:hyperlink r:id="rId13" w:tgtFrame="_blank" w:tooltip="КОАП &gt;  Раздел I. Общие положения &gt; Глава 3. Административное наказание &gt; Статья 3.9. Административный арест" w:history="1">
        <w:r w:rsidRPr="0002494E">
          <w:rPr>
            <w:rStyle w:val="Hyperlink"/>
            <w:color w:val="auto"/>
            <w:sz w:val="22"/>
            <w:u w:val="none"/>
            <w:bdr w:val="none" w:sz="0" w:space="0" w:color="auto" w:frame="1"/>
          </w:rPr>
          <w:t>3.9 КоАП</w:t>
        </w:r>
      </w:hyperlink>
      <w:r w:rsidRPr="0002494E">
        <w:rPr>
          <w:sz w:val="22"/>
          <w:shd w:val="clear" w:color="auto" w:fill="FFFFFF"/>
        </w:rPr>
        <w:t> РФ административный арест не может применяться к бер</w:t>
      </w:r>
      <w:r w:rsidRPr="0002494E">
        <w:rPr>
          <w:sz w:val="22"/>
          <w:shd w:val="clear" w:color="auto" w:fill="FFFFFF"/>
        </w:rPr>
        <w:t>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</w:t>
      </w:r>
      <w:r w:rsidRPr="0002494E">
        <w:rPr>
          <w:sz w:val="22"/>
          <w:shd w:val="clear" w:color="auto" w:fill="FFFFFF"/>
        </w:rPr>
        <w:t>о</w:t>
      </w:r>
      <w:r w:rsidRPr="0002494E">
        <w:rPr>
          <w:sz w:val="22"/>
          <w:shd w:val="clear" w:color="auto" w:fill="FFFFFF"/>
        </w:rPr>
        <w:t>ры, а также к имеющим специальные звания сотрудникам органо</w:t>
      </w:r>
      <w:r w:rsidRPr="0002494E">
        <w:rPr>
          <w:sz w:val="22"/>
          <w:shd w:val="clear" w:color="auto" w:fill="FFFFFF"/>
        </w:rPr>
        <w:t>в внутренних дел, органов и учрежд</w:t>
      </w:r>
      <w:r w:rsidRPr="0002494E">
        <w:rPr>
          <w:sz w:val="22"/>
          <w:shd w:val="clear" w:color="auto" w:fill="FFFFFF"/>
        </w:rPr>
        <w:t>е</w:t>
      </w:r>
      <w:r w:rsidRPr="0002494E">
        <w:rPr>
          <w:sz w:val="22"/>
          <w:shd w:val="clear" w:color="auto" w:fill="FFFFFF"/>
        </w:rPr>
        <w:t>ний уголовно-исполнительной системы, Государственной противопожарной службы, органов по ко</w:t>
      </w:r>
      <w:r w:rsidRPr="0002494E">
        <w:rPr>
          <w:sz w:val="22"/>
          <w:shd w:val="clear" w:color="auto" w:fill="FFFFFF"/>
        </w:rPr>
        <w:t>н</w:t>
      </w:r>
      <w:r w:rsidRPr="0002494E">
        <w:rPr>
          <w:sz w:val="22"/>
          <w:shd w:val="clear" w:color="auto" w:fill="FFFFFF"/>
        </w:rPr>
        <w:t>тролю</w:t>
      </w:r>
      <w:r w:rsidRPr="0002494E">
        <w:rPr>
          <w:sz w:val="22"/>
          <w:shd w:val="clear" w:color="auto" w:fill="FFFFFF"/>
        </w:rPr>
        <w:t xml:space="preserve"> за оборотом наркотических средств и психотропных веществ, таможенных органов.</w:t>
      </w:r>
    </w:p>
    <w:p w:rsidR="005F60A5" w:rsidRPr="0002494E" w:rsidP="007157F2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hd w:val="clear" w:color="auto" w:fill="FFFFFF"/>
        </w:rPr>
      </w:pPr>
      <w:r w:rsidRPr="0002494E">
        <w:rPr>
          <w:sz w:val="22"/>
          <w:shd w:val="clear" w:color="auto" w:fill="FFFFFF"/>
        </w:rPr>
        <w:t>Таковых обстоятельств, препятствующих назначен</w:t>
      </w:r>
      <w:r w:rsidRPr="0002494E">
        <w:rPr>
          <w:sz w:val="22"/>
          <w:shd w:val="clear" w:color="auto" w:fill="FFFFFF"/>
        </w:rPr>
        <w:t xml:space="preserve">ию наказания в виде административного ареста в отношении </w:t>
      </w:r>
      <w:r w:rsidRPr="0002494E" w:rsidR="0002494E">
        <w:rPr>
          <w:sz w:val="22"/>
        </w:rPr>
        <w:t>Минеева С.В.</w:t>
      </w:r>
      <w:r w:rsidRPr="0002494E">
        <w:rPr>
          <w:sz w:val="22"/>
          <w:shd w:val="clear" w:color="auto" w:fill="FFFFFF"/>
        </w:rPr>
        <w:t>, мировым судьей при рассмотрении настоящего дела не установл</w:t>
      </w:r>
      <w:r w:rsidRPr="0002494E">
        <w:rPr>
          <w:sz w:val="22"/>
          <w:shd w:val="clear" w:color="auto" w:fill="FFFFFF"/>
        </w:rPr>
        <w:t>е</w:t>
      </w:r>
      <w:r w:rsidRPr="0002494E">
        <w:rPr>
          <w:sz w:val="22"/>
          <w:shd w:val="clear" w:color="auto" w:fill="FFFFFF"/>
        </w:rPr>
        <w:t>но.</w:t>
      </w:r>
    </w:p>
    <w:p w:rsidR="00EA72FA" w:rsidRPr="0002494E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</w:rPr>
      </w:pPr>
      <w:r w:rsidRPr="0002494E">
        <w:rPr>
          <w:sz w:val="22"/>
        </w:rPr>
        <w:t xml:space="preserve">На </w:t>
      </w:r>
      <w:r w:rsidRPr="0002494E" w:rsidR="00D35565">
        <w:rPr>
          <w:sz w:val="22"/>
        </w:rPr>
        <w:t>основании изло</w:t>
      </w:r>
      <w:r w:rsidRPr="0002494E" w:rsidR="00B233E3">
        <w:rPr>
          <w:sz w:val="22"/>
        </w:rPr>
        <w:t>женного</w:t>
      </w:r>
      <w:r w:rsidRPr="0002494E" w:rsidR="000853A5">
        <w:rPr>
          <w:sz w:val="22"/>
        </w:rPr>
        <w:t>,</w:t>
      </w:r>
      <w:r w:rsidRPr="0002494E" w:rsidR="00B233E3">
        <w:rPr>
          <w:sz w:val="22"/>
        </w:rPr>
        <w:t xml:space="preserve"> руководствуясь ст.ст. </w:t>
      </w:r>
      <w:r w:rsidRPr="0002494E" w:rsidR="00D35565">
        <w:rPr>
          <w:sz w:val="22"/>
        </w:rPr>
        <w:t>29.9, 29.10</w:t>
      </w:r>
      <w:r w:rsidRPr="0002494E" w:rsidR="00F37797">
        <w:rPr>
          <w:sz w:val="22"/>
        </w:rPr>
        <w:t xml:space="preserve"> </w:t>
      </w:r>
      <w:r w:rsidRPr="0002494E" w:rsidR="00BC562E">
        <w:rPr>
          <w:sz w:val="22"/>
        </w:rPr>
        <w:t>Кодекса Российской Федерации об административных правонарушениях</w:t>
      </w:r>
      <w:r w:rsidRPr="0002494E" w:rsidR="00555C45">
        <w:rPr>
          <w:sz w:val="22"/>
        </w:rPr>
        <w:t>,</w:t>
      </w:r>
    </w:p>
    <w:p w:rsidR="00D35565" w:rsidRPr="0002494E" w:rsidP="007157F2">
      <w:pPr>
        <w:ind w:firstLine="709"/>
        <w:jc w:val="center"/>
        <w:rPr>
          <w:b/>
          <w:sz w:val="22"/>
        </w:rPr>
      </w:pPr>
      <w:r w:rsidRPr="0002494E">
        <w:rPr>
          <w:b/>
          <w:sz w:val="22"/>
        </w:rPr>
        <w:t>ПОСТАНОВИЛ:</w:t>
      </w:r>
    </w:p>
    <w:p w:rsidR="002B540E" w:rsidRPr="0002494E" w:rsidP="007157F2">
      <w:pPr>
        <w:ind w:firstLine="709"/>
        <w:jc w:val="both"/>
        <w:rPr>
          <w:sz w:val="22"/>
        </w:rPr>
      </w:pPr>
      <w:r w:rsidRPr="0002494E">
        <w:rPr>
          <w:sz w:val="22"/>
        </w:rPr>
        <w:t xml:space="preserve">Признать </w:t>
      </w:r>
      <w:r w:rsidRPr="0002494E" w:rsidR="0002494E">
        <w:rPr>
          <w:sz w:val="22"/>
        </w:rPr>
        <w:t>Минеева Сергея Владимировича</w:t>
      </w:r>
      <w:r w:rsidRPr="0002494E">
        <w:rPr>
          <w:sz w:val="22"/>
        </w:rPr>
        <w:t xml:space="preserve"> виновным в совершении административного прав</w:t>
      </w:r>
      <w:r w:rsidRPr="0002494E">
        <w:rPr>
          <w:sz w:val="22"/>
        </w:rPr>
        <w:t>о</w:t>
      </w:r>
      <w:r w:rsidRPr="0002494E">
        <w:rPr>
          <w:sz w:val="22"/>
        </w:rPr>
        <w:t>нарушения, предусмотренного частью 2 статьи 12.7 Кодекса Российской Федерации об администр</w:t>
      </w:r>
      <w:r w:rsidRPr="0002494E">
        <w:rPr>
          <w:sz w:val="22"/>
        </w:rPr>
        <w:t>а</w:t>
      </w:r>
      <w:r w:rsidRPr="0002494E">
        <w:rPr>
          <w:sz w:val="22"/>
        </w:rPr>
        <w:t>тивных правонарушениях, и назначить ему административное наказани</w:t>
      </w:r>
      <w:r w:rsidRPr="0002494E">
        <w:rPr>
          <w:sz w:val="22"/>
        </w:rPr>
        <w:t xml:space="preserve">е в виде </w:t>
      </w:r>
      <w:r w:rsidRPr="0002494E" w:rsidR="007157F2">
        <w:rPr>
          <w:sz w:val="22"/>
        </w:rPr>
        <w:t xml:space="preserve">административного ареста сроком на </w:t>
      </w:r>
      <w:r w:rsidRPr="0002494E">
        <w:rPr>
          <w:sz w:val="22"/>
        </w:rPr>
        <w:t>8</w:t>
      </w:r>
      <w:r w:rsidRPr="0002494E" w:rsidR="007157F2">
        <w:rPr>
          <w:sz w:val="22"/>
        </w:rPr>
        <w:t xml:space="preserve"> (</w:t>
      </w:r>
      <w:r w:rsidRPr="0002494E">
        <w:rPr>
          <w:sz w:val="22"/>
        </w:rPr>
        <w:t>восемь</w:t>
      </w:r>
      <w:r w:rsidRPr="0002494E" w:rsidR="007157F2">
        <w:rPr>
          <w:sz w:val="22"/>
        </w:rPr>
        <w:t>) суток</w:t>
      </w:r>
      <w:r w:rsidRPr="0002494E">
        <w:rPr>
          <w:sz w:val="22"/>
        </w:rPr>
        <w:t>.</w:t>
      </w:r>
    </w:p>
    <w:p w:rsidR="007157F2" w:rsidRPr="0002494E" w:rsidP="007157F2">
      <w:pPr>
        <w:ind w:firstLine="709"/>
        <w:jc w:val="both"/>
        <w:rPr>
          <w:sz w:val="22"/>
        </w:rPr>
      </w:pPr>
      <w:r w:rsidRPr="0002494E">
        <w:rPr>
          <w:sz w:val="22"/>
        </w:rPr>
        <w:t xml:space="preserve">Срок административного ареста исчислять с момента задержания </w:t>
      </w:r>
      <w:r w:rsidRPr="0002494E" w:rsidR="0002494E">
        <w:rPr>
          <w:sz w:val="22"/>
          <w:shd w:val="clear" w:color="auto" w:fill="FFFFFF"/>
        </w:rPr>
        <w:t>Минеева С.В.</w:t>
      </w:r>
    </w:p>
    <w:p w:rsidR="007157F2" w:rsidRPr="0002494E" w:rsidP="007157F2">
      <w:pPr>
        <w:ind w:firstLine="709"/>
        <w:jc w:val="both"/>
        <w:rPr>
          <w:sz w:val="22"/>
        </w:rPr>
      </w:pPr>
      <w:r w:rsidRPr="0002494E">
        <w:rPr>
          <w:sz w:val="22"/>
        </w:rPr>
        <w:t>Копию настоящего постановления направить начальнику ОМВД России по Ленинскому рай</w:t>
      </w:r>
      <w:r w:rsidRPr="0002494E">
        <w:rPr>
          <w:sz w:val="22"/>
        </w:rPr>
        <w:t>о</w:t>
      </w:r>
      <w:r w:rsidRPr="0002494E">
        <w:rPr>
          <w:sz w:val="22"/>
        </w:rPr>
        <w:t>ну,</w:t>
      </w:r>
      <w:r w:rsidRPr="0002494E">
        <w:rPr>
          <w:bCs/>
          <w:sz w:val="22"/>
        </w:rPr>
        <w:t xml:space="preserve"> </w:t>
      </w:r>
      <w:r w:rsidRPr="0002494E">
        <w:rPr>
          <w:sz w:val="22"/>
        </w:rPr>
        <w:t>для исполнения.</w:t>
      </w:r>
      <w:r w:rsidRPr="0002494E" w:rsidR="0002494E">
        <w:rPr>
          <w:sz w:val="22"/>
        </w:rPr>
        <w:t xml:space="preserve"> Постановление судьи об административном аресте исполняется органами вну</w:t>
      </w:r>
      <w:r w:rsidRPr="0002494E" w:rsidR="0002494E">
        <w:rPr>
          <w:sz w:val="22"/>
        </w:rPr>
        <w:t>т</w:t>
      </w:r>
      <w:r w:rsidRPr="0002494E" w:rsidR="0002494E">
        <w:rPr>
          <w:sz w:val="22"/>
        </w:rPr>
        <w:t>ренних дел немедленно после вынесения такого постановления.</w:t>
      </w:r>
    </w:p>
    <w:p w:rsidR="00BD2926" w:rsidRPr="0002494E" w:rsidP="007157F2">
      <w:pPr>
        <w:ind w:firstLine="709"/>
        <w:jc w:val="both"/>
        <w:rPr>
          <w:sz w:val="22"/>
        </w:rPr>
      </w:pPr>
      <w:r w:rsidRPr="0002494E">
        <w:rPr>
          <w:sz w:val="22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02494E" w:rsidR="0002494E">
        <w:rPr>
          <w:sz w:val="22"/>
        </w:rPr>
        <w:t>1</w:t>
      </w:r>
      <w:r w:rsidRPr="0002494E">
        <w:rPr>
          <w:sz w:val="22"/>
        </w:rPr>
        <w:t xml:space="preserve"> Лен</w:t>
      </w:r>
      <w:r w:rsidRPr="0002494E">
        <w:rPr>
          <w:sz w:val="22"/>
        </w:rPr>
        <w:t>инского судебного района (Ленинский муниципальный район) Республики Крым в течение десяти суток  со дня вручения или получения копии постановл</w:t>
      </w:r>
      <w:r w:rsidRPr="0002494E">
        <w:rPr>
          <w:sz w:val="22"/>
        </w:rPr>
        <w:t>е</w:t>
      </w:r>
      <w:r w:rsidRPr="0002494E">
        <w:rPr>
          <w:sz w:val="22"/>
        </w:rPr>
        <w:t>ния.</w:t>
      </w:r>
    </w:p>
    <w:p w:rsidR="00555C45" w:rsidRPr="0002494E" w:rsidP="007157F2">
      <w:pPr>
        <w:ind w:firstLine="709"/>
        <w:jc w:val="both"/>
        <w:rPr>
          <w:sz w:val="22"/>
        </w:rPr>
      </w:pPr>
    </w:p>
    <w:p w:rsidR="007157F2" w:rsidRPr="0002494E" w:rsidP="007157F2">
      <w:pPr>
        <w:ind w:firstLine="709"/>
        <w:contextualSpacing/>
        <w:jc w:val="both"/>
        <w:rPr>
          <w:sz w:val="22"/>
        </w:rPr>
      </w:pPr>
      <w:r w:rsidRPr="0002494E">
        <w:rPr>
          <w:sz w:val="22"/>
        </w:rPr>
        <w:t xml:space="preserve">           </w:t>
      </w:r>
    </w:p>
    <w:p w:rsidR="00687A9F" w:rsidRPr="0002494E" w:rsidP="007157F2">
      <w:pPr>
        <w:ind w:firstLine="709"/>
        <w:contextualSpacing/>
        <w:jc w:val="both"/>
        <w:rPr>
          <w:sz w:val="22"/>
        </w:rPr>
      </w:pPr>
      <w:r w:rsidRPr="0002494E">
        <w:rPr>
          <w:sz w:val="22"/>
        </w:rPr>
        <w:t>Мировой судья</w:t>
      </w:r>
      <w:r w:rsidRPr="0002494E">
        <w:rPr>
          <w:sz w:val="22"/>
        </w:rPr>
        <w:tab/>
      </w:r>
      <w:r w:rsidRPr="0002494E">
        <w:rPr>
          <w:sz w:val="22"/>
        </w:rPr>
        <w:tab/>
      </w:r>
      <w:r w:rsidRPr="0002494E">
        <w:rPr>
          <w:sz w:val="22"/>
        </w:rPr>
        <w:tab/>
      </w:r>
      <w:r w:rsidRPr="0002494E" w:rsidR="00DD556C">
        <w:rPr>
          <w:sz w:val="22"/>
        </w:rPr>
        <w:t xml:space="preserve">             </w:t>
      </w:r>
      <w:r w:rsidRPr="0002494E" w:rsidR="007157F2">
        <w:rPr>
          <w:sz w:val="22"/>
        </w:rPr>
        <w:t xml:space="preserve">        </w:t>
      </w:r>
      <w:r w:rsidRPr="0002494E" w:rsidR="00F37797">
        <w:rPr>
          <w:sz w:val="22"/>
        </w:rPr>
        <w:t xml:space="preserve">                        </w:t>
      </w:r>
      <w:r w:rsidR="0002494E">
        <w:rPr>
          <w:sz w:val="22"/>
        </w:rPr>
        <w:t xml:space="preserve">   </w:t>
      </w:r>
      <w:r w:rsidRPr="0002494E" w:rsidR="00F37797">
        <w:rPr>
          <w:sz w:val="22"/>
        </w:rPr>
        <w:t xml:space="preserve"> </w:t>
      </w:r>
      <w:r w:rsidRPr="0002494E">
        <w:rPr>
          <w:sz w:val="22"/>
        </w:rPr>
        <w:tab/>
      </w:r>
      <w:r w:rsidRPr="0002494E" w:rsidR="007157F2">
        <w:rPr>
          <w:sz w:val="22"/>
        </w:rPr>
        <w:t xml:space="preserve"> </w:t>
      </w:r>
      <w:r w:rsidRPr="0002494E" w:rsidR="00DD556C">
        <w:rPr>
          <w:sz w:val="22"/>
        </w:rPr>
        <w:t xml:space="preserve">        </w:t>
      </w:r>
      <w:r w:rsidRPr="0002494E" w:rsidR="007157F2">
        <w:rPr>
          <w:sz w:val="22"/>
        </w:rPr>
        <w:t xml:space="preserve">   А.А. Кулунчаков</w:t>
      </w:r>
    </w:p>
    <w:p w:rsidR="00687A9F" w:rsidRPr="00687A9F" w:rsidP="00687A9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87A9F" w:rsidRPr="00687A9F" w:rsidP="00687A9F">
      <w:pPr>
        <w:rPr>
          <w:sz w:val="22"/>
          <w:szCs w:val="22"/>
        </w:rPr>
      </w:pPr>
    </w:p>
    <w:sectPr w:rsidSect="0002494E">
      <w:pgSz w:w="11906" w:h="16838"/>
      <w:pgMar w:top="567" w:right="566" w:bottom="567" w:left="156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0B7B"/>
    <w:rsid w:val="0002494E"/>
    <w:rsid w:val="00053C6B"/>
    <w:rsid w:val="000603CD"/>
    <w:rsid w:val="00066448"/>
    <w:rsid w:val="00067490"/>
    <w:rsid w:val="000853A5"/>
    <w:rsid w:val="000923DA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8B9"/>
    <w:rsid w:val="00114499"/>
    <w:rsid w:val="001209BC"/>
    <w:rsid w:val="00121C50"/>
    <w:rsid w:val="001236E6"/>
    <w:rsid w:val="001765A6"/>
    <w:rsid w:val="00181447"/>
    <w:rsid w:val="001A2E78"/>
    <w:rsid w:val="001A38BB"/>
    <w:rsid w:val="001B70BF"/>
    <w:rsid w:val="001B7F40"/>
    <w:rsid w:val="001C0C26"/>
    <w:rsid w:val="001E4BD1"/>
    <w:rsid w:val="001F2449"/>
    <w:rsid w:val="00233D25"/>
    <w:rsid w:val="0023400B"/>
    <w:rsid w:val="0023561B"/>
    <w:rsid w:val="00237FCF"/>
    <w:rsid w:val="00243192"/>
    <w:rsid w:val="00246F0F"/>
    <w:rsid w:val="00295A95"/>
    <w:rsid w:val="002B2154"/>
    <w:rsid w:val="002B540E"/>
    <w:rsid w:val="002D008D"/>
    <w:rsid w:val="002D30E6"/>
    <w:rsid w:val="002D5ECF"/>
    <w:rsid w:val="002E1B52"/>
    <w:rsid w:val="002F41E6"/>
    <w:rsid w:val="002F482F"/>
    <w:rsid w:val="0030144A"/>
    <w:rsid w:val="00301782"/>
    <w:rsid w:val="0030262F"/>
    <w:rsid w:val="00316F26"/>
    <w:rsid w:val="00322911"/>
    <w:rsid w:val="003233A1"/>
    <w:rsid w:val="0032534A"/>
    <w:rsid w:val="00344034"/>
    <w:rsid w:val="00361A1F"/>
    <w:rsid w:val="003B2E1F"/>
    <w:rsid w:val="003B43E5"/>
    <w:rsid w:val="003B6270"/>
    <w:rsid w:val="003C6D52"/>
    <w:rsid w:val="003E4608"/>
    <w:rsid w:val="003E7538"/>
    <w:rsid w:val="0040279E"/>
    <w:rsid w:val="00422E2B"/>
    <w:rsid w:val="00446FA3"/>
    <w:rsid w:val="00466D60"/>
    <w:rsid w:val="0047194F"/>
    <w:rsid w:val="00481BFB"/>
    <w:rsid w:val="004A51D3"/>
    <w:rsid w:val="004C2786"/>
    <w:rsid w:val="004E34EE"/>
    <w:rsid w:val="004F4BCB"/>
    <w:rsid w:val="004F79C4"/>
    <w:rsid w:val="00510379"/>
    <w:rsid w:val="0051542F"/>
    <w:rsid w:val="00555C45"/>
    <w:rsid w:val="005A3ABA"/>
    <w:rsid w:val="005F1D43"/>
    <w:rsid w:val="005F60A5"/>
    <w:rsid w:val="00601F49"/>
    <w:rsid w:val="00612ACF"/>
    <w:rsid w:val="00617015"/>
    <w:rsid w:val="00623602"/>
    <w:rsid w:val="00623E2D"/>
    <w:rsid w:val="006343FC"/>
    <w:rsid w:val="00645BCE"/>
    <w:rsid w:val="00651D67"/>
    <w:rsid w:val="0065379B"/>
    <w:rsid w:val="00653A0C"/>
    <w:rsid w:val="00670917"/>
    <w:rsid w:val="00687A9F"/>
    <w:rsid w:val="00690309"/>
    <w:rsid w:val="006A0B2B"/>
    <w:rsid w:val="006A3C0E"/>
    <w:rsid w:val="006C0B6E"/>
    <w:rsid w:val="006E7002"/>
    <w:rsid w:val="0071231E"/>
    <w:rsid w:val="007157F2"/>
    <w:rsid w:val="00721AF8"/>
    <w:rsid w:val="0073196C"/>
    <w:rsid w:val="007321EB"/>
    <w:rsid w:val="00770DF2"/>
    <w:rsid w:val="00772BCE"/>
    <w:rsid w:val="007B1C0F"/>
    <w:rsid w:val="007B7A83"/>
    <w:rsid w:val="007C239B"/>
    <w:rsid w:val="007C3561"/>
    <w:rsid w:val="007F1935"/>
    <w:rsid w:val="007F20F8"/>
    <w:rsid w:val="008008FF"/>
    <w:rsid w:val="00816F58"/>
    <w:rsid w:val="0084421E"/>
    <w:rsid w:val="00853434"/>
    <w:rsid w:val="00860543"/>
    <w:rsid w:val="008759A8"/>
    <w:rsid w:val="00875D1E"/>
    <w:rsid w:val="00885666"/>
    <w:rsid w:val="008860D1"/>
    <w:rsid w:val="00887ED5"/>
    <w:rsid w:val="008909DD"/>
    <w:rsid w:val="008D3366"/>
    <w:rsid w:val="008D62EF"/>
    <w:rsid w:val="008F193E"/>
    <w:rsid w:val="0096179B"/>
    <w:rsid w:val="00967E69"/>
    <w:rsid w:val="00987AD9"/>
    <w:rsid w:val="009D33DD"/>
    <w:rsid w:val="00A160A5"/>
    <w:rsid w:val="00A162D2"/>
    <w:rsid w:val="00A2415A"/>
    <w:rsid w:val="00A32266"/>
    <w:rsid w:val="00A33BF5"/>
    <w:rsid w:val="00A61FEA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AE7BC1"/>
    <w:rsid w:val="00B027B0"/>
    <w:rsid w:val="00B10DBD"/>
    <w:rsid w:val="00B233E3"/>
    <w:rsid w:val="00B30E46"/>
    <w:rsid w:val="00B3713D"/>
    <w:rsid w:val="00B37564"/>
    <w:rsid w:val="00B4092F"/>
    <w:rsid w:val="00B41D4F"/>
    <w:rsid w:val="00B7736D"/>
    <w:rsid w:val="00B85403"/>
    <w:rsid w:val="00BA7858"/>
    <w:rsid w:val="00BB07DE"/>
    <w:rsid w:val="00BC562E"/>
    <w:rsid w:val="00BD2926"/>
    <w:rsid w:val="00BD79FE"/>
    <w:rsid w:val="00BE0DDF"/>
    <w:rsid w:val="00BE42DF"/>
    <w:rsid w:val="00BE71BE"/>
    <w:rsid w:val="00BF5F27"/>
    <w:rsid w:val="00C00A13"/>
    <w:rsid w:val="00C01817"/>
    <w:rsid w:val="00C13A83"/>
    <w:rsid w:val="00C16284"/>
    <w:rsid w:val="00C2539E"/>
    <w:rsid w:val="00C31536"/>
    <w:rsid w:val="00C34496"/>
    <w:rsid w:val="00C378FF"/>
    <w:rsid w:val="00C44177"/>
    <w:rsid w:val="00C523EF"/>
    <w:rsid w:val="00C76D27"/>
    <w:rsid w:val="00C84AB6"/>
    <w:rsid w:val="00C870A0"/>
    <w:rsid w:val="00C96E20"/>
    <w:rsid w:val="00CA07C0"/>
    <w:rsid w:val="00CB3423"/>
    <w:rsid w:val="00CB5F3D"/>
    <w:rsid w:val="00CB6EB3"/>
    <w:rsid w:val="00CB7B58"/>
    <w:rsid w:val="00CC26FE"/>
    <w:rsid w:val="00D019FF"/>
    <w:rsid w:val="00D13B2F"/>
    <w:rsid w:val="00D35565"/>
    <w:rsid w:val="00D35FE6"/>
    <w:rsid w:val="00D668B5"/>
    <w:rsid w:val="00D67B4C"/>
    <w:rsid w:val="00D917C9"/>
    <w:rsid w:val="00DA09FF"/>
    <w:rsid w:val="00DA6EC6"/>
    <w:rsid w:val="00DB4CD3"/>
    <w:rsid w:val="00DB6774"/>
    <w:rsid w:val="00DD556C"/>
    <w:rsid w:val="00DD760F"/>
    <w:rsid w:val="00E01E97"/>
    <w:rsid w:val="00E04671"/>
    <w:rsid w:val="00E155AA"/>
    <w:rsid w:val="00E216D7"/>
    <w:rsid w:val="00E245D0"/>
    <w:rsid w:val="00E2695F"/>
    <w:rsid w:val="00E4060F"/>
    <w:rsid w:val="00E56DD1"/>
    <w:rsid w:val="00E70923"/>
    <w:rsid w:val="00E90488"/>
    <w:rsid w:val="00EA72FA"/>
    <w:rsid w:val="00EA77A1"/>
    <w:rsid w:val="00ED0F67"/>
    <w:rsid w:val="00EE7893"/>
    <w:rsid w:val="00EF47A0"/>
    <w:rsid w:val="00EF6326"/>
    <w:rsid w:val="00F076AA"/>
    <w:rsid w:val="00F11ACA"/>
    <w:rsid w:val="00F35E53"/>
    <w:rsid w:val="00F37797"/>
    <w:rsid w:val="00F56007"/>
    <w:rsid w:val="00F6236E"/>
    <w:rsid w:val="00F67D4A"/>
    <w:rsid w:val="00F76B55"/>
    <w:rsid w:val="00F8303B"/>
    <w:rsid w:val="00FA1034"/>
    <w:rsid w:val="00FB1C70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7B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5F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AED299F500C0C987AC7B5F08E638125E77E4576A8K5TAN" TargetMode="External" /><Relationship Id="rId11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2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3" Type="http://schemas.openxmlformats.org/officeDocument/2006/relationships/hyperlink" Target="http://sudact.ru/law/koap/razdel-i/glava-3/statia-3.9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FEF2D915D5156887E8EE2F4926B9D3AE76045K7T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EA5D-E808-457C-99B1-A2A01773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