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0178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D01784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01784" w:rsidR="006219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11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D01784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D0178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D01784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D01784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01784" w:rsidR="00D2168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01784" w:rsidR="00293C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119A">
        <w:rPr>
          <w:rFonts w:ascii="Times New Roman" w:eastAsia="Times New Roman" w:hAnsi="Times New Roman" w:cs="Times New Roman"/>
          <w:sz w:val="24"/>
          <w:szCs w:val="24"/>
        </w:rPr>
        <w:t>8-49</w:t>
      </w:r>
    </w:p>
    <w:p w:rsidR="00C05B0C" w:rsidRPr="00D0178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D01784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01784" w:rsidR="00D21682">
        <w:rPr>
          <w:rFonts w:ascii="Times New Roman" w:eastAsia="Times New Roman" w:hAnsi="Times New Roman" w:cs="Times New Roman"/>
          <w:sz w:val="24"/>
          <w:szCs w:val="24"/>
        </w:rPr>
        <w:t>35</w:t>
      </w:r>
      <w:r w:rsidR="0037119A">
        <w:rPr>
          <w:rFonts w:ascii="Times New Roman" w:eastAsia="Times New Roman" w:hAnsi="Times New Roman" w:cs="Times New Roman"/>
          <w:sz w:val="24"/>
          <w:szCs w:val="24"/>
        </w:rPr>
        <w:t>62420169</w:t>
      </w:r>
    </w:p>
    <w:p w:rsidR="0025796C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78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24 июля</w:t>
      </w:r>
      <w:r w:rsidRPr="00D01784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</w:t>
      </w:r>
      <w:r w:rsidRPr="00D01784" w:rsidR="004F0B5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пгт.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944581" w:rsidRPr="00D0178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78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1784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D01784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01784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D01784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b/>
          <w:sz w:val="24"/>
          <w:szCs w:val="24"/>
        </w:rPr>
        <w:t>Шабанского</w:t>
      </w:r>
      <w:r w:rsidRPr="00D01784">
        <w:rPr>
          <w:rFonts w:ascii="Times New Roman" w:eastAsia="Times New Roman" w:hAnsi="Times New Roman" w:cs="Times New Roman"/>
          <w:b/>
          <w:sz w:val="24"/>
          <w:szCs w:val="24"/>
        </w:rPr>
        <w:t xml:space="preserve"> Игоря Анатольевича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200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F459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D01784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B60200">
        <w:rPr>
          <w:rFonts w:ascii="Times New Roman" w:hAnsi="Times New Roman" w:cs="Times New Roman"/>
          <w:sz w:val="24"/>
          <w:szCs w:val="24"/>
        </w:rPr>
        <w:t xml:space="preserve"> </w:t>
      </w:r>
      <w:r w:rsidR="00B60200">
        <w:rPr>
          <w:rFonts w:ascii="Times New Roman" w:hAnsi="Times New Roman" w:cs="Times New Roman"/>
          <w:sz w:val="28"/>
          <w:szCs w:val="28"/>
        </w:rPr>
        <w:t>(данные изъяты)</w:t>
      </w:r>
      <w:r w:rsidRPr="00D01784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D01784" w:rsidR="008B5069">
        <w:rPr>
          <w:rFonts w:ascii="Times New Roman" w:hAnsi="Times New Roman" w:cs="Times New Roman"/>
          <w:sz w:val="24"/>
          <w:szCs w:val="24"/>
        </w:rPr>
        <w:t>Шабанский И.А.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административный штраф в размере 500 рублей по постановлению № </w:t>
      </w:r>
      <w:r w:rsidR="00B60200">
        <w:rPr>
          <w:rFonts w:ascii="Times New Roman" w:hAnsi="Times New Roman" w:cs="Times New Roman"/>
          <w:sz w:val="24"/>
          <w:szCs w:val="24"/>
        </w:rPr>
        <w:t xml:space="preserve"> </w:t>
      </w:r>
      <w:r w:rsidR="00B60200">
        <w:rPr>
          <w:rFonts w:ascii="Times New Roman" w:hAnsi="Times New Roman" w:cs="Times New Roman"/>
          <w:sz w:val="28"/>
          <w:szCs w:val="28"/>
        </w:rPr>
        <w:t>(данные изъяты)</w:t>
      </w:r>
      <w:r w:rsidRPr="00D01784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="00B60200">
        <w:rPr>
          <w:rFonts w:ascii="Times New Roman" w:hAnsi="Times New Roman" w:cs="Times New Roman"/>
          <w:sz w:val="24"/>
          <w:szCs w:val="24"/>
        </w:rPr>
        <w:t xml:space="preserve"> </w:t>
      </w:r>
      <w:r w:rsidR="00B60200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A1187F" w:rsidRPr="00D01784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D01784" w:rsidR="0025796C">
        <w:rPr>
          <w:rFonts w:ascii="Times New Roman" w:hAnsi="Times New Roman" w:cs="Times New Roman"/>
          <w:sz w:val="24"/>
          <w:szCs w:val="24"/>
        </w:rPr>
        <w:t xml:space="preserve"> </w:t>
      </w:r>
      <w:r w:rsidRPr="00D01784" w:rsidR="007E75C3">
        <w:rPr>
          <w:rFonts w:ascii="Times New Roman" w:hAnsi="Times New Roman" w:cs="Times New Roman"/>
          <w:sz w:val="24"/>
          <w:szCs w:val="24"/>
        </w:rPr>
        <w:t xml:space="preserve">Шабанский И.А. </w:t>
      </w:r>
      <w:r w:rsidRPr="00D01784">
        <w:rPr>
          <w:rFonts w:ascii="Times New Roman" w:hAnsi="Times New Roman" w:cs="Times New Roman"/>
          <w:sz w:val="24"/>
          <w:szCs w:val="24"/>
        </w:rPr>
        <w:t>вину признал</w:t>
      </w:r>
      <w:r w:rsidRPr="00D01784" w:rsidR="001044FE">
        <w:rPr>
          <w:rFonts w:ascii="Times New Roman" w:hAnsi="Times New Roman" w:cs="Times New Roman"/>
          <w:sz w:val="24"/>
          <w:szCs w:val="24"/>
        </w:rPr>
        <w:t xml:space="preserve">, </w:t>
      </w:r>
      <w:r w:rsidRPr="00D01784" w:rsidR="007E75C3">
        <w:rPr>
          <w:rFonts w:ascii="Times New Roman" w:hAnsi="Times New Roman" w:cs="Times New Roman"/>
          <w:sz w:val="24"/>
          <w:szCs w:val="24"/>
        </w:rPr>
        <w:t>раскаялся</w:t>
      </w:r>
      <w:r w:rsidRPr="00D01784">
        <w:rPr>
          <w:rFonts w:ascii="Times New Roman" w:hAnsi="Times New Roman" w:cs="Times New Roman"/>
          <w:sz w:val="24"/>
          <w:szCs w:val="24"/>
        </w:rPr>
        <w:t>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D01784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>Кроме показаний</w:t>
      </w:r>
      <w:r w:rsidRPr="00D01784" w:rsidR="0025796C">
        <w:rPr>
          <w:rFonts w:ascii="Times New Roman" w:hAnsi="Times New Roman" w:cs="Times New Roman"/>
          <w:sz w:val="24"/>
          <w:szCs w:val="24"/>
        </w:rPr>
        <w:t xml:space="preserve"> </w:t>
      </w:r>
      <w:r w:rsidRPr="00D01784" w:rsidR="00595F8F">
        <w:rPr>
          <w:rFonts w:ascii="Times New Roman" w:hAnsi="Times New Roman" w:cs="Times New Roman"/>
          <w:sz w:val="24"/>
          <w:szCs w:val="24"/>
        </w:rPr>
        <w:t>Шабанского И.А.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, его вина 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D01784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D01784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="00B60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200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Pr="00D01784" w:rsidR="007334EC">
        <w:rPr>
          <w:rFonts w:ascii="Times New Roman" w:hAnsi="Times New Roman" w:cs="Times New Roman"/>
          <w:sz w:val="24"/>
          <w:szCs w:val="24"/>
        </w:rPr>
        <w:t xml:space="preserve">Шабанского И.А.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правильно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правонарушения, личность виновного, имущественное положение привлекаемого лица.</w:t>
      </w:r>
    </w:p>
    <w:p w:rsidR="007334EC" w:rsidRPr="00D01784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Обстоятельствами, </w:t>
      </w:r>
      <w:r w:rsidRPr="00D01784" w:rsidR="009656C5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01784" w:rsidR="00965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наказание, мировой судья признаёт признание вины и раскаяние в содеянном.</w:t>
      </w:r>
    </w:p>
    <w:p w:rsidR="00BA6025" w:rsidRPr="00D01784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рении настоящего дела не установлено.</w:t>
      </w:r>
    </w:p>
    <w:p w:rsidR="00BA6025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штрафа.</w:t>
      </w:r>
    </w:p>
    <w:p w:rsidR="00BA6025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ч. 1 ст. 20.25, ст. 29.10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Шабанского Игоря Анатольевича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01784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D01784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Отделение Республика Крым Банка России//УФК по Республике Крым г. Симферополь, 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лицевой счет  04752203230 в УФК по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Республике Крым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Кодекса Российской Федерации об административных правонарушениях за неуплату административно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обязательные работы на срок до пятидесяти часов.</w:t>
      </w:r>
    </w:p>
    <w:p w:rsidR="009656C5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десяти суток со дня вручения или получения копии постановления.</w:t>
      </w:r>
    </w:p>
    <w:p w:rsidR="009656C5" w:rsidRPr="00D0178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D0178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D01784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01784" w:rsidR="00D20D85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200">
          <w:rPr>
            <w:noProof/>
          </w:rPr>
          <w:t>2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0BF0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48B1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377A7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57AC3"/>
    <w:rsid w:val="002648C7"/>
    <w:rsid w:val="00267751"/>
    <w:rsid w:val="00267923"/>
    <w:rsid w:val="00270B19"/>
    <w:rsid w:val="00280FD0"/>
    <w:rsid w:val="0028212C"/>
    <w:rsid w:val="002926F7"/>
    <w:rsid w:val="00293CD3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C4830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7119A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140F5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935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B6CD5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C5E18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55F8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44D53"/>
    <w:rsid w:val="00B60200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3D2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42DA"/>
    <w:rsid w:val="00CF46E3"/>
    <w:rsid w:val="00CF626A"/>
    <w:rsid w:val="00CF7E85"/>
    <w:rsid w:val="00D01784"/>
    <w:rsid w:val="00D17492"/>
    <w:rsid w:val="00D20D85"/>
    <w:rsid w:val="00D21682"/>
    <w:rsid w:val="00D24ABC"/>
    <w:rsid w:val="00D24AE1"/>
    <w:rsid w:val="00D27D32"/>
    <w:rsid w:val="00D35BD1"/>
    <w:rsid w:val="00D36A49"/>
    <w:rsid w:val="00D40396"/>
    <w:rsid w:val="00D4186B"/>
    <w:rsid w:val="00D45104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097A"/>
    <w:rsid w:val="00EF170C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E4B2-A64A-43BD-9036-B8C2DEEE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