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D037B" w:rsidRPr="00900771" w:rsidP="00BD037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 xml:space="preserve">   Дело № 5-61-</w:t>
      </w:r>
      <w:r w:rsidRPr="00900771" w:rsidR="0044319A">
        <w:rPr>
          <w:rFonts w:ascii="Times New Roman" w:hAnsi="Times New Roman" w:cs="Times New Roman"/>
        </w:rPr>
        <w:t>374</w:t>
      </w:r>
      <w:r w:rsidRPr="00900771">
        <w:rPr>
          <w:rFonts w:ascii="Times New Roman" w:hAnsi="Times New Roman" w:cs="Times New Roman"/>
        </w:rPr>
        <w:t>/2017</w:t>
      </w:r>
    </w:p>
    <w:p w:rsidR="00BD037B" w:rsidRPr="00900771" w:rsidP="00BD037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D037B" w:rsidRPr="00900771" w:rsidP="00BD037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00771">
        <w:rPr>
          <w:rFonts w:ascii="Times New Roman" w:hAnsi="Times New Roman" w:cs="Times New Roman"/>
          <w:b/>
        </w:rPr>
        <w:t>ПОСТАНОВЛЕНИЕ</w:t>
      </w:r>
    </w:p>
    <w:p w:rsidR="0044319A" w:rsidRPr="00900771" w:rsidP="00BD037B">
      <w:pPr>
        <w:spacing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BD037B" w:rsidRPr="00900771" w:rsidP="00BD037B">
      <w:pPr>
        <w:spacing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900771">
        <w:rPr>
          <w:rFonts w:ascii="Times New Roman" w:hAnsi="Times New Roman" w:cs="Times New Roman"/>
          <w:lang w:val="uk-UA"/>
        </w:rPr>
        <w:t>10 августа</w:t>
      </w:r>
      <w:r w:rsidRPr="00900771">
        <w:rPr>
          <w:rFonts w:ascii="Times New Roman" w:hAnsi="Times New Roman" w:cs="Times New Roman"/>
          <w:lang w:val="uk-UA"/>
        </w:rPr>
        <w:t xml:space="preserve"> 2017 г             </w:t>
      </w:r>
      <w:r w:rsidRPr="00900771">
        <w:rPr>
          <w:rFonts w:ascii="Times New Roman" w:hAnsi="Times New Roman" w:cs="Times New Roman"/>
        </w:rPr>
        <w:t xml:space="preserve">                                                                </w:t>
      </w:r>
      <w:r w:rsidRPr="00900771">
        <w:rPr>
          <w:rFonts w:ascii="Times New Roman" w:hAnsi="Times New Roman" w:cs="Times New Roman"/>
          <w:lang w:val="uk-UA"/>
        </w:rPr>
        <w:t xml:space="preserve"> </w:t>
      </w:r>
      <w:r w:rsidR="00900771">
        <w:rPr>
          <w:rFonts w:ascii="Times New Roman" w:hAnsi="Times New Roman" w:cs="Times New Roman"/>
          <w:lang w:val="uk-UA"/>
        </w:rPr>
        <w:t xml:space="preserve">                                            </w:t>
      </w:r>
      <w:r w:rsidRPr="00900771">
        <w:rPr>
          <w:rFonts w:ascii="Times New Roman" w:hAnsi="Times New Roman" w:cs="Times New Roman"/>
          <w:lang w:val="uk-UA"/>
        </w:rPr>
        <w:t xml:space="preserve"> п. </w:t>
      </w:r>
      <w:r w:rsidRPr="00900771">
        <w:rPr>
          <w:rFonts w:ascii="Times New Roman" w:hAnsi="Times New Roman" w:cs="Times New Roman"/>
          <w:lang w:val="uk-UA"/>
        </w:rPr>
        <w:t>Ленино</w:t>
      </w:r>
    </w:p>
    <w:p w:rsidR="004A1255" w:rsidRPr="00900771" w:rsidP="00BD037B">
      <w:pPr>
        <w:spacing w:line="240" w:lineRule="auto"/>
        <w:contextualSpacing/>
        <w:jc w:val="both"/>
        <w:rPr>
          <w:rFonts w:ascii="Times New Roman" w:hAnsi="Times New Roman" w:cs="Times New Roman"/>
          <w:lang w:val="uk-UA"/>
        </w:rPr>
      </w:pPr>
    </w:p>
    <w:p w:rsidR="00BD037B" w:rsidRPr="00900771" w:rsidP="00BD037B">
      <w:pPr>
        <w:spacing w:line="240" w:lineRule="auto"/>
        <w:contextualSpacing/>
        <w:jc w:val="both"/>
        <w:rPr>
          <w:rFonts w:ascii="Times New Roman" w:hAnsi="Times New Roman" w:cs="Times New Roman"/>
          <w:lang w:val="uk-UA"/>
        </w:rPr>
      </w:pPr>
    </w:p>
    <w:p w:rsidR="00BD037B" w:rsidRPr="00900771" w:rsidP="00BD03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 xml:space="preserve">   </w:t>
      </w:r>
      <w:r w:rsidRPr="00900771">
        <w:rPr>
          <w:rFonts w:ascii="Times New Roman" w:hAnsi="Times New Roman" w:cs="Times New Roman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900771" w:rsidR="0044319A">
        <w:rPr>
          <w:rFonts w:ascii="Times New Roman" w:hAnsi="Times New Roman" w:cs="Times New Roman"/>
        </w:rPr>
        <w:t>Управления Федеральной службы по надзору в сфере связи, информационных технологий и массовых коммуникаций по Республике Крым и городу Севастополь (</w:t>
      </w:r>
      <w:r w:rsidRPr="00900771">
        <w:rPr>
          <w:rFonts w:ascii="Times New Roman" w:hAnsi="Times New Roman" w:cs="Times New Roman"/>
        </w:rPr>
        <w:t xml:space="preserve"> </w:t>
      </w:r>
      <w:r w:rsidRPr="00900771" w:rsidR="0044319A">
        <w:rPr>
          <w:rFonts w:ascii="Times New Roman" w:hAnsi="Times New Roman" w:cs="Times New Roman"/>
        </w:rPr>
        <w:t xml:space="preserve">Управление Роскомнадзора по Республике Крым и городу Севастополь) </w:t>
      </w:r>
      <w:r w:rsidRPr="00900771">
        <w:rPr>
          <w:rFonts w:ascii="Times New Roman" w:hAnsi="Times New Roman" w:cs="Times New Roman"/>
        </w:rPr>
        <w:t xml:space="preserve">о привлечении к административной ответственности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044"/>
      </w:tblGrid>
      <w:tr w:rsidTr="0044319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44319A" w:rsidRPr="00900771" w:rsidP="00BD037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4" w:type="dxa"/>
          </w:tcPr>
          <w:p w:rsidR="0044319A" w:rsidRPr="00900771" w:rsidP="00BD037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00771">
              <w:rPr>
                <w:rFonts w:ascii="Times New Roman" w:hAnsi="Times New Roman" w:cs="Times New Roman"/>
                <w:b/>
              </w:rPr>
              <w:t>Мержева Андрея Юрьевича</w:t>
            </w:r>
            <w:r w:rsidRPr="00900771">
              <w:rPr>
                <w:rFonts w:ascii="Times New Roman" w:hAnsi="Times New Roman" w:cs="Times New Roman"/>
              </w:rPr>
              <w:t>,</w:t>
            </w:r>
          </w:p>
          <w:p w:rsidR="002D3077" w:rsidP="00926E8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D3077">
              <w:rPr>
                <w:rFonts w:ascii="Times New Roman" w:hAnsi="Times New Roman"/>
              </w:rPr>
              <w:t>«данные изъяты»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0771" w:rsidR="0044319A">
              <w:rPr>
                <w:rFonts w:ascii="Times New Roman" w:hAnsi="Times New Roman" w:cs="Times New Roman"/>
              </w:rPr>
              <w:t xml:space="preserve">г.р., уроженца </w:t>
            </w:r>
            <w:r w:rsidRPr="002D3077">
              <w:rPr>
                <w:rFonts w:ascii="Times New Roman" w:hAnsi="Times New Roman"/>
              </w:rPr>
              <w:t>«данные изъяты»</w:t>
            </w:r>
            <w:r w:rsidRPr="00900771" w:rsidR="0044319A">
              <w:rPr>
                <w:rFonts w:ascii="Times New Roman" w:hAnsi="Times New Roman" w:cs="Times New Roman"/>
              </w:rPr>
              <w:t>,</w:t>
            </w:r>
          </w:p>
          <w:p w:rsidR="0044319A" w:rsidRPr="00900771" w:rsidP="00926E8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00771">
              <w:rPr>
                <w:rFonts w:ascii="Times New Roman" w:hAnsi="Times New Roman" w:cs="Times New Roman"/>
              </w:rPr>
              <w:t xml:space="preserve"> зарегист</w:t>
            </w:r>
            <w:r w:rsidR="002D3077">
              <w:rPr>
                <w:rFonts w:ascii="Times New Roman" w:hAnsi="Times New Roman" w:cs="Times New Roman"/>
              </w:rPr>
              <w:t xml:space="preserve">рирован и фактически проживает: </w:t>
            </w:r>
            <w:r w:rsidRPr="002D3077" w:rsidR="002D3077">
              <w:rPr>
                <w:rFonts w:ascii="Times New Roman" w:hAnsi="Times New Roman"/>
              </w:rPr>
              <w:t>«данные изъяты»</w:t>
            </w:r>
            <w:r w:rsidRPr="00900771">
              <w:rPr>
                <w:rFonts w:ascii="Times New Roman" w:hAnsi="Times New Roman" w:cs="Times New Roman"/>
              </w:rPr>
              <w:t>.</w:t>
            </w:r>
          </w:p>
        </w:tc>
      </w:tr>
    </w:tbl>
    <w:p w:rsidR="00BD037B" w:rsidRPr="00900771" w:rsidP="00BD037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ab/>
      </w:r>
      <w:r w:rsidRPr="00900771">
        <w:rPr>
          <w:rFonts w:ascii="Times New Roman" w:hAnsi="Times New Roman" w:cs="Times New Roman"/>
        </w:rPr>
        <w:tab/>
        <w:t xml:space="preserve">                                                                                    </w:t>
      </w:r>
    </w:p>
    <w:p w:rsidR="00BD037B" w:rsidRPr="00900771" w:rsidP="00BD037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 xml:space="preserve">  за совершение правонарушения, предусмотренного ст. </w:t>
      </w:r>
      <w:r w:rsidRPr="00900771" w:rsidR="0044319A">
        <w:rPr>
          <w:rFonts w:ascii="Times New Roman" w:hAnsi="Times New Roman" w:cs="Times New Roman"/>
        </w:rPr>
        <w:t xml:space="preserve">13.23 </w:t>
      </w:r>
      <w:r w:rsidRPr="00900771">
        <w:rPr>
          <w:rFonts w:ascii="Times New Roman" w:hAnsi="Times New Roman" w:cs="Times New Roman"/>
        </w:rPr>
        <w:t xml:space="preserve"> КоАП РФ, -</w:t>
      </w:r>
    </w:p>
    <w:p w:rsidR="00BD037B" w:rsidRPr="00900771" w:rsidP="00BD037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D037B" w:rsidRPr="00900771" w:rsidP="00BD037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>УСТАНОВИЛ:</w:t>
      </w:r>
    </w:p>
    <w:p w:rsidR="004A1255" w:rsidRPr="00900771" w:rsidP="00BD037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BD037B" w:rsidRPr="00900771" w:rsidP="004431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 xml:space="preserve">  </w:t>
      </w:r>
      <w:r w:rsidRPr="00900771">
        <w:rPr>
          <w:rFonts w:ascii="Times New Roman" w:hAnsi="Times New Roman" w:cs="Times New Roman"/>
        </w:rPr>
        <w:t xml:space="preserve">Согласно протокола об административном правонарушении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44319A">
        <w:rPr>
          <w:rFonts w:ascii="Times New Roman" w:hAnsi="Times New Roman" w:cs="Times New Roman"/>
        </w:rPr>
        <w:t xml:space="preserve">г в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44319A">
        <w:rPr>
          <w:rFonts w:ascii="Times New Roman" w:hAnsi="Times New Roman" w:cs="Times New Roman"/>
        </w:rPr>
        <w:t xml:space="preserve">ч в ходе проведения планового мероприятия систематического наблюдения установлены признаки нарушения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44319A">
        <w:rPr>
          <w:rFonts w:ascii="Times New Roman" w:hAnsi="Times New Roman" w:cs="Times New Roman"/>
        </w:rPr>
        <w:t xml:space="preserve">-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44319A">
        <w:rPr>
          <w:rFonts w:ascii="Times New Roman" w:hAnsi="Times New Roman" w:cs="Times New Roman"/>
        </w:rPr>
        <w:t xml:space="preserve"> требований ст.7 Федерального Закона «Об обязательном экземпляре документов»</w:t>
      </w:r>
      <w:r w:rsidRPr="00900771" w:rsidR="008975C1">
        <w:rPr>
          <w:rFonts w:ascii="Times New Roman" w:hAnsi="Times New Roman" w:cs="Times New Roman"/>
        </w:rPr>
        <w:t>, а</w:t>
      </w:r>
      <w:r w:rsidRPr="00900771" w:rsidR="0044319A">
        <w:rPr>
          <w:rFonts w:ascii="Times New Roman" w:hAnsi="Times New Roman" w:cs="Times New Roman"/>
        </w:rPr>
        <w:t xml:space="preserve"> именно: неосуществление доставки обязательного экземпляра выпуска газеты «</w:t>
      </w:r>
      <w:r w:rsidRPr="002D3077" w:rsidR="002D3077">
        <w:rPr>
          <w:rFonts w:ascii="Times New Roman" w:hAnsi="Times New Roman"/>
        </w:rPr>
        <w:t>«данные изъяты»</w:t>
      </w:r>
      <w:r w:rsidRPr="00900771" w:rsidR="0044319A">
        <w:rPr>
          <w:rFonts w:ascii="Times New Roman" w:hAnsi="Times New Roman" w:cs="Times New Roman"/>
        </w:rPr>
        <w:t>, вышедшего в</w:t>
      </w:r>
      <w:r w:rsidRPr="00900771" w:rsidR="00B72812">
        <w:rPr>
          <w:rFonts w:ascii="Times New Roman" w:hAnsi="Times New Roman" w:cs="Times New Roman"/>
        </w:rPr>
        <w:t xml:space="preserve"> </w:t>
      </w:r>
      <w:r w:rsidRPr="00900771" w:rsidR="0044319A">
        <w:rPr>
          <w:rFonts w:ascii="Times New Roman" w:hAnsi="Times New Roman" w:cs="Times New Roman"/>
        </w:rPr>
        <w:t xml:space="preserve">свет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44319A">
        <w:rPr>
          <w:rFonts w:ascii="Times New Roman" w:hAnsi="Times New Roman" w:cs="Times New Roman"/>
        </w:rPr>
        <w:t>г №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44319A">
        <w:rPr>
          <w:rFonts w:ascii="Times New Roman" w:hAnsi="Times New Roman" w:cs="Times New Roman"/>
        </w:rPr>
        <w:t xml:space="preserve"> в Федеральное агентство по печати и массовым коммуникациям, Федеральное государственное унитарное предприятие «Информационное телеграфное агентство России» (ИТАР-ТАСС)</w:t>
      </w:r>
      <w:r w:rsidRPr="00900771">
        <w:rPr>
          <w:rFonts w:ascii="Times New Roman" w:hAnsi="Times New Roman" w:cs="Times New Roman"/>
        </w:rPr>
        <w:t>, тогда как обязательные экземпляры печатных изданий доставляются получателям обязательных экземпляров документов в день выхода в свет первой партии тиража.</w:t>
      </w:r>
    </w:p>
    <w:p w:rsidR="007F055E" w:rsidRPr="00900771" w:rsidP="004431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>Мержев А.Ю. в судебное заседание не явился. Предоставил суду заявление, в котором просит рассмотреть дело в его отсутствие. С протоколом об административном правонарушении согласен, просит назначить минимальное наказание.</w:t>
      </w:r>
    </w:p>
    <w:p w:rsidR="007F055E" w:rsidRPr="00900771" w:rsidP="007F05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>Изучив материалы дела</w:t>
      </w:r>
      <w:r w:rsidRPr="00900771" w:rsidR="004C34B8">
        <w:rPr>
          <w:rFonts w:ascii="Times New Roman" w:hAnsi="Times New Roman" w:cs="Times New Roman"/>
        </w:rPr>
        <w:t>,</w:t>
      </w:r>
      <w:r w:rsidRPr="00900771">
        <w:rPr>
          <w:rFonts w:ascii="Times New Roman" w:hAnsi="Times New Roman" w:cs="Times New Roman"/>
        </w:rPr>
        <w:t xml:space="preserve"> суд пришел к выводу, что вина </w:t>
      </w:r>
      <w:r w:rsidRPr="002D3077" w:rsidR="002D3077">
        <w:rPr>
          <w:rFonts w:ascii="Times New Roman" w:hAnsi="Times New Roman"/>
        </w:rPr>
        <w:t>«данные изъяты»</w:t>
      </w:r>
      <w:r w:rsidRPr="00900771">
        <w:rPr>
          <w:rFonts w:ascii="Times New Roman" w:hAnsi="Times New Roman" w:cs="Times New Roman"/>
        </w:rPr>
        <w:t xml:space="preserve">: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>
        <w:rPr>
          <w:rFonts w:ascii="Times New Roman" w:hAnsi="Times New Roman" w:cs="Times New Roman"/>
        </w:rPr>
        <w:t>Мержева</w:t>
      </w:r>
      <w:r w:rsidRPr="00900771">
        <w:rPr>
          <w:rFonts w:ascii="Times New Roman" w:hAnsi="Times New Roman" w:cs="Times New Roman"/>
        </w:rPr>
        <w:t xml:space="preserve"> А.Ю. в совершении административного правонарушения, предусмотренного ст.13.23 КоАП РФ </w:t>
      </w:r>
      <w:r w:rsidRPr="00900771" w:rsidR="00BD037B">
        <w:rPr>
          <w:rFonts w:ascii="Times New Roman" w:hAnsi="Times New Roman" w:cs="Times New Roman"/>
        </w:rPr>
        <w:t xml:space="preserve">  подтверждается материалами дела: </w:t>
      </w:r>
      <w:r w:rsidRPr="00900771">
        <w:rPr>
          <w:rFonts w:ascii="Times New Roman" w:hAnsi="Times New Roman" w:cs="Times New Roman"/>
        </w:rPr>
        <w:t xml:space="preserve">протоколом об административном правонарушении от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>
        <w:rPr>
          <w:rFonts w:ascii="Times New Roman" w:hAnsi="Times New Roman" w:cs="Times New Roman"/>
        </w:rPr>
        <w:t>г №</w:t>
      </w:r>
      <w:r w:rsidR="002D3077">
        <w:rPr>
          <w:rFonts w:ascii="Times New Roman" w:hAnsi="Times New Roman" w:cs="Times New Roman"/>
        </w:rPr>
        <w:t xml:space="preserve">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>
        <w:rPr>
          <w:rFonts w:ascii="Times New Roman" w:hAnsi="Times New Roman" w:cs="Times New Roman"/>
        </w:rPr>
        <w:t xml:space="preserve"> ( л.д.4-8), докладной запиской Управления Роскомнадзора по Республике Крым и городу Севастополь от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>
        <w:rPr>
          <w:rFonts w:ascii="Times New Roman" w:hAnsi="Times New Roman" w:cs="Times New Roman"/>
        </w:rPr>
        <w:t>г №</w:t>
      </w:r>
      <w:r w:rsidRPr="002D3077" w:rsidR="002D3077">
        <w:rPr>
          <w:rFonts w:ascii="Times New Roman" w:hAnsi="Times New Roman"/>
        </w:rPr>
        <w:t>«данные изъяты»</w:t>
      </w:r>
      <w:r w:rsidRPr="00900771">
        <w:rPr>
          <w:rFonts w:ascii="Times New Roman" w:hAnsi="Times New Roman" w:cs="Times New Roman"/>
        </w:rPr>
        <w:t xml:space="preserve">, из которой следует, что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8F61FB">
        <w:rPr>
          <w:rFonts w:ascii="Times New Roman" w:hAnsi="Times New Roman" w:cs="Times New Roman"/>
        </w:rPr>
        <w:t xml:space="preserve">газеты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8F61FB">
        <w:rPr>
          <w:rFonts w:ascii="Times New Roman" w:hAnsi="Times New Roman" w:cs="Times New Roman"/>
        </w:rPr>
        <w:t xml:space="preserve"> </w:t>
      </w:r>
      <w:r w:rsidRPr="00900771" w:rsidR="008F61FB">
        <w:rPr>
          <w:rFonts w:ascii="Times New Roman" w:hAnsi="Times New Roman" w:cs="Times New Roman"/>
        </w:rPr>
        <w:t>Мержевым</w:t>
      </w:r>
      <w:r w:rsidRPr="00900771" w:rsidR="008F61FB">
        <w:rPr>
          <w:rFonts w:ascii="Times New Roman" w:hAnsi="Times New Roman" w:cs="Times New Roman"/>
        </w:rPr>
        <w:t xml:space="preserve"> А.Ю. по сведениям получателей  обязательных экземпляров документов филиала ИТАР-ТАСС </w:t>
      </w:r>
      <w:r w:rsidRPr="00900771" w:rsidR="004C34B8">
        <w:rPr>
          <w:rFonts w:ascii="Times New Roman" w:hAnsi="Times New Roman" w:cs="Times New Roman"/>
        </w:rPr>
        <w:t xml:space="preserve"> </w:t>
      </w:r>
      <w:r w:rsidRPr="00900771" w:rsidR="008F61FB">
        <w:rPr>
          <w:rFonts w:ascii="Times New Roman" w:hAnsi="Times New Roman" w:cs="Times New Roman"/>
        </w:rPr>
        <w:t xml:space="preserve">«российская </w:t>
      </w:r>
      <w:r w:rsidRPr="00900771" w:rsidR="004C34B8">
        <w:rPr>
          <w:rFonts w:ascii="Times New Roman" w:hAnsi="Times New Roman" w:cs="Times New Roman"/>
        </w:rPr>
        <w:t xml:space="preserve"> </w:t>
      </w:r>
      <w:r w:rsidRPr="00900771" w:rsidR="008F61FB">
        <w:rPr>
          <w:rFonts w:ascii="Times New Roman" w:hAnsi="Times New Roman" w:cs="Times New Roman"/>
        </w:rPr>
        <w:t>книжная палата» ( исх. №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8F61FB">
        <w:rPr>
          <w:rFonts w:ascii="Times New Roman" w:hAnsi="Times New Roman" w:cs="Times New Roman"/>
        </w:rPr>
        <w:t xml:space="preserve">от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8F61FB">
        <w:rPr>
          <w:rFonts w:ascii="Times New Roman" w:hAnsi="Times New Roman" w:cs="Times New Roman"/>
        </w:rPr>
        <w:t xml:space="preserve">г) и Федерального агентства по печати и массовым коммуникациям ( исх.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8F61FB">
        <w:rPr>
          <w:rFonts w:ascii="Times New Roman" w:hAnsi="Times New Roman" w:cs="Times New Roman"/>
        </w:rPr>
        <w:t xml:space="preserve">от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8F61FB">
        <w:rPr>
          <w:rFonts w:ascii="Times New Roman" w:hAnsi="Times New Roman" w:cs="Times New Roman"/>
        </w:rPr>
        <w:t>г) обязательные экземпляры газеты «</w:t>
      </w:r>
      <w:r w:rsidRPr="002D3077" w:rsidR="002D3077">
        <w:rPr>
          <w:rFonts w:ascii="Times New Roman" w:hAnsi="Times New Roman"/>
        </w:rPr>
        <w:t>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8F61FB">
        <w:rPr>
          <w:rFonts w:ascii="Times New Roman" w:hAnsi="Times New Roman" w:cs="Times New Roman"/>
        </w:rPr>
        <w:t>в указанные организации</w:t>
      </w:r>
      <w:r w:rsidR="002D3077">
        <w:rPr>
          <w:rFonts w:ascii="Times New Roman" w:hAnsi="Times New Roman" w:cs="Times New Roman"/>
        </w:rPr>
        <w:t xml:space="preserve"> не поступают. </w:t>
      </w:r>
      <w:r w:rsidRPr="00900771" w:rsidR="008F61FB">
        <w:rPr>
          <w:rFonts w:ascii="Times New Roman" w:hAnsi="Times New Roman" w:cs="Times New Roman"/>
        </w:rPr>
        <w:t xml:space="preserve"> </w:t>
      </w:r>
      <w:r w:rsidR="002D3077">
        <w:rPr>
          <w:rFonts w:ascii="Times New Roman" w:hAnsi="Times New Roman" w:cs="Times New Roman"/>
        </w:rPr>
        <w:t>(</w:t>
      </w:r>
      <w:r w:rsidRPr="00900771" w:rsidR="008F61FB">
        <w:rPr>
          <w:rFonts w:ascii="Times New Roman" w:hAnsi="Times New Roman" w:cs="Times New Roman"/>
        </w:rPr>
        <w:t xml:space="preserve">л.д.9-13), копией газеты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4C34B8">
        <w:rPr>
          <w:rFonts w:ascii="Times New Roman" w:hAnsi="Times New Roman" w:cs="Times New Roman"/>
        </w:rPr>
        <w:t xml:space="preserve"> №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4C34B8">
        <w:rPr>
          <w:rFonts w:ascii="Times New Roman" w:hAnsi="Times New Roman" w:cs="Times New Roman"/>
        </w:rPr>
        <w:t xml:space="preserve"> о</w:t>
      </w:r>
      <w:r w:rsidRPr="00900771" w:rsidR="008F61FB">
        <w:rPr>
          <w:rFonts w:ascii="Times New Roman" w:hAnsi="Times New Roman" w:cs="Times New Roman"/>
        </w:rPr>
        <w:t>т</w:t>
      </w:r>
      <w:r w:rsidRPr="00900771" w:rsidR="004C34B8">
        <w:rPr>
          <w:rFonts w:ascii="Times New Roman" w:hAnsi="Times New Roman" w:cs="Times New Roman"/>
        </w:rPr>
        <w:t xml:space="preserve">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="002D3077">
        <w:rPr>
          <w:rFonts w:ascii="Times New Roman" w:hAnsi="Times New Roman" w:cs="Times New Roman"/>
        </w:rPr>
        <w:t>г  (</w:t>
      </w:r>
      <w:r w:rsidRPr="00900771" w:rsidR="008F61FB">
        <w:rPr>
          <w:rFonts w:ascii="Times New Roman" w:hAnsi="Times New Roman" w:cs="Times New Roman"/>
        </w:rPr>
        <w:t>л.д.14</w:t>
      </w:r>
      <w:r w:rsidRPr="00900771" w:rsidR="00B15FA5">
        <w:rPr>
          <w:rFonts w:ascii="Times New Roman" w:hAnsi="Times New Roman" w:cs="Times New Roman"/>
        </w:rPr>
        <w:t>-15</w:t>
      </w:r>
      <w:r w:rsidRPr="00900771" w:rsidR="008F61FB">
        <w:rPr>
          <w:rFonts w:ascii="Times New Roman" w:hAnsi="Times New Roman" w:cs="Times New Roman"/>
        </w:rPr>
        <w:t>),</w:t>
      </w:r>
      <w:r w:rsidRPr="00900771" w:rsidR="00B15FA5">
        <w:rPr>
          <w:rFonts w:ascii="Times New Roman" w:hAnsi="Times New Roman" w:cs="Times New Roman"/>
        </w:rPr>
        <w:t xml:space="preserve"> сообщением Федерального Агентства по печати и массовым коммуникациям от 22.05.17г о не поступлении обязательных экземпляров периодических печатных изданий (л.д.16), сообщением Филиала ИТАР-ТАСС о не поступлении</w:t>
      </w:r>
      <w:r w:rsidRPr="00900771" w:rsidR="008F61FB">
        <w:rPr>
          <w:rFonts w:ascii="Times New Roman" w:hAnsi="Times New Roman" w:cs="Times New Roman"/>
        </w:rPr>
        <w:t xml:space="preserve"> </w:t>
      </w:r>
      <w:r w:rsidRPr="00900771" w:rsidR="00B15FA5">
        <w:rPr>
          <w:rFonts w:ascii="Times New Roman" w:hAnsi="Times New Roman" w:cs="Times New Roman"/>
        </w:rPr>
        <w:t>обязательных экземпляров периодических печатных изданий (л.д.17)</w:t>
      </w:r>
      <w:r w:rsidRPr="00900771" w:rsidR="00505398">
        <w:rPr>
          <w:rFonts w:ascii="Times New Roman" w:hAnsi="Times New Roman" w:cs="Times New Roman"/>
        </w:rPr>
        <w:t xml:space="preserve">, копией свидетельства о регистрации средства массовой информации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Pr="00900771" w:rsidR="00505398">
        <w:rPr>
          <w:rFonts w:ascii="Times New Roman" w:hAnsi="Times New Roman" w:cs="Times New Roman"/>
        </w:rPr>
        <w:t xml:space="preserve">( л.д.18), копией Устава редакции газеты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5919EB">
        <w:rPr>
          <w:rFonts w:ascii="Times New Roman" w:hAnsi="Times New Roman" w:cs="Times New Roman"/>
        </w:rPr>
        <w:t>(л.д.19-23).</w:t>
      </w:r>
    </w:p>
    <w:p w:rsidR="005919EB" w:rsidRPr="00900771" w:rsidP="00BD03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 xml:space="preserve">Таким образом, действия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>
        <w:rPr>
          <w:rFonts w:ascii="Times New Roman" w:hAnsi="Times New Roman" w:cs="Times New Roman"/>
        </w:rPr>
        <w:t>Мержева</w:t>
      </w:r>
      <w:r w:rsidRPr="00900771">
        <w:rPr>
          <w:rFonts w:ascii="Times New Roman" w:hAnsi="Times New Roman" w:cs="Times New Roman"/>
        </w:rPr>
        <w:t xml:space="preserve"> А.Ю.</w:t>
      </w:r>
      <w:r w:rsidRPr="00900771">
        <w:rPr>
          <w:rFonts w:ascii="Times New Roman" w:hAnsi="Times New Roman" w:cs="Times New Roman"/>
        </w:rPr>
        <w:t xml:space="preserve">  правильно квалифицированы по ст. </w:t>
      </w:r>
      <w:r w:rsidRPr="00900771">
        <w:rPr>
          <w:rFonts w:ascii="Times New Roman" w:hAnsi="Times New Roman" w:cs="Times New Roman"/>
        </w:rPr>
        <w:t xml:space="preserve">13.23 </w:t>
      </w:r>
      <w:r w:rsidRPr="00900771">
        <w:rPr>
          <w:rFonts w:ascii="Times New Roman" w:hAnsi="Times New Roman" w:cs="Times New Roman"/>
        </w:rPr>
        <w:t xml:space="preserve"> КоАП РФ, как </w:t>
      </w:r>
      <w:r w:rsidRPr="00900771" w:rsidR="00CD7A8F">
        <w:rPr>
          <w:rFonts w:ascii="Times New Roman" w:hAnsi="Times New Roman" w:cs="Times New Roman"/>
        </w:rPr>
        <w:t>н</w:t>
      </w:r>
      <w:r w:rsidRPr="00900771" w:rsidR="00CD7A8F">
        <w:rPr>
          <w:rFonts w:ascii="Times New Roman" w:hAnsi="Times New Roman" w:eastAsiaTheme="minorHAnsi" w:cs="Times New Roman"/>
          <w:lang w:eastAsia="en-US"/>
        </w:rPr>
        <w:t xml:space="preserve">арушение установленного законом порядка представления обязательного экземпляра документов, письменных уведомлений, </w:t>
      </w:r>
      <w:r>
        <w:fldChar w:fldCharType="begin"/>
      </w:r>
      <w:r>
        <w:instrText xml:space="preserve"> HYPERLINK "consultantplus://offline/ref=8BD2EB29FD5CE59D70B5B255D14EE1EF41D8E7E413CBB891CB94F70E3931B15CCD614741B6896591lEZ6N" </w:instrText>
      </w:r>
      <w:r>
        <w:fldChar w:fldCharType="separate"/>
      </w:r>
      <w:r w:rsidRPr="00900771" w:rsidR="00CD7A8F">
        <w:rPr>
          <w:rFonts w:ascii="Times New Roman" w:hAnsi="Times New Roman" w:eastAsiaTheme="minorHAnsi" w:cs="Times New Roman"/>
          <w:lang w:eastAsia="en-US"/>
        </w:rPr>
        <w:t>уставов</w:t>
      </w:r>
      <w:r>
        <w:fldChar w:fldCharType="end"/>
      </w:r>
      <w:r w:rsidRPr="00900771" w:rsidR="00CD7A8F">
        <w:rPr>
          <w:rFonts w:ascii="Times New Roman" w:hAnsi="Times New Roman" w:eastAsiaTheme="minorHAnsi" w:cs="Times New Roman"/>
          <w:lang w:eastAsia="en-US"/>
        </w:rPr>
        <w:t xml:space="preserve"> редакций или заменяющих их договоров, а равно порядка хранения материалов теле- и радиопередач</w:t>
      </w:r>
      <w:r w:rsidRPr="00900771" w:rsidR="00926E85">
        <w:rPr>
          <w:rFonts w:ascii="Times New Roman" w:hAnsi="Times New Roman" w:eastAsiaTheme="minorHAnsi" w:cs="Times New Roman"/>
          <w:lang w:eastAsia="en-US"/>
        </w:rPr>
        <w:t>.</w:t>
      </w:r>
    </w:p>
    <w:p w:rsidR="00BD037B" w:rsidRPr="00900771" w:rsidP="00AB1C5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color w:val="000000"/>
        </w:rPr>
      </w:pPr>
      <w:r w:rsidRPr="00900771">
        <w:rPr>
          <w:rFonts w:ascii="Times New Roman" w:hAnsi="Times New Roman" w:cs="Times New Roman"/>
          <w:color w:val="000000"/>
        </w:rPr>
        <w:t xml:space="preserve">В соответствии с п. 2 ст. 4.1. КоАП РФ при назначении административного наказания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926E85">
        <w:rPr>
          <w:rFonts w:ascii="Times New Roman" w:hAnsi="Times New Roman" w:cs="Times New Roman"/>
          <w:color w:val="000000"/>
        </w:rPr>
        <w:t>Мержеву</w:t>
      </w:r>
      <w:r w:rsidRPr="00900771" w:rsidR="00926E85">
        <w:rPr>
          <w:rFonts w:ascii="Times New Roman" w:hAnsi="Times New Roman" w:cs="Times New Roman"/>
          <w:color w:val="000000"/>
        </w:rPr>
        <w:t xml:space="preserve"> А.Ю.</w:t>
      </w:r>
      <w:r w:rsidRPr="00900771">
        <w:rPr>
          <w:rFonts w:ascii="Times New Roman" w:hAnsi="Times New Roman" w:cs="Times New Roman"/>
          <w:color w:val="000000"/>
        </w:rPr>
        <w:t xml:space="preserve">  суд  учитывает </w:t>
      </w:r>
      <w:r w:rsidRPr="00900771">
        <w:rPr>
          <w:rFonts w:ascii="Times New Roman" w:hAnsi="Times New Roman" w:cs="Times New Roman"/>
        </w:rPr>
        <w:t>характер совершенного правонарушения, личность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</w:t>
      </w:r>
      <w:r w:rsidRPr="00900771" w:rsidR="00926E85">
        <w:rPr>
          <w:rFonts w:ascii="Times New Roman" w:hAnsi="Times New Roman" w:cs="Times New Roman"/>
        </w:rPr>
        <w:t xml:space="preserve"> в минимальном размере, предусмотренном санкцией статьи.</w:t>
      </w:r>
    </w:p>
    <w:p w:rsidR="00BD037B" w:rsidRPr="00900771" w:rsidP="00AB1C5F">
      <w:pPr>
        <w:autoSpaceDE w:val="0"/>
        <w:autoSpaceDN w:val="0"/>
        <w:adjustRightInd w:val="0"/>
        <w:spacing w:line="240" w:lineRule="auto"/>
        <w:contextualSpacing/>
        <w:jc w:val="both"/>
        <w:outlineLvl w:val="2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  <w:color w:val="000000"/>
        </w:rPr>
        <w:t xml:space="preserve"> </w:t>
      </w:r>
      <w:r w:rsidRPr="00900771">
        <w:rPr>
          <w:rFonts w:ascii="Times New Roman" w:hAnsi="Times New Roman" w:cs="Times New Roman"/>
        </w:rPr>
        <w:t xml:space="preserve">     На основании изложенного, руководствуясь ст. 1</w:t>
      </w:r>
      <w:r w:rsidRPr="00900771" w:rsidR="00926E85">
        <w:rPr>
          <w:rFonts w:ascii="Times New Roman" w:hAnsi="Times New Roman" w:cs="Times New Roman"/>
        </w:rPr>
        <w:t>3.23</w:t>
      </w:r>
      <w:r w:rsidRPr="00900771">
        <w:rPr>
          <w:rFonts w:ascii="Times New Roman" w:hAnsi="Times New Roman" w:cs="Times New Roman"/>
        </w:rPr>
        <w:t>, ст. 29.10 КоАП РФ, суд</w:t>
      </w:r>
    </w:p>
    <w:p w:rsidR="00BD037B" w:rsidRPr="00900771" w:rsidP="00AB1C5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D037B" w:rsidRPr="00900771" w:rsidP="00AB1C5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00771">
        <w:rPr>
          <w:rFonts w:ascii="Times New Roman" w:hAnsi="Times New Roman" w:cs="Times New Roman"/>
          <w:b/>
        </w:rPr>
        <w:t>ПОСТАНОВИЛ:</w:t>
      </w:r>
    </w:p>
    <w:p w:rsidR="00AB1C5F" w:rsidRPr="00900771" w:rsidP="00AB1C5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D037B" w:rsidRPr="00900771" w:rsidP="00AB1C5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 xml:space="preserve">             Признать виновным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926E85">
        <w:rPr>
          <w:rFonts w:ascii="Times New Roman" w:hAnsi="Times New Roman" w:cs="Times New Roman"/>
          <w:b/>
        </w:rPr>
        <w:t>Мержева</w:t>
      </w:r>
      <w:r w:rsidRPr="00900771" w:rsidR="00926E85">
        <w:rPr>
          <w:rFonts w:ascii="Times New Roman" w:hAnsi="Times New Roman" w:cs="Times New Roman"/>
          <w:b/>
        </w:rPr>
        <w:t xml:space="preserve"> Андрея Юрьевича</w:t>
      </w:r>
      <w:r w:rsidRPr="00900771" w:rsidR="00926E85">
        <w:rPr>
          <w:rFonts w:ascii="Times New Roman" w:hAnsi="Times New Roman" w:cs="Times New Roman"/>
        </w:rPr>
        <w:t xml:space="preserve">,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926E85">
        <w:rPr>
          <w:rFonts w:ascii="Times New Roman" w:hAnsi="Times New Roman" w:cs="Times New Roman"/>
        </w:rPr>
        <w:t xml:space="preserve"> г.р., уроженца </w:t>
      </w:r>
      <w:r w:rsidRPr="002D3077" w:rsidR="002D3077">
        <w:rPr>
          <w:rFonts w:ascii="Times New Roman" w:hAnsi="Times New Roman"/>
        </w:rPr>
        <w:t>«данные изъяты»</w:t>
      </w:r>
      <w:r w:rsidR="002D3077">
        <w:rPr>
          <w:sz w:val="28"/>
          <w:szCs w:val="28"/>
        </w:rPr>
        <w:t xml:space="preserve"> </w:t>
      </w:r>
      <w:r w:rsidR="002D3077">
        <w:rPr>
          <w:rFonts w:ascii="Times New Roman" w:hAnsi="Times New Roman"/>
          <w:sz w:val="28"/>
          <w:szCs w:val="28"/>
        </w:rPr>
        <w:t xml:space="preserve"> </w:t>
      </w:r>
      <w:r w:rsidRPr="00900771" w:rsidR="00926E85">
        <w:rPr>
          <w:rFonts w:ascii="Times New Roman" w:hAnsi="Times New Roman" w:cs="Times New Roman"/>
        </w:rPr>
        <w:t>в</w:t>
      </w:r>
      <w:r w:rsidRPr="00900771">
        <w:rPr>
          <w:rFonts w:ascii="Times New Roman" w:hAnsi="Times New Roman" w:cs="Times New Roman"/>
        </w:rPr>
        <w:t xml:space="preserve"> совершении административного правонарушения, предусмотренного ст. 1</w:t>
      </w:r>
      <w:r w:rsidRPr="00900771" w:rsidR="00926E85">
        <w:rPr>
          <w:rFonts w:ascii="Times New Roman" w:hAnsi="Times New Roman" w:cs="Times New Roman"/>
        </w:rPr>
        <w:t xml:space="preserve">3.23 </w:t>
      </w:r>
      <w:r w:rsidRPr="00900771">
        <w:rPr>
          <w:rFonts w:ascii="Times New Roman" w:hAnsi="Times New Roman" w:cs="Times New Roman"/>
        </w:rPr>
        <w:t xml:space="preserve"> КоАП РФ и назначить е</w:t>
      </w:r>
      <w:r w:rsidRPr="00900771" w:rsidR="00926E85">
        <w:rPr>
          <w:rFonts w:ascii="Times New Roman" w:hAnsi="Times New Roman" w:cs="Times New Roman"/>
        </w:rPr>
        <w:t>му</w:t>
      </w:r>
      <w:r w:rsidRPr="00900771">
        <w:rPr>
          <w:rFonts w:ascii="Times New Roman" w:hAnsi="Times New Roman" w:cs="Times New Roman"/>
        </w:rPr>
        <w:t xml:space="preserve"> административное наказание в виде штрафа в размере </w:t>
      </w:r>
      <w:r w:rsidRPr="00900771" w:rsidR="00926E85">
        <w:rPr>
          <w:rFonts w:ascii="Times New Roman" w:hAnsi="Times New Roman" w:cs="Times New Roman"/>
        </w:rPr>
        <w:t>–</w:t>
      </w:r>
      <w:r w:rsidRPr="00900771">
        <w:rPr>
          <w:rFonts w:ascii="Times New Roman" w:hAnsi="Times New Roman" w:cs="Times New Roman"/>
        </w:rPr>
        <w:t xml:space="preserve"> </w:t>
      </w:r>
      <w:r w:rsidRPr="00900771" w:rsidR="00926E85">
        <w:rPr>
          <w:rFonts w:ascii="Times New Roman" w:hAnsi="Times New Roman" w:cs="Times New Roman"/>
        </w:rPr>
        <w:t>1000 (одна тысяча) рублей.</w:t>
      </w:r>
    </w:p>
    <w:p w:rsidR="00BD037B" w:rsidRPr="00900771" w:rsidP="00AB1C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 xml:space="preserve">Сумму штрафа необходимо внести: </w:t>
      </w:r>
      <w:r w:rsidRPr="00900771" w:rsidR="008D4F8C">
        <w:rPr>
          <w:rFonts w:ascii="Times New Roman" w:hAnsi="Times New Roman" w:cs="Times New Roman"/>
        </w:rPr>
        <w:t>УФК по Республике Крым (Управление Федеральной службы по надзору в сфере связи, информационных технологий и массовых коммуникаций по Республике Крым и городу Севастополь), лицевой счет 04751А91320, ИНН</w:t>
      </w:r>
      <w:r w:rsidRPr="00900771" w:rsidR="001F5ADB">
        <w:rPr>
          <w:rFonts w:ascii="Times New Roman" w:hAnsi="Times New Roman" w:cs="Times New Roman"/>
        </w:rPr>
        <w:t xml:space="preserve"> 7705557717, КПП 910201001, Банк: Отделение по Республике Крым Центрального банка Российской Федерации, БИК 043510001, счет № 40101810335100010001, ОКТМО 35701000, КБК 09611690040046000140, УИН 09600000000006297757.</w:t>
      </w:r>
    </w:p>
    <w:p w:rsidR="00BD037B" w:rsidRPr="00900771" w:rsidP="00AB1C5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BD037B" w:rsidRPr="00900771" w:rsidP="00BD037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A1255" w:rsidRPr="00900771" w:rsidP="00BD037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A1255" w:rsidRPr="00900771" w:rsidP="00BD037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D037B" w:rsidRPr="00900771" w:rsidP="00BD037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>Мировой судья  судебного  участка №61</w:t>
      </w:r>
    </w:p>
    <w:p w:rsidR="00BD037B" w:rsidRPr="00900771" w:rsidP="00BD037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>Ленинского судебного района</w:t>
      </w:r>
    </w:p>
    <w:p w:rsidR="00BD037B" w:rsidRPr="00900771" w:rsidP="00BD037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 xml:space="preserve">(Ленинский муниципальный район)           </w:t>
      </w:r>
      <w:r w:rsidRPr="00900771" w:rsidR="004A1255">
        <w:rPr>
          <w:rFonts w:ascii="Times New Roman" w:hAnsi="Times New Roman" w:cs="Times New Roman"/>
        </w:rPr>
        <w:t xml:space="preserve">   </w:t>
      </w:r>
      <w:r w:rsidR="00900771">
        <w:rPr>
          <w:rFonts w:ascii="Times New Roman" w:hAnsi="Times New Roman" w:cs="Times New Roman"/>
        </w:rPr>
        <w:t>/подпись/</w:t>
      </w:r>
      <w:r w:rsidRPr="00900771" w:rsidR="004A1255">
        <w:rPr>
          <w:rFonts w:ascii="Times New Roman" w:hAnsi="Times New Roman" w:cs="Times New Roman"/>
        </w:rPr>
        <w:t xml:space="preserve">             </w:t>
      </w:r>
      <w:r w:rsidRPr="00900771">
        <w:rPr>
          <w:rFonts w:ascii="Times New Roman" w:hAnsi="Times New Roman" w:cs="Times New Roman"/>
        </w:rPr>
        <w:t xml:space="preserve">     И.В. Казарина</w:t>
      </w:r>
    </w:p>
    <w:p w:rsidR="00BD037B" w:rsidRPr="00900771" w:rsidP="00BD037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00771">
        <w:rPr>
          <w:rFonts w:ascii="Times New Roman" w:hAnsi="Times New Roman" w:cs="Times New Roman"/>
        </w:rPr>
        <w:t xml:space="preserve"> Республики Крым</w:t>
      </w:r>
    </w:p>
    <w:p w:rsidR="006051F2" w:rsidRPr="00900771"/>
    <w:sectPr w:rsidSect="00D0664F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37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