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A117C6" w:rsidP="0097620F">
      <w:pPr>
        <w:jc w:val="right"/>
      </w:pPr>
      <w:r w:rsidRPr="00A117C6">
        <w:t>Дело  № 5-</w:t>
      </w:r>
      <w:r w:rsidRPr="00A117C6" w:rsidR="005C6D0C">
        <w:t>6</w:t>
      </w:r>
      <w:r w:rsidRPr="00A117C6" w:rsidR="00B16E0F">
        <w:t>1</w:t>
      </w:r>
      <w:r w:rsidRPr="00A117C6" w:rsidR="005C6D0C">
        <w:t>-</w:t>
      </w:r>
      <w:r w:rsidRPr="00A117C6" w:rsidR="00E60194">
        <w:t>375</w:t>
      </w:r>
      <w:r w:rsidRPr="00A117C6" w:rsidR="00274C92">
        <w:t>/2024</w:t>
      </w:r>
    </w:p>
    <w:p w:rsidR="00923573" w:rsidRPr="00A117C6" w:rsidP="0097620F">
      <w:pPr>
        <w:jc w:val="right"/>
      </w:pPr>
      <w:r w:rsidRPr="00A117C6">
        <w:t xml:space="preserve">УИД </w:t>
      </w:r>
      <w:r w:rsidRPr="00A117C6" w:rsidR="00BB4DDD">
        <w:t>91MS006</w:t>
      </w:r>
      <w:r w:rsidRPr="00A117C6" w:rsidR="00B16E0F">
        <w:t>1</w:t>
      </w:r>
      <w:r w:rsidRPr="00A117C6" w:rsidR="00BB4DDD">
        <w:t>-01-202</w:t>
      </w:r>
      <w:r w:rsidRPr="00A117C6" w:rsidR="00376430">
        <w:t>4</w:t>
      </w:r>
      <w:r w:rsidRPr="00A117C6" w:rsidR="00BB4DDD">
        <w:t>-</w:t>
      </w:r>
      <w:r w:rsidRPr="00A117C6" w:rsidR="00E60194">
        <w:t>001282-65</w:t>
      </w:r>
    </w:p>
    <w:p w:rsidR="008610F7" w:rsidRPr="00A117C6" w:rsidP="0097620F">
      <w:pPr>
        <w:jc w:val="center"/>
        <w:rPr>
          <w:b/>
        </w:rPr>
      </w:pPr>
    </w:p>
    <w:p w:rsidR="008610F7" w:rsidRPr="00A117C6" w:rsidP="0097620F">
      <w:pPr>
        <w:jc w:val="center"/>
      </w:pPr>
      <w:r w:rsidRPr="00A117C6">
        <w:t>ПОСТАНОВЛЕНИЕ</w:t>
      </w:r>
    </w:p>
    <w:p w:rsidR="00EC71DB" w:rsidRPr="00A117C6" w:rsidP="0097620F">
      <w:pPr>
        <w:jc w:val="center"/>
      </w:pPr>
    </w:p>
    <w:p w:rsidR="008610F7" w:rsidRPr="00A117C6" w:rsidP="0097620F">
      <w:pPr>
        <w:jc w:val="both"/>
      </w:pPr>
      <w:r w:rsidRPr="00A117C6">
        <w:t xml:space="preserve">22 августа </w:t>
      </w:r>
      <w:r w:rsidRPr="00A117C6" w:rsidR="00274C92">
        <w:t>2024</w:t>
      </w:r>
      <w:r w:rsidRPr="00A117C6">
        <w:t xml:space="preserve"> года                           </w:t>
      </w:r>
      <w:r w:rsidR="00A117C6">
        <w:t xml:space="preserve">                      </w:t>
      </w:r>
      <w:r w:rsidRPr="00A117C6">
        <w:t xml:space="preserve">           </w:t>
      </w:r>
      <w:r w:rsidRPr="00A117C6" w:rsidR="007B0F08">
        <w:t xml:space="preserve">                    </w:t>
      </w:r>
      <w:r w:rsidRPr="00A117C6">
        <w:t xml:space="preserve">                       п</w:t>
      </w:r>
      <w:r w:rsidRPr="00A117C6" w:rsidR="005C6D0C">
        <w:t>гт</w:t>
      </w:r>
      <w:r w:rsidRPr="00A117C6" w:rsidR="00274C92">
        <w:t xml:space="preserve">. </w:t>
      </w:r>
      <w:r w:rsidRPr="00A117C6">
        <w:t>Ленино</w:t>
      </w:r>
    </w:p>
    <w:p w:rsidR="008610F7" w:rsidRPr="00A117C6" w:rsidP="0097620F">
      <w:pPr>
        <w:jc w:val="both"/>
      </w:pPr>
    </w:p>
    <w:p w:rsidR="005C6D0C" w:rsidRPr="00A117C6" w:rsidP="0097620F">
      <w:pPr>
        <w:ind w:firstLine="567"/>
        <w:jc w:val="both"/>
      </w:pPr>
      <w:r w:rsidRPr="00A117C6">
        <w:t>М</w:t>
      </w:r>
      <w:r w:rsidRPr="00A117C6" w:rsidR="00C41636">
        <w:t xml:space="preserve">ировой судья судебного участка </w:t>
      </w:r>
      <w:r w:rsidRPr="00A117C6" w:rsidR="008610F7">
        <w:t>№6</w:t>
      </w:r>
      <w:r w:rsidRPr="00A117C6">
        <w:t>1</w:t>
      </w:r>
      <w:r w:rsidRPr="00A117C6" w:rsidR="008610F7">
        <w:t xml:space="preserve"> Ленинского судебного района (Ленинский муниципальный район) Республики Крым </w:t>
      </w:r>
      <w:r w:rsidRPr="00A117C6">
        <w:t>Баркалов А.В.</w:t>
      </w:r>
      <w:r w:rsidRPr="00A117C6" w:rsidR="008610F7">
        <w:t>, рассмотрев в открытом судебном заседании административный материал</w:t>
      </w:r>
      <w:r w:rsidRPr="00A117C6">
        <w:t xml:space="preserve"> об административном правонарушении</w:t>
      </w:r>
      <w:r w:rsidRPr="00A117C6" w:rsidR="00852800">
        <w:t>,</w:t>
      </w:r>
      <w:r w:rsidRPr="00A117C6" w:rsidR="00616A1B">
        <w:t xml:space="preserve"> </w:t>
      </w:r>
      <w:r w:rsidRPr="00A117C6" w:rsidR="00852800">
        <w:t xml:space="preserve">предусмотренном ч. 1 ст. 12.26 </w:t>
      </w:r>
      <w:r w:rsidRPr="00A117C6">
        <w:t>КоАП РФ в отношении</w:t>
      </w:r>
    </w:p>
    <w:p w:rsidR="00663B13" w:rsidRPr="00A117C6" w:rsidP="0097620F">
      <w:pPr>
        <w:ind w:firstLine="567"/>
        <w:jc w:val="both"/>
      </w:pPr>
      <w:r w:rsidRPr="00A117C6">
        <w:rPr>
          <w:b/>
        </w:rPr>
        <w:t>Лавора</w:t>
      </w:r>
      <w:r w:rsidRPr="00A117C6">
        <w:rPr>
          <w:b/>
        </w:rPr>
        <w:t xml:space="preserve"> Але</w:t>
      </w:r>
      <w:r w:rsidRPr="00A117C6">
        <w:rPr>
          <w:b/>
        </w:rPr>
        <w:t xml:space="preserve">ксея Петровича, </w:t>
      </w:r>
      <w:r w:rsidR="00784664">
        <w:t>(данные изъяты)</w:t>
      </w:r>
      <w:r w:rsidRPr="00A117C6" w:rsidR="00954169">
        <w:t>,</w:t>
      </w:r>
    </w:p>
    <w:p w:rsidR="00BC4C4F" w:rsidRPr="00A117C6" w:rsidP="0097620F">
      <w:pPr>
        <w:jc w:val="center"/>
      </w:pPr>
    </w:p>
    <w:p w:rsidR="008610F7" w:rsidRPr="00A117C6" w:rsidP="0097620F">
      <w:pPr>
        <w:jc w:val="center"/>
      </w:pPr>
      <w:r w:rsidRPr="00A117C6">
        <w:t>установил:</w:t>
      </w:r>
    </w:p>
    <w:p w:rsidR="008610F7" w:rsidRPr="00A117C6" w:rsidP="0097620F">
      <w:pPr>
        <w:ind w:firstLine="567"/>
        <w:jc w:val="center"/>
      </w:pPr>
    </w:p>
    <w:p w:rsidR="00F661EC" w:rsidRPr="00A117C6" w:rsidP="0097620F">
      <w:pPr>
        <w:ind w:firstLine="567"/>
        <w:jc w:val="both"/>
      </w:pPr>
      <w:r w:rsidRPr="00A117C6">
        <w:t>Из</w:t>
      </w:r>
      <w:r w:rsidRPr="00A117C6" w:rsidR="008610F7">
        <w:t xml:space="preserve"> протокола об административном правонарушении</w:t>
      </w:r>
      <w:r w:rsidRPr="00A117C6">
        <w:t xml:space="preserve"> усматривается, чт</w:t>
      </w:r>
      <w:r w:rsidRPr="00A117C6">
        <w:t>о</w:t>
      </w:r>
      <w:r w:rsidR="00784664">
        <w:t>(</w:t>
      </w:r>
      <w:r w:rsidR="00784664">
        <w:t>данные изъяты)</w:t>
      </w:r>
      <w:r w:rsidR="00784664">
        <w:t xml:space="preserve"> </w:t>
      </w:r>
      <w:r w:rsidRPr="00A117C6" w:rsidR="00311675">
        <w:t xml:space="preserve">, </w:t>
      </w:r>
      <w:r w:rsidRPr="00A117C6" w:rsidR="00311675">
        <w:t>Лавор</w:t>
      </w:r>
      <w:r w:rsidRPr="00A117C6" w:rsidR="00311675">
        <w:t xml:space="preserve"> А.П.</w:t>
      </w:r>
      <w:r w:rsidRPr="00A117C6" w:rsidR="00243BCB">
        <w:t xml:space="preserve"> управлял транспортным средством </w:t>
      </w:r>
      <w:r w:rsidR="00784664">
        <w:t xml:space="preserve"> </w:t>
      </w:r>
      <w:r w:rsidRPr="00A117C6" w:rsidR="006E4DC9">
        <w:t xml:space="preserve"> </w:t>
      </w:r>
      <w:r w:rsidR="00784664">
        <w:t>(данные изъяты)</w:t>
      </w:r>
      <w:r w:rsidRPr="00A117C6" w:rsidR="006E4DC9">
        <w:t>с признаками опьянения</w:t>
      </w:r>
      <w:r w:rsidRPr="00A117C6" w:rsidR="002142FB">
        <w:t xml:space="preserve">, а именно: </w:t>
      </w:r>
      <w:r w:rsidRPr="00A117C6" w:rsidR="005969C4">
        <w:t xml:space="preserve">запах алкоголя изо рта, </w:t>
      </w:r>
      <w:r w:rsidRPr="00A117C6" w:rsidR="002142FB">
        <w:t>нарушение речи</w:t>
      </w:r>
      <w:r w:rsidRPr="00A117C6" w:rsidR="006E4DC9">
        <w:t xml:space="preserve">. </w:t>
      </w:r>
      <w:r w:rsidRPr="00A117C6" w:rsidR="005969C4">
        <w:t xml:space="preserve">В </w:t>
      </w:r>
      <w:r w:rsidR="00784664">
        <w:t xml:space="preserve"> </w:t>
      </w:r>
      <w:r w:rsidR="00784664">
        <w:t>(данные изъяты)</w:t>
      </w:r>
      <w:r w:rsidRPr="00A117C6" w:rsidR="005969C4">
        <w:t xml:space="preserve"> </w:t>
      </w:r>
      <w:r w:rsidRPr="00A117C6" w:rsidR="005969C4">
        <w:t>Лавор</w:t>
      </w:r>
      <w:r w:rsidRPr="00A117C6" w:rsidR="005969C4">
        <w:t xml:space="preserve"> А.П., </w:t>
      </w:r>
      <w:r w:rsidRPr="00A117C6" w:rsidR="002142FB">
        <w:t xml:space="preserve">будучи отстраненным от управления </w:t>
      </w:r>
      <w:r w:rsidRPr="00A117C6" w:rsidR="008C107E">
        <w:t xml:space="preserve">транспортным средством, отказался от прохождения освидетельствования </w:t>
      </w:r>
      <w:r w:rsidRPr="00A117C6" w:rsidR="006E4DC9">
        <w:t>на состояние опьянения</w:t>
      </w:r>
      <w:r w:rsidRPr="00A117C6" w:rsidR="005969C4">
        <w:t>, а также от прохождения медицинского освидетельствования на состояние опьянения</w:t>
      </w:r>
      <w:r w:rsidRPr="00A117C6" w:rsidR="008C107E">
        <w:t xml:space="preserve">, тем самым в нарушении </w:t>
      </w:r>
      <w:r w:rsidRPr="00A117C6" w:rsidR="00243BCB">
        <w:t>п. 2</w:t>
      </w:r>
      <w:r w:rsidRPr="00A117C6" w:rsidR="00E07952">
        <w:t>.3.2 ПДД РФ</w:t>
      </w:r>
      <w:r w:rsidRPr="00A117C6" w:rsidR="00243BCB">
        <w:t xml:space="preserve"> </w:t>
      </w:r>
      <w:r w:rsidRPr="00A117C6" w:rsidR="008C107E">
        <w:t xml:space="preserve">не выполнил законного требования уполномоченного должностного лица о прохождении медицинского освидетельствования. </w:t>
      </w:r>
      <w:r w:rsidRPr="00A117C6" w:rsidR="0012131B">
        <w:t xml:space="preserve">Действия </w:t>
      </w:r>
      <w:r w:rsidRPr="00A117C6" w:rsidR="005969C4">
        <w:t>Лавора А.П.</w:t>
      </w:r>
      <w:r w:rsidRPr="00A117C6" w:rsidR="003A18C8">
        <w:t xml:space="preserve"> </w:t>
      </w:r>
      <w:r w:rsidRPr="00A117C6" w:rsidR="0012131B">
        <w:t>не содержат уголовно наказуемого деяния.</w:t>
      </w:r>
    </w:p>
    <w:p w:rsidR="00C7320F" w:rsidRPr="00A117C6" w:rsidP="0097620F">
      <w:pPr>
        <w:ind w:firstLine="567"/>
        <w:jc w:val="both"/>
      </w:pPr>
      <w:r w:rsidRPr="00A117C6">
        <w:t xml:space="preserve">В судебное заседание </w:t>
      </w:r>
      <w:r w:rsidRPr="00A117C6" w:rsidR="00323AC9">
        <w:t>Лавор</w:t>
      </w:r>
      <w:r w:rsidRPr="00A117C6">
        <w:t xml:space="preserve"> А.П</w:t>
      </w:r>
      <w:r w:rsidRPr="00A117C6" w:rsidR="009C79B3">
        <w:t>.</w:t>
      </w:r>
      <w:r w:rsidRPr="00A117C6">
        <w:t xml:space="preserve"> не явился, о дне, времени и месте судебного заседания был </w:t>
      </w:r>
      <w:r w:rsidRPr="00A117C6">
        <w:t>извещен надлежащим образом, ходатайств об отложении судебного заседания не направил.</w:t>
      </w:r>
    </w:p>
    <w:p w:rsidR="00EB238B" w:rsidRPr="00A117C6" w:rsidP="0097620F">
      <w:pPr>
        <w:ind w:firstLine="567"/>
        <w:jc w:val="both"/>
      </w:pPr>
      <w:r w:rsidRPr="00A117C6">
        <w:t>Защитник</w:t>
      </w:r>
      <w:r w:rsidRPr="00A117C6" w:rsidR="003505EA">
        <w:t xml:space="preserve"> </w:t>
      </w:r>
      <w:r w:rsidRPr="00A117C6" w:rsidR="009C79B3">
        <w:t>Шабалин И.А.</w:t>
      </w:r>
      <w:r w:rsidRPr="00A117C6" w:rsidR="00A455BF">
        <w:t xml:space="preserve"> в интересах </w:t>
      </w:r>
      <w:r w:rsidRPr="00A117C6" w:rsidR="009C79B3">
        <w:t>Лавора А.П.</w:t>
      </w:r>
      <w:r w:rsidRPr="00A117C6" w:rsidR="00370058">
        <w:t xml:space="preserve">, действующий на основании </w:t>
      </w:r>
      <w:r w:rsidRPr="00A117C6" w:rsidR="00A455BF">
        <w:t>доверенности</w:t>
      </w:r>
      <w:r w:rsidRPr="00A117C6">
        <w:t>,</w:t>
      </w:r>
      <w:r w:rsidRPr="00A117C6" w:rsidR="00486C52">
        <w:t xml:space="preserve"> </w:t>
      </w:r>
      <w:r w:rsidRPr="00A117C6" w:rsidR="005934D8">
        <w:t xml:space="preserve">просил прекратить административное производство, так как </w:t>
      </w:r>
      <w:r w:rsidRPr="00A117C6" w:rsidR="009C79B3">
        <w:t>Лавор А.П. правонарушение не совершал</w:t>
      </w:r>
      <w:r w:rsidRPr="00A117C6" w:rsidR="005934D8">
        <w:t xml:space="preserve">. </w:t>
      </w:r>
      <w:r w:rsidRPr="00A117C6">
        <w:t>Факт управления Лавором А.П. тр</w:t>
      </w:r>
      <w:r w:rsidRPr="00A117C6" w:rsidR="002618A6">
        <w:t>анспортным средством не доказан</w:t>
      </w:r>
      <w:r w:rsidRPr="00A117C6" w:rsidR="00FE5193">
        <w:t>, водителем он не являлся</w:t>
      </w:r>
      <w:r w:rsidRPr="00A117C6">
        <w:t xml:space="preserve">. </w:t>
      </w:r>
      <w:r w:rsidRPr="00A117C6" w:rsidR="00782EB0">
        <w:t>11.07.2024</w:t>
      </w:r>
      <w:r w:rsidRPr="00A117C6" w:rsidR="00323AC9">
        <w:t> </w:t>
      </w:r>
      <w:r w:rsidRPr="00A117C6" w:rsidR="00782EB0">
        <w:t xml:space="preserve">г. </w:t>
      </w:r>
      <w:r w:rsidRPr="00A117C6">
        <w:t xml:space="preserve">Лавор А.П. находился дома. </w:t>
      </w:r>
      <w:r w:rsidRPr="00A117C6" w:rsidR="002618A6">
        <w:t>С</w:t>
      </w:r>
      <w:r w:rsidRPr="00A117C6">
        <w:t xml:space="preserve">оседи </w:t>
      </w:r>
      <w:r w:rsidR="00784664">
        <w:t>(данные изъяты)</w:t>
      </w:r>
      <w:r w:rsidR="00784664">
        <w:t xml:space="preserve"> </w:t>
      </w:r>
      <w:r w:rsidRPr="00A117C6">
        <w:t xml:space="preserve"> вызвали </w:t>
      </w:r>
      <w:r w:rsidRPr="00A117C6" w:rsidR="002618A6">
        <w:t xml:space="preserve">его </w:t>
      </w:r>
      <w:r w:rsidRPr="00A117C6">
        <w:t xml:space="preserve">на улицу и избили, после чего вызвали </w:t>
      </w:r>
      <w:r w:rsidRPr="00A117C6" w:rsidR="002618A6">
        <w:t>сотрудников ДПС. Указанные соседи заинтересованы в исходе дела.</w:t>
      </w:r>
      <w:r w:rsidRPr="00A117C6" w:rsidR="00CB7D20">
        <w:t xml:space="preserve"> Имеет место противоречие в месте нахождения Лавора А.П. на момент приезда сотрудников ДПС. Соседи сообщили, что они Лавора А.П. удерживали возле двора, сотрудники ДПС сообщили, что позвали Лавора А.П. со двора, а Лавор А.П. сообщил, что находился дома.</w:t>
      </w:r>
    </w:p>
    <w:p w:rsidR="00782EB0" w:rsidRPr="00A117C6" w:rsidP="0097620F">
      <w:pPr>
        <w:ind w:firstLine="567"/>
        <w:jc w:val="both"/>
      </w:pPr>
      <w:r w:rsidRPr="00A117C6">
        <w:t xml:space="preserve">Инспектор ДПС ОДПС ГИБДД ОМВД России по Ленинскому району </w:t>
      </w:r>
      <w:r w:rsidR="00784664">
        <w:t>(данные изъяты)</w:t>
      </w:r>
      <w:r w:rsidR="00784664">
        <w:t xml:space="preserve"> </w:t>
      </w:r>
      <w:r w:rsidRPr="00A117C6">
        <w:t>.</w:t>
      </w:r>
      <w:r w:rsidRPr="00A117C6">
        <w:t xml:space="preserve"> в суде пояснил, что 11.07.2024 г. от дежурного поступило сообщение о том, что в </w:t>
      </w:r>
      <w:r w:rsidR="00784664">
        <w:t>(данные изъяты)</w:t>
      </w:r>
      <w:r w:rsidR="00784664">
        <w:t xml:space="preserve"> </w:t>
      </w:r>
      <w:r w:rsidRPr="00A117C6">
        <w:t xml:space="preserve"> пьяный водитель</w:t>
      </w:r>
      <w:r w:rsidRPr="00A117C6" w:rsidR="00897318">
        <w:t xml:space="preserve"> на автомобиле Киа</w:t>
      </w:r>
      <w:r w:rsidRPr="00A117C6">
        <w:t xml:space="preserve"> ездит по улице</w:t>
      </w:r>
      <w:r w:rsidRPr="00A117C6" w:rsidR="00897318">
        <w:t>. Приехав</w:t>
      </w:r>
      <w:r w:rsidRPr="00A117C6" w:rsidR="00DF6AB3">
        <w:t xml:space="preserve">, они увидели, что за рулем автомобиля находился Лавор А.П., остановить его не успели, он уехал от них в сторону поля и потерялся. Затем позвонил дежурный и сообщил, что Лавор А.П. </w:t>
      </w:r>
      <w:r w:rsidRPr="00A117C6" w:rsidR="00AB2D16">
        <w:t>вернулся домой</w:t>
      </w:r>
      <w:r w:rsidRPr="00A117C6" w:rsidR="00DF6AB3">
        <w:t>. Когда они приехали</w:t>
      </w:r>
      <w:r w:rsidRPr="00A117C6" w:rsidR="00AB2D16">
        <w:t>,</w:t>
      </w:r>
      <w:r w:rsidRPr="00A117C6" w:rsidR="00DF6AB3">
        <w:t xml:space="preserve"> Лавор А.П. был во дворе дома, а соседи на улице. От соседей им стало известно, что Лавор А.П. управлял автомобилем в состоянии опьянения, у него была шаткая походка, имел запах алкоголя изо рта, с их поля зрения не уходил. По факту конфликта Лавора А.П. с соседями в объяснениях ему никто не говорил. </w:t>
      </w:r>
      <w:r w:rsidRPr="00A117C6" w:rsidR="00CB7D20">
        <w:t xml:space="preserve">На предложение пройти освидетельствование Лавор А.П. отказался. </w:t>
      </w:r>
      <w:r w:rsidRPr="00A117C6" w:rsidR="00DF6AB3">
        <w:t xml:space="preserve">Позже </w:t>
      </w:r>
      <w:r w:rsidRPr="00A117C6" w:rsidR="00AB2D16">
        <w:t>ему стало известно, что Лавор А.П. написал заявление по ст. 6.1.1 КоАП РФ.</w:t>
      </w:r>
    </w:p>
    <w:p w:rsidR="00AB2D16" w:rsidRPr="00A117C6" w:rsidP="0097620F">
      <w:pPr>
        <w:ind w:firstLine="567"/>
        <w:jc w:val="both"/>
      </w:pPr>
      <w:r w:rsidRPr="00A117C6">
        <w:t>Допрошенный в судебном заседании инспектор ДПС ОДПС ГИБДД ОМВД России по Ленинско</w:t>
      </w:r>
      <w:r w:rsidRPr="00A117C6">
        <w:t xml:space="preserve">му району </w:t>
      </w:r>
      <w:r w:rsidR="00784664">
        <w:t xml:space="preserve"> </w:t>
      </w:r>
      <w:r w:rsidR="00784664">
        <w:t>(данные изъяты)</w:t>
      </w:r>
      <w:r w:rsidRPr="00A117C6">
        <w:t xml:space="preserve"> пояснил, что 11.07.2024 г. заступил на </w:t>
      </w:r>
      <w:r w:rsidR="00784664">
        <w:t>(данные изъяты)</w:t>
      </w:r>
      <w:r w:rsidR="00784664">
        <w:t xml:space="preserve"> </w:t>
      </w:r>
      <w:r w:rsidRPr="00A117C6">
        <w:t>.</w:t>
      </w:r>
      <w:r w:rsidRPr="00A117C6">
        <w:t xml:space="preserve"> Поступил вызов о том, что в с. Семисотка водитель на автомобиле Киа ездит в состоянии опьянения. Приехав, увидели автомобиль Киа, как только они вышли из служебного автомобиля, </w:t>
      </w:r>
      <w:r w:rsidRPr="00A117C6">
        <w:t xml:space="preserve">автомобиль Киа уехал. Они поехали за ним, в поле его потеряли. Затем поступил вызов о том, что </w:t>
      </w:r>
      <w:r w:rsidRPr="00A117C6" w:rsidR="00E26909">
        <w:t>водитель вернулся домой. Подъехали, позвали Лавора А.П. из двора и начали общение. Свидетели были на улице, Лавор А.П. был во дворе. У Лавора А.П. были признаки опьянения: запах алкоголя изо рта, нарушение координации движения. От прохождения освидетельствования Лавор А.П. отказался.</w:t>
      </w:r>
    </w:p>
    <w:p w:rsidR="0074196B" w:rsidRPr="00A117C6" w:rsidP="0097620F">
      <w:pPr>
        <w:ind w:firstLine="567"/>
        <w:jc w:val="both"/>
      </w:pPr>
      <w:r w:rsidRPr="00A117C6">
        <w:t xml:space="preserve">Выслушав </w:t>
      </w:r>
      <w:r w:rsidRPr="00A117C6" w:rsidR="005933F1">
        <w:t>защитник</w:t>
      </w:r>
      <w:r w:rsidRPr="00A117C6" w:rsidR="00F27D01">
        <w:t>а</w:t>
      </w:r>
      <w:r w:rsidRPr="00A117C6" w:rsidR="0057716B">
        <w:t xml:space="preserve">, </w:t>
      </w:r>
      <w:r w:rsidRPr="00A117C6" w:rsidR="000C085F">
        <w:t>инспектор</w:t>
      </w:r>
      <w:r w:rsidRPr="00A117C6" w:rsidR="00F27D01">
        <w:t>ов</w:t>
      </w:r>
      <w:r w:rsidRPr="00A117C6" w:rsidR="000C085F">
        <w:t xml:space="preserve"> дорожно-патрульной службы</w:t>
      </w:r>
      <w:r w:rsidRPr="00A117C6">
        <w:t>,</w:t>
      </w:r>
      <w:r w:rsidRPr="00A117C6" w:rsidR="00D27706">
        <w:t xml:space="preserve"> </w:t>
      </w:r>
      <w:r w:rsidRPr="00A117C6">
        <w:t>изучив материалы дела об административном правонарушении, включая видеоза</w:t>
      </w:r>
      <w:r w:rsidRPr="00A117C6">
        <w:t>пис</w:t>
      </w:r>
      <w:r w:rsidRPr="00A117C6" w:rsidR="00C75F4F">
        <w:t>и</w:t>
      </w:r>
      <w:r w:rsidRPr="00A117C6">
        <w:t>, исследованн</w:t>
      </w:r>
      <w:r w:rsidRPr="00A117C6" w:rsidR="00C75F4F">
        <w:t>ые</w:t>
      </w:r>
      <w:r w:rsidRPr="00A117C6">
        <w:t xml:space="preserve"> непосредственно в судебном заседании, прихожу к следующим выводам.</w:t>
      </w:r>
    </w:p>
    <w:p w:rsidR="009F67AE" w:rsidRPr="00A117C6" w:rsidP="0097620F">
      <w:pPr>
        <w:ind w:firstLine="567"/>
        <w:jc w:val="both"/>
      </w:pPr>
      <w:r w:rsidRPr="00A117C6">
        <w:t>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</w:t>
      </w:r>
      <w:r w:rsidRPr="00A117C6">
        <w:t>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A117C6" w:rsidP="0097620F">
      <w:pPr>
        <w:ind w:firstLine="567"/>
        <w:jc w:val="both"/>
      </w:pPr>
      <w:r w:rsidRPr="00A117C6">
        <w:t>Согласно п. 2.3.2 Правил дорожного движения Российской Федерации, утвержденных Постановлением Совета Министров - Пр</w:t>
      </w:r>
      <w:r w:rsidRPr="00A117C6">
        <w:t>авительства Российской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</w:t>
      </w:r>
      <w:r w:rsidRPr="00A117C6">
        <w:t>яние алкогольного опьянения и медицинское освидетельствование на состояние опьянения.</w:t>
      </w:r>
    </w:p>
    <w:p w:rsidR="009F67AE" w:rsidRPr="00A117C6" w:rsidP="0097620F">
      <w:pPr>
        <w:ind w:firstLine="567"/>
        <w:jc w:val="both"/>
      </w:pPr>
      <w:r w:rsidRPr="00A117C6">
        <w:t xml:space="preserve"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</w:t>
      </w:r>
      <w:r w:rsidRPr="00A117C6">
        <w:t xml:space="preserve">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</w:t>
      </w:r>
      <w:r w:rsidRPr="00A117C6">
        <w:t>алкогольного опьянения в соответствии с частью 6 настоящей статьи.</w:t>
      </w:r>
    </w:p>
    <w:p w:rsidR="00C85F78" w:rsidRPr="00A117C6" w:rsidP="0097620F">
      <w:pPr>
        <w:ind w:firstLine="567"/>
        <w:jc w:val="both"/>
      </w:pPr>
      <w:r w:rsidRPr="00A117C6">
        <w:t xml:space="preserve">Как усматривается из материалов дела, </w:t>
      </w:r>
      <w:r w:rsidRPr="00A117C6" w:rsidR="0057716B">
        <w:t>Лавор А.П.</w:t>
      </w:r>
      <w:r w:rsidRPr="00A117C6" w:rsidR="00D27706">
        <w:t xml:space="preserve"> </w:t>
      </w:r>
      <w:r w:rsidRPr="00A117C6">
        <w:t>управлял транспортным средством с признак</w:t>
      </w:r>
      <w:r w:rsidRPr="00A117C6" w:rsidR="00376430">
        <w:t>ами</w:t>
      </w:r>
      <w:r w:rsidRPr="00A117C6">
        <w:t xml:space="preserve"> опьянения </w:t>
      </w:r>
      <w:r w:rsidRPr="00A117C6" w:rsidR="00F27F1C">
        <w:t>–</w:t>
      </w:r>
      <w:r w:rsidRPr="00A117C6" w:rsidR="000C085F">
        <w:t xml:space="preserve"> </w:t>
      </w:r>
      <w:r w:rsidRPr="00A117C6" w:rsidR="0057716B">
        <w:t>запах алкоголя изо рта, нарушение речи</w:t>
      </w:r>
      <w:r w:rsidRPr="00A117C6">
        <w:t>.</w:t>
      </w:r>
    </w:p>
    <w:p w:rsidR="00866264" w:rsidRPr="00A117C6" w:rsidP="0097620F">
      <w:pPr>
        <w:ind w:firstLine="567"/>
        <w:jc w:val="both"/>
      </w:pPr>
      <w:r w:rsidRPr="00A117C6"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A117C6" w:rsidR="0057716B">
        <w:t>отказом пройти</w:t>
      </w:r>
      <w:r w:rsidRPr="00A117C6">
        <w:t xml:space="preserve"> освидетельствовани</w:t>
      </w:r>
      <w:r w:rsidRPr="00A117C6" w:rsidR="0057716B">
        <w:t>е</w:t>
      </w:r>
      <w:r w:rsidRPr="00A117C6">
        <w:t xml:space="preserve"> в порядке, предусмотренном Правилами освидетельствования </w:t>
      </w:r>
      <w:r w:rsidRPr="00A117C6">
        <w:t>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№1882, указанному лицу было пред</w:t>
      </w:r>
      <w:r w:rsidRPr="00A117C6">
        <w:t>ложено пройти медицинское освидетельствование на состояние опьянения.</w:t>
      </w:r>
    </w:p>
    <w:p w:rsidR="003B62D4" w:rsidRPr="00A117C6" w:rsidP="0097620F">
      <w:pPr>
        <w:pStyle w:val="ConsPlusNormal"/>
        <w:ind w:firstLine="567"/>
        <w:jc w:val="both"/>
      </w:pPr>
      <w:r w:rsidRPr="00A117C6">
        <w:t xml:space="preserve">Состав вмененного </w:t>
      </w:r>
      <w:r w:rsidRPr="00A117C6" w:rsidR="0057716B">
        <w:t xml:space="preserve">Лавору А.П. </w:t>
      </w:r>
      <w:r w:rsidRPr="00A117C6">
        <w:t xml:space="preserve">административного правонарушения носит формальный характер, объективная сторона которого состоит из факта невыполнения водителем законного требования </w:t>
      </w:r>
      <w:r w:rsidRPr="00A117C6">
        <w:t>уполномоченного должностного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данного состава административного правонарушения, следовательно,</w:t>
      </w:r>
      <w:r w:rsidRPr="00A117C6">
        <w:t xml:space="preserve"> не имеет значения для разрешения дела по существу.</w:t>
      </w:r>
    </w:p>
    <w:p w:rsidR="00C75F4F" w:rsidRPr="00A117C6" w:rsidP="0097620F">
      <w:pPr>
        <w:ind w:firstLine="567"/>
        <w:jc w:val="both"/>
      </w:pPr>
      <w:r w:rsidRPr="00A117C6">
        <w:t>В</w:t>
      </w:r>
      <w:r w:rsidRPr="00A117C6" w:rsidR="007E1489">
        <w:t xml:space="preserve">ина </w:t>
      </w:r>
      <w:r w:rsidRPr="00A117C6" w:rsidR="0057716B">
        <w:t xml:space="preserve">Лавора А.П. </w:t>
      </w:r>
      <w:r w:rsidRPr="00A117C6" w:rsidR="007E1489">
        <w:t xml:space="preserve">в совершении административного правонарушения, предусмотренного ч. 1 ст. </w:t>
      </w:r>
      <w:r w:rsidRPr="00A117C6" w:rsidR="00E925AC">
        <w:t xml:space="preserve">12.26 КоАП РФ, подтверждается </w:t>
      </w:r>
      <w:r w:rsidRPr="00A117C6" w:rsidR="00461FFA">
        <w:t xml:space="preserve">показаниями в суде </w:t>
      </w:r>
      <w:r w:rsidRPr="00A117C6" w:rsidR="001F25BE">
        <w:t>инспекторов дорожно-патрульной службы</w:t>
      </w:r>
      <w:r w:rsidRPr="00A117C6" w:rsidR="00461FFA">
        <w:t xml:space="preserve">, а также </w:t>
      </w:r>
      <w:r w:rsidRPr="00A117C6" w:rsidR="00E925AC">
        <w:t>доказательствами, имеющимися в материалах дела, а именно:</w:t>
      </w:r>
    </w:p>
    <w:p w:rsidR="001F25BE" w:rsidRPr="00A117C6" w:rsidP="0097620F">
      <w:pPr>
        <w:ind w:firstLine="567"/>
        <w:jc w:val="both"/>
      </w:pPr>
      <w:r w:rsidRPr="00A117C6">
        <w:t xml:space="preserve">- </w:t>
      </w:r>
      <w:r w:rsidRPr="00A117C6" w:rsidR="009755DA">
        <w:t>протоколом 82 АП №</w:t>
      </w:r>
      <w:r w:rsidRPr="00A117C6" w:rsidR="00F27F1C">
        <w:t>247</w:t>
      </w:r>
      <w:r w:rsidRPr="00A117C6" w:rsidR="0057716B">
        <w:t>623</w:t>
      </w:r>
      <w:r w:rsidRPr="00A117C6" w:rsidR="000A1AF9">
        <w:t xml:space="preserve"> об административном правонарушении от </w:t>
      </w:r>
      <w:r w:rsidRPr="00A117C6" w:rsidR="0057716B">
        <w:t>11.07</w:t>
      </w:r>
      <w:r w:rsidRPr="00A117C6" w:rsidR="0011130C">
        <w:t>.2024</w:t>
      </w:r>
      <w:r w:rsidRPr="00A117C6" w:rsidR="00461FFA">
        <w:t xml:space="preserve"> г.</w:t>
      </w:r>
      <w:r w:rsidRPr="00A117C6" w:rsidR="0011130C">
        <w:t xml:space="preserve">, согласно которому </w:t>
      </w:r>
      <w:r w:rsidRPr="00A117C6" w:rsidR="00523F45">
        <w:t xml:space="preserve">от подписи </w:t>
      </w:r>
      <w:r w:rsidRPr="00A117C6" w:rsidR="0057716B">
        <w:t xml:space="preserve">Лавор А.П. </w:t>
      </w:r>
      <w:r w:rsidRPr="00A117C6" w:rsidR="00F27F1C">
        <w:t>отказался</w:t>
      </w:r>
      <w:r w:rsidRPr="00A117C6" w:rsidR="0057716B">
        <w:t>, в объяснении указал, что сотрудники ДПС вызвали его из дома, остановку транспортного средства не совершали</w:t>
      </w:r>
      <w:r w:rsidRPr="00A117C6" w:rsidR="00523F45">
        <w:t>;</w:t>
      </w:r>
    </w:p>
    <w:p w:rsidR="00523F45" w:rsidRPr="00A117C6" w:rsidP="0097620F">
      <w:pPr>
        <w:ind w:firstLine="567"/>
        <w:jc w:val="both"/>
      </w:pPr>
      <w:r w:rsidRPr="00A117C6">
        <w:t xml:space="preserve">- </w:t>
      </w:r>
      <w:r w:rsidRPr="00A117C6" w:rsidR="007E6A21">
        <w:t xml:space="preserve">протоколом 82 ОТ № </w:t>
      </w:r>
      <w:r w:rsidRPr="00A117C6" w:rsidR="00F27F1C">
        <w:t>061</w:t>
      </w:r>
      <w:r w:rsidRPr="00A117C6" w:rsidR="0057716B">
        <w:t>852</w:t>
      </w:r>
      <w:r w:rsidRPr="00A117C6" w:rsidR="007E6A21">
        <w:t xml:space="preserve"> об отстранении от управления</w:t>
      </w:r>
      <w:r w:rsidRPr="00A117C6">
        <w:t xml:space="preserve"> </w:t>
      </w:r>
      <w:r w:rsidRPr="00A117C6" w:rsidR="007E6A21">
        <w:t>транспортным средством</w:t>
      </w:r>
      <w:r w:rsidRPr="00A117C6" w:rsidR="0011130C">
        <w:t xml:space="preserve"> от </w:t>
      </w:r>
      <w:r w:rsidRPr="00A117C6" w:rsidR="0057716B">
        <w:t>11.07</w:t>
      </w:r>
      <w:r w:rsidRPr="00A117C6" w:rsidR="0011130C">
        <w:t>.2024</w:t>
      </w:r>
      <w:r w:rsidRPr="00A117C6" w:rsidR="00461FFA">
        <w:t xml:space="preserve"> г.</w:t>
      </w:r>
      <w:r w:rsidRPr="00A117C6" w:rsidR="0011130C">
        <w:t xml:space="preserve">, в соответствии с которым </w:t>
      </w:r>
      <w:r w:rsidRPr="00A117C6" w:rsidR="0057716B">
        <w:t xml:space="preserve">Лавор А.П. </w:t>
      </w:r>
      <w:r w:rsidRPr="00A117C6" w:rsidR="0011130C">
        <w:t xml:space="preserve">отстранен от управления транспортным средством в связи с наличием признаков опьянения – </w:t>
      </w:r>
      <w:r w:rsidRPr="00A117C6" w:rsidR="0057716B">
        <w:t>запах алкоголя изо рта, нарушение речи, от подписи Лавор А.П. отказался</w:t>
      </w:r>
      <w:r w:rsidRPr="00A117C6" w:rsidR="00AE479C">
        <w:t xml:space="preserve">; </w:t>
      </w:r>
    </w:p>
    <w:p w:rsidR="00523F45" w:rsidRPr="00A117C6" w:rsidP="0097620F">
      <w:pPr>
        <w:ind w:firstLine="567"/>
        <w:jc w:val="both"/>
      </w:pPr>
      <w:r w:rsidRPr="00A117C6">
        <w:t xml:space="preserve">- </w:t>
      </w:r>
      <w:r w:rsidRPr="00A117C6" w:rsidR="00511A36">
        <w:t xml:space="preserve">протоколом </w:t>
      </w:r>
      <w:r w:rsidRPr="00A117C6" w:rsidR="00461FFA">
        <w:t>82</w:t>
      </w:r>
      <w:r w:rsidRPr="00A117C6">
        <w:t xml:space="preserve"> </w:t>
      </w:r>
      <w:r w:rsidRPr="00A117C6" w:rsidR="00A93524">
        <w:t>М</w:t>
      </w:r>
      <w:r w:rsidRPr="00A117C6" w:rsidR="00F27F1C">
        <w:t xml:space="preserve">О </w:t>
      </w:r>
      <w:r w:rsidRPr="00A117C6" w:rsidR="00461FFA">
        <w:t xml:space="preserve">№ </w:t>
      </w:r>
      <w:r w:rsidRPr="00A117C6" w:rsidR="0057716B">
        <w:t>021110</w:t>
      </w:r>
      <w:r w:rsidRPr="00A117C6">
        <w:t xml:space="preserve"> </w:t>
      </w:r>
      <w:r w:rsidRPr="00A117C6" w:rsidR="00511A36">
        <w:t xml:space="preserve">о направлении на медицинское освидетельствование </w:t>
      </w:r>
      <w:r w:rsidRPr="00A117C6" w:rsidR="00A256B5">
        <w:t xml:space="preserve">на состояние опьянения </w:t>
      </w:r>
      <w:r w:rsidRPr="00A117C6" w:rsidR="005D2F50">
        <w:t xml:space="preserve">от </w:t>
      </w:r>
      <w:r w:rsidRPr="00A117C6" w:rsidR="0057716B">
        <w:t>11.07</w:t>
      </w:r>
      <w:r w:rsidRPr="00A117C6" w:rsidR="00AE479C">
        <w:t>.2024</w:t>
      </w:r>
      <w:r w:rsidRPr="00A117C6" w:rsidR="00461FFA">
        <w:t xml:space="preserve"> г.</w:t>
      </w:r>
      <w:r w:rsidRPr="00A117C6" w:rsidR="00AE479C">
        <w:t xml:space="preserve">, согласно которому </w:t>
      </w:r>
      <w:r w:rsidRPr="00A117C6" w:rsidR="0057716B">
        <w:t>Лавор А.П.</w:t>
      </w:r>
      <w:r w:rsidRPr="00A117C6" w:rsidR="00A93524">
        <w:t xml:space="preserve"> </w:t>
      </w:r>
      <w:r w:rsidRPr="00A117C6" w:rsidR="0057716B">
        <w:t>отказался от прохождения</w:t>
      </w:r>
      <w:r w:rsidRPr="00A117C6" w:rsidR="00AE479C">
        <w:t xml:space="preserve"> медицинско</w:t>
      </w:r>
      <w:r w:rsidRPr="00A117C6" w:rsidR="0057716B">
        <w:t>го</w:t>
      </w:r>
      <w:r w:rsidRPr="00A117C6" w:rsidR="00AE479C">
        <w:t xml:space="preserve"> освидетельствовани</w:t>
      </w:r>
      <w:r w:rsidRPr="00A117C6" w:rsidR="0057716B">
        <w:t>я</w:t>
      </w:r>
      <w:r w:rsidRPr="00A117C6" w:rsidR="00AE479C">
        <w:t xml:space="preserve"> на состояние опьянения, основанием для направления на медицинское освидетельствован</w:t>
      </w:r>
      <w:r w:rsidRPr="00A117C6" w:rsidR="00A93524">
        <w:t>ие на состояние опьянения явил</w:t>
      </w:r>
      <w:r w:rsidRPr="00A117C6" w:rsidR="0057716B">
        <w:t>ся</w:t>
      </w:r>
      <w:r w:rsidRPr="00A117C6" w:rsidR="00A93524">
        <w:t xml:space="preserve"> </w:t>
      </w:r>
      <w:r w:rsidRPr="00A117C6" w:rsidR="0057716B">
        <w:t>отказ от прохождения освидетельствования на состояние алкогольного опьянения</w:t>
      </w:r>
      <w:r w:rsidRPr="00A117C6" w:rsidR="00AE479C">
        <w:t xml:space="preserve">; </w:t>
      </w:r>
    </w:p>
    <w:p w:rsidR="00824F09" w:rsidRPr="00A117C6" w:rsidP="0097620F">
      <w:pPr>
        <w:ind w:firstLine="567"/>
        <w:jc w:val="both"/>
      </w:pPr>
      <w:r w:rsidRPr="00A117C6">
        <w:t xml:space="preserve">- объяснением свидетеля </w:t>
      </w:r>
      <w:r w:rsidR="00784664">
        <w:t xml:space="preserve"> </w:t>
      </w:r>
      <w:r w:rsidR="00784664">
        <w:t>(данные изъяты)</w:t>
      </w:r>
      <w:r w:rsidRPr="00A117C6">
        <w:t xml:space="preserve"> от 11.07.2024 г., согласно которому 11.07.2024 г. около 21 часа 38 минут он видел как п</w:t>
      </w:r>
      <w:r w:rsidRPr="00A117C6">
        <w:t>о</w:t>
      </w:r>
      <w:r w:rsidR="00784664">
        <w:t>(</w:t>
      </w:r>
      <w:r w:rsidR="00784664">
        <w:t>данные изъяты)</w:t>
      </w:r>
      <w:r w:rsidR="00784664">
        <w:t xml:space="preserve"> </w:t>
      </w:r>
      <w:r w:rsidRPr="00A117C6">
        <w:t xml:space="preserve"> пронесся автомобиль </w:t>
      </w:r>
      <w:r w:rsidR="00784664">
        <w:t>(данные изъяты)</w:t>
      </w:r>
      <w:r w:rsidR="00784664">
        <w:t xml:space="preserve"> </w:t>
      </w:r>
      <w:r w:rsidRPr="00A117C6" w:rsidR="005305B3">
        <w:t>,</w:t>
      </w:r>
      <w:r w:rsidRPr="00A117C6">
        <w:t xml:space="preserve"> остановился возле дома № 65, из-за водительской двери вышел его сосед Лавор А.П.</w:t>
      </w:r>
      <w:r w:rsidRPr="00A117C6" w:rsidR="005305B3">
        <w:t>, который имел шаткую походку. П</w:t>
      </w:r>
      <w:r w:rsidRPr="00A117C6">
        <w:t>о его мнению он был пьян. На их оклик, Лавор А.П. подошел к ним. При разговоре от него исходил резкий запах алкоголя. Он сразу понял, что Лавор А.П. находится в состоянии опьянения</w:t>
      </w:r>
      <w:r w:rsidRPr="00A117C6" w:rsidR="005305B3">
        <w:t>,</w:t>
      </w:r>
      <w:r w:rsidRPr="00A117C6">
        <w:t xml:space="preserve"> его жена позвонила по номеру 112 и сообщила об этом. До приез</w:t>
      </w:r>
      <w:r w:rsidRPr="00A117C6">
        <w:t>да сотрудников ДПС Лавор А.П. от них не уходил, никаких спиртных напитков он не употреблял, они находились рядом с ним;</w:t>
      </w:r>
    </w:p>
    <w:p w:rsidR="001D0990" w:rsidRPr="00A117C6" w:rsidP="0097620F">
      <w:pPr>
        <w:ind w:firstLine="567"/>
        <w:jc w:val="both"/>
      </w:pPr>
      <w:r w:rsidRPr="00A117C6">
        <w:t xml:space="preserve">- объяснением свидетеля </w:t>
      </w:r>
      <w:r w:rsidR="00784664">
        <w:t>(данные изъяты)</w:t>
      </w:r>
      <w:r w:rsidR="00784664">
        <w:t xml:space="preserve"> </w:t>
      </w:r>
      <w:r w:rsidRPr="00A117C6">
        <w:t xml:space="preserve"> от 11.07.2024 г., согласно которому 11.07.2024 г. он услышал, как по </w:t>
      </w:r>
      <w:r w:rsidR="00784664">
        <w:t xml:space="preserve"> </w:t>
      </w:r>
      <w:r w:rsidR="00784664">
        <w:t>(данные изъяты)</w:t>
      </w:r>
      <w:r w:rsidRPr="00A117C6">
        <w:t xml:space="preserve"> промчался автомоб</w:t>
      </w:r>
      <w:r w:rsidRPr="00A117C6">
        <w:t xml:space="preserve">иль на большой скорости. Выйдя из дома, он увидел своих знакомых, которые стояли возле дома № 65, возле которого остановился автомобиль </w:t>
      </w:r>
      <w:r w:rsidR="00784664">
        <w:t>(данные изъяты)</w:t>
      </w:r>
      <w:r w:rsidR="00784664">
        <w:t xml:space="preserve"> </w:t>
      </w:r>
      <w:r w:rsidRPr="00A117C6">
        <w:t>.</w:t>
      </w:r>
      <w:r w:rsidRPr="00A117C6">
        <w:t xml:space="preserve"> Из-за водительской двери вышел Лавор А.П., он шатался и плохо стоял на ногах. Когда он п</w:t>
      </w:r>
      <w:r w:rsidRPr="00A117C6">
        <w:t xml:space="preserve">одошел, от его знакомого </w:t>
      </w:r>
      <w:r w:rsidR="00784664">
        <w:t>(данные изъяты)</w:t>
      </w:r>
      <w:r w:rsidR="00784664">
        <w:t xml:space="preserve"> </w:t>
      </w:r>
      <w:r w:rsidRPr="00A117C6">
        <w:t xml:space="preserve"> ему стало известно, что Лавор А.Ппьян и при этом управлял автомобилем. До приезда сотрудников ДПС Лавор А.П. от них не уходил, никаких спиртных напитков он не употреблял, из поля зрения они его не упускали;</w:t>
      </w:r>
    </w:p>
    <w:p w:rsidR="001D0990" w:rsidRPr="00A117C6" w:rsidP="0097620F">
      <w:pPr>
        <w:ind w:firstLine="567"/>
        <w:jc w:val="both"/>
      </w:pPr>
      <w:r w:rsidRPr="00A117C6">
        <w:t>- объя</w:t>
      </w:r>
      <w:r w:rsidRPr="00A117C6">
        <w:t xml:space="preserve">снением свидетеля </w:t>
      </w:r>
      <w:r w:rsidR="00784664">
        <w:t>(данные изъяты)</w:t>
      </w:r>
      <w:r w:rsidR="00784664">
        <w:t xml:space="preserve"> </w:t>
      </w:r>
      <w:r w:rsidRPr="00A117C6">
        <w:t xml:space="preserve">от 11.07.2024 г., согласно которому 11.07.2024 г. около 21 часа 38 минут Лавор А.П. на автомобиле </w:t>
      </w:r>
      <w:r w:rsidR="00784664">
        <w:t xml:space="preserve"> </w:t>
      </w:r>
      <w:r w:rsidR="00784664">
        <w:t>(данные изъяты</w:t>
      </w:r>
      <w:r w:rsidR="00784664">
        <w:t>)</w:t>
      </w:r>
      <w:r w:rsidRPr="00A117C6">
        <w:t>п</w:t>
      </w:r>
      <w:r w:rsidRPr="00A117C6">
        <w:t xml:space="preserve">одъехал к своему дому </w:t>
      </w:r>
      <w:r w:rsidR="00784664">
        <w:t>(данные изъяты)</w:t>
      </w:r>
      <w:r w:rsidR="00784664">
        <w:t xml:space="preserve"> </w:t>
      </w:r>
      <w:r w:rsidRPr="00A117C6">
        <w:t>. При выходе из своего автомобиля Л</w:t>
      </w:r>
      <w:r w:rsidRPr="00A117C6">
        <w:t>авор А.П. имел шаткую походку</w:t>
      </w:r>
      <w:r w:rsidRPr="00A117C6" w:rsidR="00542E7C">
        <w:t xml:space="preserve">. На их оклик Лавор А.П. подошел к ним, при разговоре от него исходил резкий запах алкоголя. После чего она позвонила по номеру 112 и сообщила, что Лавор А.П. управлял автомобилем в состоянии опьянения. </w:t>
      </w:r>
      <w:r w:rsidRPr="00A117C6">
        <w:t>До приезда сотрудников Д</w:t>
      </w:r>
      <w:r w:rsidRPr="00A117C6">
        <w:t xml:space="preserve">ПС Лавор А.П. не уходил, </w:t>
      </w:r>
      <w:r w:rsidRPr="00A117C6" w:rsidR="00542E7C">
        <w:t xml:space="preserve">ничего не употреблял, из поля зрения они его не теряли, они </w:t>
      </w:r>
      <w:r w:rsidRPr="00A117C6">
        <w:t>находились рядом с ним;</w:t>
      </w:r>
    </w:p>
    <w:p w:rsidR="00824F09" w:rsidRPr="00A117C6" w:rsidP="0097620F">
      <w:pPr>
        <w:ind w:firstLine="567"/>
        <w:jc w:val="both"/>
      </w:pPr>
      <w:r w:rsidRPr="00A117C6">
        <w:t>- рапортом от 11.07.2024 г. о том, что Лавор А.П. с. Семисотка управлял автомобилем в состоянии опьянения, в отношении него был составлен администр</w:t>
      </w:r>
      <w:r w:rsidRPr="00A117C6">
        <w:t>ативный протокол по ч. 1 ст. 12.26 КоАП РФ.</w:t>
      </w:r>
    </w:p>
    <w:p w:rsidR="00542E7C" w:rsidRPr="00A117C6" w:rsidP="0097620F">
      <w:pPr>
        <w:ind w:firstLine="567"/>
        <w:jc w:val="both"/>
      </w:pPr>
      <w:r w:rsidRPr="00A117C6">
        <w:t xml:space="preserve">- карточкой КУСП </w:t>
      </w:r>
      <w:r w:rsidR="00784664">
        <w:t xml:space="preserve"> </w:t>
      </w:r>
      <w:r w:rsidR="00784664">
        <w:t>(данные изъяты)</w:t>
      </w:r>
      <w:r w:rsidRPr="00A117C6">
        <w:t xml:space="preserve"> г.</w:t>
      </w:r>
      <w:r w:rsidRPr="00A117C6" w:rsidR="00F60C58">
        <w:t>, согласно которой</w:t>
      </w:r>
      <w:r w:rsidRPr="00A117C6">
        <w:t xml:space="preserve"> </w:t>
      </w:r>
      <w:r w:rsidRPr="00A117C6" w:rsidR="00F60C58">
        <w:t>в</w:t>
      </w:r>
      <w:r w:rsidRPr="00A117C6">
        <w:t xml:space="preserve"> 20 часов 50 минут </w:t>
      </w:r>
      <w:r w:rsidRPr="00A117C6" w:rsidR="00F60C58">
        <w:t xml:space="preserve">поступило сообщение о том, что в настоящее время </w:t>
      </w:r>
      <w:r w:rsidRPr="00A117C6" w:rsidR="00F60C58">
        <w:t>в</w:t>
      </w:r>
      <w:r w:rsidRPr="00A117C6" w:rsidR="00F60C58">
        <w:t xml:space="preserve"> с. Семисотка по ул. </w:t>
      </w:r>
      <w:r w:rsidRPr="00A117C6" w:rsidR="00F60C58">
        <w:t>Юбилейная</w:t>
      </w:r>
      <w:r w:rsidRPr="00A117C6" w:rsidR="00F60C58">
        <w:t xml:space="preserve"> ездит автомобиль </w:t>
      </w:r>
      <w:r w:rsidR="00784664">
        <w:t xml:space="preserve"> </w:t>
      </w:r>
      <w:r w:rsidR="00784664">
        <w:t>(данные изъяты)</w:t>
      </w:r>
      <w:r w:rsidRPr="00A117C6" w:rsidR="00F60C58">
        <w:t>, водитель в состоянии опьянения.</w:t>
      </w:r>
    </w:p>
    <w:p w:rsidR="005C5067" w:rsidRPr="00A117C6" w:rsidP="0097620F">
      <w:pPr>
        <w:ind w:firstLine="567"/>
        <w:jc w:val="both"/>
      </w:pPr>
      <w:r w:rsidRPr="00A117C6">
        <w:t xml:space="preserve">- справкой от </w:t>
      </w:r>
      <w:r w:rsidRPr="00A117C6" w:rsidR="00F60C58">
        <w:t>11.07</w:t>
      </w:r>
      <w:r w:rsidRPr="00A117C6">
        <w:t xml:space="preserve">.2024 г., согласно которой </w:t>
      </w:r>
      <w:r w:rsidRPr="00A117C6" w:rsidR="00F60C58">
        <w:t>Лавор А.П.</w:t>
      </w:r>
      <w:r w:rsidRPr="00A117C6">
        <w:t xml:space="preserve"> среди лишенных права управления не значится, получал водительское удостоверение, в течение года к административной ответственности по ст. 12.8, 12.26 КоАП РФ, ч.ч. 2, 4, </w:t>
      </w:r>
      <w:r w:rsidRPr="00A117C6">
        <w:t>6 ст. 264, ст. 264.1 УК РФ не привлекался.</w:t>
      </w:r>
    </w:p>
    <w:p w:rsidR="004D4500" w:rsidRPr="00A117C6" w:rsidP="0097620F">
      <w:pPr>
        <w:ind w:firstLine="567"/>
        <w:jc w:val="both"/>
      </w:pPr>
      <w:r w:rsidRPr="00A117C6">
        <w:t xml:space="preserve">Кроме того, вина </w:t>
      </w:r>
      <w:r w:rsidRPr="00A117C6" w:rsidR="00F60C58">
        <w:t xml:space="preserve">Лавора А.П. </w:t>
      </w:r>
      <w:r w:rsidRPr="00A117C6">
        <w:t>в совершении административного правонаруш</w:t>
      </w:r>
      <w:r w:rsidRPr="00A117C6" w:rsidR="00BF6480">
        <w:t>ения подтверждается видеозапис</w:t>
      </w:r>
      <w:r w:rsidRPr="00A117C6" w:rsidR="00AD3258">
        <w:t xml:space="preserve">ями к протоколу </w:t>
      </w:r>
      <w:r w:rsidRPr="00A117C6" w:rsidR="00BF6480">
        <w:t>об админист</w:t>
      </w:r>
      <w:r w:rsidRPr="00A117C6" w:rsidR="00F60C58">
        <w:t>ративном правонарушении</w:t>
      </w:r>
      <w:r w:rsidRPr="00A117C6" w:rsidR="00AD3258">
        <w:t>,</w:t>
      </w:r>
      <w:r w:rsidRPr="00A117C6">
        <w:t xml:space="preserve"> исследованн</w:t>
      </w:r>
      <w:r w:rsidRPr="00A117C6" w:rsidR="00AD3258">
        <w:t>ыми</w:t>
      </w:r>
      <w:r w:rsidRPr="00A117C6">
        <w:t xml:space="preserve"> в судебном заседании.</w:t>
      </w:r>
    </w:p>
    <w:p w:rsidR="004D4500" w:rsidRPr="00A117C6" w:rsidP="0097620F">
      <w:pPr>
        <w:ind w:firstLine="567"/>
        <w:jc w:val="both"/>
      </w:pPr>
      <w:r w:rsidRPr="00A117C6">
        <w:t>Оценивая видеозапис</w:t>
      </w:r>
      <w:r w:rsidRPr="00A117C6" w:rsidR="00AD3258">
        <w:t>и</w:t>
      </w:r>
      <w:r w:rsidRPr="00A117C6">
        <w:t>, су</w:t>
      </w:r>
      <w:r w:rsidRPr="00A117C6">
        <w:t xml:space="preserve">д признает </w:t>
      </w:r>
      <w:r w:rsidRPr="00A117C6" w:rsidR="00AD3258">
        <w:t>их</w:t>
      </w:r>
      <w:r w:rsidRPr="00A117C6">
        <w:t xml:space="preserve"> достоверным и допустимым </w:t>
      </w:r>
      <w:r w:rsidRPr="00A117C6" w:rsidR="00AD3258">
        <w:t>доказательств</w:t>
      </w:r>
      <w:r w:rsidRPr="00A117C6" w:rsidR="0015450D">
        <w:t>ом</w:t>
      </w:r>
      <w:r w:rsidRPr="00A117C6">
        <w:t>, поскольку обеспечива</w:t>
      </w:r>
      <w:r w:rsidRPr="00A117C6" w:rsidR="00AD3258">
        <w:t>ю</w:t>
      </w:r>
      <w:r w:rsidRPr="00A117C6">
        <w:t>т визуальную идентификацию объектов и участников проводимых процессуальных действий, аудиофиксацию речи, последовательн</w:t>
      </w:r>
      <w:r w:rsidRPr="00A117C6" w:rsidR="00AD3258">
        <w:t>ые</w:t>
      </w:r>
      <w:r w:rsidRPr="00A117C6">
        <w:t xml:space="preserve"> и соотнос</w:t>
      </w:r>
      <w:r w:rsidRPr="00A117C6" w:rsidR="00AD3258">
        <w:t>я</w:t>
      </w:r>
      <w:r w:rsidRPr="00A117C6">
        <w:t>тся с местом и временем совершения администрати</w:t>
      </w:r>
      <w:r w:rsidRPr="00A117C6">
        <w:t>вного правонарушения, отраженными в указанных выше доказательствах, и в полном объеме содерж</w:t>
      </w:r>
      <w:r w:rsidRPr="00A117C6" w:rsidR="00AD3258">
        <w:t>а</w:t>
      </w:r>
      <w:r w:rsidRPr="00A117C6">
        <w:t xml:space="preserve">т фиксацию процедуры разъяснения </w:t>
      </w:r>
      <w:r w:rsidRPr="00A117C6" w:rsidR="00F60C58">
        <w:t xml:space="preserve">Лавору А.П. </w:t>
      </w:r>
      <w:r w:rsidRPr="00A117C6">
        <w:t>процессуальных прав, процедуры освидетельствовани</w:t>
      </w:r>
      <w:r w:rsidRPr="00A117C6" w:rsidR="008951EA">
        <w:t>я</w:t>
      </w:r>
      <w:r w:rsidRPr="00A117C6">
        <w:t xml:space="preserve"> на состояние опьянения на месте и процедуру направления </w:t>
      </w:r>
      <w:r w:rsidRPr="00A117C6" w:rsidR="00F60C58">
        <w:t>на</w:t>
      </w:r>
      <w:r w:rsidRPr="00A117C6">
        <w:t xml:space="preserve"> медицинс</w:t>
      </w:r>
      <w:r w:rsidRPr="00A117C6">
        <w:t>ко</w:t>
      </w:r>
      <w:r w:rsidRPr="00A117C6" w:rsidR="00F60C58">
        <w:t>е</w:t>
      </w:r>
      <w:r w:rsidRPr="00A117C6">
        <w:t xml:space="preserve"> освидетельствовани</w:t>
      </w:r>
      <w:r w:rsidRPr="00A117C6" w:rsidR="00F60C58">
        <w:t>е</w:t>
      </w:r>
      <w:r w:rsidRPr="00A117C6">
        <w:t xml:space="preserve"> на состояние опьянения.</w:t>
      </w:r>
    </w:p>
    <w:p w:rsidR="00BC3395" w:rsidRPr="00A117C6" w:rsidP="0097620F">
      <w:pPr>
        <w:ind w:firstLine="567"/>
        <w:jc w:val="both"/>
      </w:pPr>
      <w:r w:rsidRPr="00A117C6">
        <w:t xml:space="preserve">Более того, </w:t>
      </w:r>
      <w:r w:rsidRPr="00A117C6" w:rsidR="005305B3">
        <w:t>довод</w:t>
      </w:r>
      <w:r w:rsidRPr="00A117C6" w:rsidR="00925006">
        <w:t>ы</w:t>
      </w:r>
      <w:r w:rsidRPr="00A117C6" w:rsidR="005305B3">
        <w:t xml:space="preserve"> защитника, </w:t>
      </w:r>
      <w:r w:rsidRPr="00925006" w:rsidR="00925006">
        <w:t xml:space="preserve">о том, что </w:t>
      </w:r>
      <w:r w:rsidRPr="00A117C6" w:rsidR="00925006">
        <w:t xml:space="preserve">Лавор А.П. </w:t>
      </w:r>
      <w:r w:rsidRPr="00925006" w:rsidR="00925006">
        <w:t>не управлял транспортным</w:t>
      </w:r>
      <w:r w:rsidRPr="00A117C6" w:rsidR="00FE5193">
        <w:t xml:space="preserve"> средством и водителем не являлся</w:t>
      </w:r>
      <w:r w:rsidRPr="00925006" w:rsidR="00925006">
        <w:t>, а находился</w:t>
      </w:r>
      <w:r w:rsidRPr="00A117C6" w:rsidR="00925006">
        <w:t xml:space="preserve"> дома,</w:t>
      </w:r>
      <w:r w:rsidRPr="00925006" w:rsidR="00925006">
        <w:t xml:space="preserve"> опровергаются показаниями свидетелей и</w:t>
      </w:r>
      <w:r w:rsidRPr="00A117C6" w:rsidR="00925006">
        <w:t xml:space="preserve"> </w:t>
      </w:r>
      <w:r w:rsidRPr="00A117C6" w:rsidR="0085089F">
        <w:t>видеозапи</w:t>
      </w:r>
      <w:r w:rsidRPr="00A117C6" w:rsidR="00925006">
        <w:t>сью</w:t>
      </w:r>
      <w:r w:rsidRPr="00A117C6" w:rsidR="0085089F">
        <w:t xml:space="preserve"> </w:t>
      </w:r>
      <w:r w:rsidRPr="00A117C6" w:rsidR="00AD3258">
        <w:t>к протоколу об административном правонарушении</w:t>
      </w:r>
      <w:r w:rsidRPr="00A117C6" w:rsidR="00925006">
        <w:t xml:space="preserve">, из которой </w:t>
      </w:r>
      <w:r w:rsidRPr="00A117C6" w:rsidR="00F7304C">
        <w:t>следует</w:t>
      </w:r>
      <w:r w:rsidRPr="00A117C6" w:rsidR="0085089F">
        <w:t xml:space="preserve">, что </w:t>
      </w:r>
      <w:r w:rsidRPr="00A117C6">
        <w:t xml:space="preserve">Лавор А.П. </w:t>
      </w:r>
      <w:r w:rsidRPr="00A117C6" w:rsidR="00EC7F65">
        <w:t xml:space="preserve">сообщает об управлении </w:t>
      </w:r>
      <w:r w:rsidRPr="00A117C6" w:rsidR="005305B3">
        <w:t xml:space="preserve">им </w:t>
      </w:r>
      <w:r w:rsidRPr="00A117C6" w:rsidR="00EC7F65">
        <w:t>транспортным средством</w:t>
      </w:r>
      <w:r w:rsidRPr="00A117C6">
        <w:t xml:space="preserve"> 11.07.2024 г. </w:t>
      </w:r>
      <w:r w:rsidRPr="00A117C6" w:rsidR="005305B3">
        <w:t xml:space="preserve">в вечернее время в 9 часов – 9 часов 30 минут </w:t>
      </w:r>
      <w:r w:rsidR="00784664">
        <w:t xml:space="preserve"> </w:t>
      </w:r>
      <w:r w:rsidR="00784664">
        <w:t>(данные изъяты)</w:t>
      </w:r>
    </w:p>
    <w:p w:rsidR="0043777C" w:rsidRPr="00A117C6" w:rsidP="0097620F">
      <w:pPr>
        <w:ind w:firstLine="567"/>
        <w:jc w:val="both"/>
      </w:pPr>
      <w:r w:rsidRPr="00A117C6">
        <w:t xml:space="preserve">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</w:t>
      </w:r>
      <w:r w:rsidRPr="00A117C6">
        <w:t>заявленный как непо</w:t>
      </w:r>
      <w:r w:rsidRPr="00A117C6">
        <w:t xml:space="preserve">средственно должностному лицу Государственной инспекции безопасности дорожного движения, так и медицинскому работнику. </w:t>
      </w:r>
    </w:p>
    <w:p w:rsidR="0043777C" w:rsidRPr="00A117C6" w:rsidP="0097620F">
      <w:pPr>
        <w:ind w:firstLine="567"/>
        <w:jc w:val="both"/>
      </w:pPr>
      <w:r w:rsidRPr="00A117C6">
        <w:t xml:space="preserve">Факт отказа </w:t>
      </w:r>
      <w:r w:rsidRPr="00A117C6" w:rsidR="00F9790E">
        <w:t xml:space="preserve">Лавора А.П. </w:t>
      </w:r>
      <w:r w:rsidRPr="00A117C6">
        <w:t xml:space="preserve">от прохождения освидетельствования </w:t>
      </w:r>
      <w:r w:rsidRPr="00A117C6" w:rsidR="00F9790E">
        <w:t xml:space="preserve">на состояние </w:t>
      </w:r>
      <w:r w:rsidRPr="00A117C6" w:rsidR="00E52F4B">
        <w:t xml:space="preserve">алкогольного </w:t>
      </w:r>
      <w:r w:rsidRPr="00A117C6" w:rsidR="00F9790E">
        <w:t>опьянения</w:t>
      </w:r>
      <w:r w:rsidRPr="00A117C6" w:rsidR="00E52F4B">
        <w:t xml:space="preserve"> и медицинского освидетельствования на состояние опьянения</w:t>
      </w:r>
      <w:r w:rsidRPr="00A117C6" w:rsidR="00F9790E">
        <w:t xml:space="preserve"> </w:t>
      </w:r>
      <w:r w:rsidRPr="00A117C6">
        <w:t xml:space="preserve">зафиксирован </w:t>
      </w:r>
      <w:r w:rsidRPr="00A117C6" w:rsidR="00E52F4B">
        <w:t xml:space="preserve">на видеозаписи и </w:t>
      </w:r>
      <w:r w:rsidRPr="00A117C6">
        <w:t>в</w:t>
      </w:r>
      <w:r w:rsidRPr="00A117C6" w:rsidR="00F9790E">
        <w:t xml:space="preserve"> проток</w:t>
      </w:r>
      <w:r w:rsidRPr="00A117C6" w:rsidR="00E52F4B">
        <w:t>о</w:t>
      </w:r>
      <w:r w:rsidRPr="00A117C6" w:rsidR="00F9790E">
        <w:t>ле</w:t>
      </w:r>
      <w:r w:rsidRPr="00A117C6">
        <w:t xml:space="preserve"> </w:t>
      </w:r>
      <w:r w:rsidRPr="00A117C6" w:rsidR="00E52F4B">
        <w:t>82 МО № 021110 о направлении на медицинское освидетельствование на состояние опьянения от 11.07.2024 г., где в графе «пройти медицинское освидетельствование» Лавор А.П. от подписи отказался, о чем имеется запись сотрудника ДПС.</w:t>
      </w:r>
    </w:p>
    <w:p w:rsidR="00E52F4B" w:rsidRPr="00E52F4B" w:rsidP="0097620F">
      <w:pPr>
        <w:ind w:firstLine="567"/>
        <w:jc w:val="both"/>
      </w:pPr>
      <w:r w:rsidRPr="00E52F4B">
        <w:t xml:space="preserve">Довод </w:t>
      </w:r>
      <w:r w:rsidRPr="00A117C6" w:rsidR="00925006">
        <w:t>защитника</w:t>
      </w:r>
      <w:r w:rsidRPr="00E52F4B">
        <w:t xml:space="preserve"> о том, что </w:t>
      </w:r>
      <w:r w:rsidRPr="00A117C6" w:rsidR="00925006">
        <w:t>до приезда сотрудников ДПС Лавора А.П.</w:t>
      </w:r>
      <w:r w:rsidRPr="00E52F4B">
        <w:t xml:space="preserve"> изби</w:t>
      </w:r>
      <w:r w:rsidRPr="00A117C6" w:rsidR="00925006">
        <w:t>ли соседи,</w:t>
      </w:r>
      <w:r w:rsidRPr="00E52F4B">
        <w:t xml:space="preserve"> не может повлиять на выводы по настоящему делу, поскольку не имеется оснований полагать, что предполагаемые действия </w:t>
      </w:r>
      <w:r w:rsidRPr="00A117C6" w:rsidR="00925006">
        <w:t>соседей</w:t>
      </w:r>
      <w:r w:rsidRPr="00E52F4B">
        <w:t xml:space="preserve"> могли повлиять на д</w:t>
      </w:r>
      <w:r w:rsidRPr="00E52F4B">
        <w:t xml:space="preserve">ействия </w:t>
      </w:r>
      <w:r w:rsidRPr="00A117C6" w:rsidR="00925006">
        <w:t>Лавора А.П.</w:t>
      </w:r>
      <w:r w:rsidRPr="00E52F4B">
        <w:t>, образующие состав административного правонарушения, предусмотренного ч. 1 ст. 12.26 КоАП РФ.</w:t>
      </w:r>
    </w:p>
    <w:p w:rsidR="000316CA" w:rsidRPr="00A117C6" w:rsidP="0097620F">
      <w:pPr>
        <w:ind w:firstLine="567"/>
        <w:jc w:val="both"/>
      </w:pPr>
      <w:r w:rsidRPr="000316CA">
        <w:t xml:space="preserve">Вызванные в качестве свидетелей </w:t>
      </w:r>
      <w:r w:rsidRPr="00A117C6">
        <w:t xml:space="preserve">Подвысоцкий Р.П., Подвысоцкая И.В. и Сувак В.В. </w:t>
      </w:r>
      <w:r w:rsidRPr="000316CA">
        <w:t>в судебное заседание не явились, извещены о слушании дела надл</w:t>
      </w:r>
      <w:r w:rsidRPr="000316CA">
        <w:t xml:space="preserve">ежащим образом. Оснований не доверять </w:t>
      </w:r>
      <w:r w:rsidRPr="00A117C6">
        <w:t>показаниям свидетелей</w:t>
      </w:r>
      <w:r w:rsidRPr="000316CA">
        <w:t xml:space="preserve"> у суда не имеется</w:t>
      </w:r>
      <w:r w:rsidRPr="00A117C6">
        <w:t>.</w:t>
      </w:r>
    </w:p>
    <w:p w:rsidR="004D4500" w:rsidRPr="00A117C6" w:rsidP="0097620F">
      <w:pPr>
        <w:ind w:firstLine="567"/>
        <w:jc w:val="both"/>
      </w:pPr>
      <w:r w:rsidRPr="00A117C6">
        <w:t>Имеющиеся в материалах дела процессуальные документы, положенные в основу постановления, составлены последовательно уполномоченным должностным лицом, нарушений требования закона</w:t>
      </w:r>
      <w:r w:rsidRPr="00A117C6">
        <w:t xml:space="preserve"> при их составлении не допущено, все сведения, необходимые для правильного разрешения дела, отражены.</w:t>
      </w:r>
    </w:p>
    <w:p w:rsidR="00A25879" w:rsidRPr="00A25879" w:rsidP="0097620F">
      <w:pPr>
        <w:ind w:firstLine="540"/>
        <w:jc w:val="both"/>
      </w:pPr>
      <w:r w:rsidRPr="00A25879">
        <w:t xml:space="preserve">Существенных противоречий в показаниях </w:t>
      </w:r>
      <w:r w:rsidRPr="00A117C6">
        <w:t>свидетелей и сотрудников ДПС,</w:t>
      </w:r>
      <w:r w:rsidRPr="00A25879">
        <w:t xml:space="preserve"> которые способны повлиять на выводы суда о виновности </w:t>
      </w:r>
      <w:r w:rsidRPr="00A117C6">
        <w:t>Лавора А.П.</w:t>
      </w:r>
      <w:r w:rsidRPr="00A25879">
        <w:t>, по делу не усматри</w:t>
      </w:r>
      <w:r w:rsidRPr="00A25879">
        <w:t>вается.</w:t>
      </w:r>
    </w:p>
    <w:p w:rsidR="004F54CD" w:rsidRPr="00A117C6" w:rsidP="0097620F">
      <w:pPr>
        <w:ind w:firstLine="567"/>
        <w:jc w:val="both"/>
      </w:pPr>
      <w:r w:rsidRPr="00A117C6">
        <w:t xml:space="preserve">Каких либо доказательств о применении к </w:t>
      </w:r>
      <w:r w:rsidRPr="00A117C6" w:rsidR="00F9790E">
        <w:t>Лавору А.П.</w:t>
      </w:r>
      <w:r w:rsidRPr="00A117C6" w:rsidR="00D90482">
        <w:t xml:space="preserve"> </w:t>
      </w:r>
      <w:r w:rsidRPr="00A117C6">
        <w:t xml:space="preserve">морального, психологического </w:t>
      </w:r>
      <w:r w:rsidRPr="00A117C6" w:rsidR="00F9790E">
        <w:t xml:space="preserve">либо физического </w:t>
      </w:r>
      <w:r w:rsidRPr="00A117C6">
        <w:t>давления суду не предостав</w:t>
      </w:r>
      <w:r w:rsidRPr="00A117C6" w:rsidR="00D84551">
        <w:t>лено</w:t>
      </w:r>
      <w:r w:rsidRPr="00A117C6">
        <w:t>.</w:t>
      </w:r>
    </w:p>
    <w:p w:rsidR="004F54CD" w:rsidRPr="00A117C6" w:rsidP="0097620F">
      <w:pPr>
        <w:ind w:firstLine="567"/>
        <w:jc w:val="both"/>
      </w:pPr>
      <w:r w:rsidRPr="00A117C6">
        <w:t xml:space="preserve">Совокупность представленных доказательств, позволяет суду сделать однозначный вывод о виновности </w:t>
      </w:r>
      <w:r w:rsidRPr="00A117C6" w:rsidR="00F9790E">
        <w:t xml:space="preserve">Лавора А.П. </w:t>
      </w:r>
      <w:r w:rsidRPr="00A117C6">
        <w:t xml:space="preserve">в </w:t>
      </w:r>
      <w:r w:rsidRPr="00A117C6">
        <w:t>совершении административного правонарушения, предусмотренного ч. 1 ст. 12.26 КоАП РФ.</w:t>
      </w:r>
    </w:p>
    <w:p w:rsidR="004F54CD" w:rsidRPr="00A117C6" w:rsidP="0097620F">
      <w:pPr>
        <w:ind w:firstLine="567"/>
        <w:jc w:val="both"/>
      </w:pPr>
      <w:r w:rsidRPr="00A117C6">
        <w:t xml:space="preserve">Версия стороны защиты о невиновности </w:t>
      </w:r>
      <w:r w:rsidRPr="00A117C6" w:rsidR="00F9790E">
        <w:t xml:space="preserve">Лавора А.П. </w:t>
      </w:r>
      <w:r w:rsidRPr="00A117C6">
        <w:t xml:space="preserve">судом в ходе судебного разбирательства проверена, но объективного подтверждения не нашла, опровергается совокупностью </w:t>
      </w:r>
      <w:r w:rsidRPr="00A117C6" w:rsidR="00D84551">
        <w:t>представленных доказательств</w:t>
      </w:r>
      <w:r w:rsidRPr="00A117C6">
        <w:t>. Такая позиция расценивается судом как способ защиты с целью уйти от ответственности.</w:t>
      </w:r>
    </w:p>
    <w:p w:rsidR="000316CA" w:rsidRPr="00FE5193" w:rsidP="0097620F">
      <w:pPr>
        <w:ind w:firstLine="567"/>
        <w:jc w:val="both"/>
      </w:pPr>
      <w:r w:rsidRPr="00A117C6">
        <w:t>С</w:t>
      </w:r>
      <w:r w:rsidRPr="00FE5193">
        <w:t>овокупность</w:t>
      </w:r>
      <w:r w:rsidRPr="00A117C6">
        <w:t>ю</w:t>
      </w:r>
      <w:r w:rsidRPr="00FE5193">
        <w:t xml:space="preserve"> исследованных доказательств, </w:t>
      </w:r>
      <w:r w:rsidRPr="00A117C6">
        <w:t>установлено</w:t>
      </w:r>
      <w:r w:rsidRPr="00FE5193">
        <w:t xml:space="preserve">, что </w:t>
      </w:r>
      <w:r w:rsidRPr="00A117C6">
        <w:t>Лавор А.П.</w:t>
      </w:r>
      <w:r w:rsidRPr="00FE5193">
        <w:t xml:space="preserve"> нарушил п. 2.3.2. Правил дорожного движения РФ и совершил административно</w:t>
      </w:r>
      <w:r w:rsidRPr="00FE5193">
        <w:t xml:space="preserve">е правонарушение, предусмотренное ст. 12.26 ч. 1 КоАП РФ. Сам по себе отказ </w:t>
      </w:r>
      <w:r w:rsidRPr="00A117C6">
        <w:t>Лавора А.П.</w:t>
      </w:r>
      <w:r w:rsidRPr="00FE5193">
        <w:t xml:space="preserve"> от прохождения медицинского освидетельствования уже образуе</w:t>
      </w:r>
      <w:r w:rsidRPr="00A117C6">
        <w:t>т состав правонарушения по ч. 1 ст.</w:t>
      </w:r>
      <w:r w:rsidRPr="00FE5193">
        <w:t xml:space="preserve"> 12.26 КоАП РФ.</w:t>
      </w:r>
    </w:p>
    <w:p w:rsidR="000316CA" w:rsidRPr="00FE5193" w:rsidP="0097620F">
      <w:pPr>
        <w:ind w:firstLine="567"/>
        <w:jc w:val="both"/>
      </w:pPr>
      <w:r w:rsidRPr="00FE5193">
        <w:t>Невыполнение законного требования сотрудника полиции о про</w:t>
      </w:r>
      <w:r w:rsidRPr="00FE5193">
        <w:t xml:space="preserve">хождении медицинского освидетельствования на состояние опьянения является грубым нарушением правил дорожного движения, создающим реальную угрозу для жизни и здоровья окружающих лиц. </w:t>
      </w:r>
    </w:p>
    <w:p w:rsidR="004F54CD" w:rsidRPr="00A117C6" w:rsidP="0097620F">
      <w:pPr>
        <w:ind w:firstLine="567"/>
        <w:jc w:val="both"/>
      </w:pPr>
      <w:r w:rsidRPr="00A117C6">
        <w:t xml:space="preserve">Факт соблюдения сотрудниками ДПС установленного порядка </w:t>
      </w:r>
      <w:r w:rsidRPr="00A117C6" w:rsidR="00F9790E">
        <w:t xml:space="preserve">освидетельствования Лавора А.П. на состояние опьянения, </w:t>
      </w:r>
      <w:r w:rsidRPr="00A117C6">
        <w:t>направления</w:t>
      </w:r>
      <w:r w:rsidRPr="00A117C6" w:rsidR="00F9790E">
        <w:t xml:space="preserve"> его </w:t>
      </w:r>
      <w:r w:rsidRPr="00A117C6">
        <w:t xml:space="preserve">на медицинское освидетельствование и факт его отказа пройти медицинское освидетельствование на состояние опьянения подтверждаются совокупностью исследованных судом доказательств. </w:t>
      </w:r>
    </w:p>
    <w:p w:rsidR="004F54CD" w:rsidRPr="00A117C6" w:rsidP="0097620F">
      <w:pPr>
        <w:ind w:firstLine="567"/>
        <w:jc w:val="both"/>
      </w:pPr>
      <w:r w:rsidRPr="00A117C6">
        <w:t>Дейс</w:t>
      </w:r>
      <w:r w:rsidRPr="00A117C6">
        <w:t xml:space="preserve">твия сотрудников полиции, а также соответствующие протоколы в установленном порядке не обжалованы. </w:t>
      </w:r>
    </w:p>
    <w:p w:rsidR="007D194F" w:rsidRPr="00A117C6" w:rsidP="0097620F">
      <w:pPr>
        <w:ind w:firstLine="567"/>
        <w:jc w:val="both"/>
      </w:pPr>
      <w:r w:rsidRPr="00A117C6">
        <w:t>Д</w:t>
      </w:r>
      <w:r w:rsidRPr="00A117C6" w:rsidR="00710343">
        <w:t xml:space="preserve">ействия </w:t>
      </w:r>
      <w:r w:rsidRPr="00A117C6" w:rsidR="00F9790E">
        <w:t xml:space="preserve">Лавора А.П. </w:t>
      </w:r>
      <w:r w:rsidRPr="00A117C6" w:rsidR="008610F7">
        <w:t xml:space="preserve">правильно квалифицированы по </w:t>
      </w:r>
      <w:r w:rsidRPr="00A117C6" w:rsidR="00634BF3">
        <w:t>ч.</w:t>
      </w:r>
      <w:r w:rsidRPr="00A117C6" w:rsidR="0015450D">
        <w:t xml:space="preserve"> </w:t>
      </w:r>
      <w:r w:rsidRPr="00A117C6">
        <w:t>1</w:t>
      </w:r>
      <w:r w:rsidRPr="00A117C6" w:rsidR="0015450D">
        <w:t xml:space="preserve"> </w:t>
      </w:r>
      <w:r w:rsidRPr="00A117C6" w:rsidR="008610F7">
        <w:t>ст.</w:t>
      </w:r>
      <w:r w:rsidRPr="00A117C6" w:rsidR="0015450D">
        <w:t xml:space="preserve"> </w:t>
      </w:r>
      <w:r w:rsidRPr="00A117C6" w:rsidR="008610F7">
        <w:t xml:space="preserve">12.26 КоАП РФ, </w:t>
      </w:r>
      <w:r w:rsidRPr="00A117C6" w:rsidR="00634BF3">
        <w:t xml:space="preserve">как </w:t>
      </w:r>
      <w:r w:rsidRPr="00A117C6" w:rsidR="003075CB"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A117C6" w:rsidR="00E47DF7">
        <w:t>при этом</w:t>
      </w:r>
      <w:r w:rsidRPr="00A117C6" w:rsidR="003075CB">
        <w:t xml:space="preserve"> действия (бездействие) не содержат уголовно наказуемого деяния.</w:t>
      </w:r>
    </w:p>
    <w:p w:rsidR="004E6A24" w:rsidRPr="00A117C6" w:rsidP="0097620F">
      <w:pPr>
        <w:ind w:firstLine="567"/>
        <w:jc w:val="both"/>
      </w:pPr>
      <w:r w:rsidRPr="00A117C6">
        <w:t xml:space="preserve">В соответствии с п. 2 ст. 4.1 </w:t>
      </w:r>
      <w:r w:rsidRPr="00A117C6" w:rsidR="00710343">
        <w:t>КоАП РФ</w:t>
      </w:r>
      <w:r w:rsidRPr="00A117C6">
        <w:t xml:space="preserve"> при назначении административного наказания учитываю</w:t>
      </w:r>
      <w:r w:rsidRPr="00A117C6">
        <w:t>тся характер совершенного административного правонарушения, личность виновного, имущественное положение привлекаемого лица</w:t>
      </w:r>
      <w:r w:rsidRPr="00A117C6" w:rsidR="00B95D5F">
        <w:t>.</w:t>
      </w:r>
    </w:p>
    <w:p w:rsidR="007B4FA9" w:rsidRPr="00A117C6" w:rsidP="0097620F">
      <w:pPr>
        <w:autoSpaceDE w:val="0"/>
        <w:autoSpaceDN w:val="0"/>
        <w:adjustRightInd w:val="0"/>
        <w:ind w:firstLine="567"/>
        <w:jc w:val="both"/>
        <w:outlineLvl w:val="2"/>
      </w:pPr>
      <w:r w:rsidRPr="00A117C6">
        <w:t>Обстоятельств, смягчающих и отягчающих административную ответственность при рассмотрении настоящего дела, не установлено.</w:t>
      </w:r>
    </w:p>
    <w:p w:rsidR="00790159" w:rsidRPr="00A117C6" w:rsidP="0097620F">
      <w:pPr>
        <w:ind w:firstLine="567"/>
        <w:jc w:val="both"/>
      </w:pPr>
      <w:r w:rsidRPr="00A117C6">
        <w:t>С уч</w:t>
      </w:r>
      <w:r w:rsidRPr="00A117C6" w:rsidR="00F1102D">
        <w:t>е</w:t>
      </w:r>
      <w:r w:rsidRPr="00A117C6">
        <w:t xml:space="preserve">том </w:t>
      </w:r>
      <w:r w:rsidRPr="00A117C6">
        <w:t xml:space="preserve">изложенного, необходимым и достаточным для исправления правонарушителя будет являться наказание в виде </w:t>
      </w:r>
      <w:r w:rsidRPr="00A117C6" w:rsidR="00743D07">
        <w:t xml:space="preserve">административного штрафа </w:t>
      </w:r>
      <w:r w:rsidRPr="00A117C6">
        <w:t xml:space="preserve">с лишением права управления транспортными средствами </w:t>
      </w:r>
      <w:r w:rsidRPr="00A117C6" w:rsidR="00743D07">
        <w:t>размере, предусмотренном санкцией статьи.</w:t>
      </w:r>
    </w:p>
    <w:p w:rsidR="008610F7" w:rsidRPr="00A117C6" w:rsidP="0097620F">
      <w:pPr>
        <w:ind w:firstLine="567"/>
        <w:jc w:val="both"/>
      </w:pPr>
      <w:r w:rsidRPr="00A117C6">
        <w:t>На основании изложенного, руковод</w:t>
      </w:r>
      <w:r w:rsidRPr="00A117C6">
        <w:t xml:space="preserve">ствуясь </w:t>
      </w:r>
      <w:r w:rsidRPr="00A117C6" w:rsidR="00A3389B">
        <w:t xml:space="preserve">ч. </w:t>
      </w:r>
      <w:r w:rsidRPr="00A117C6" w:rsidR="004F4EC2">
        <w:t>1</w:t>
      </w:r>
      <w:r w:rsidRPr="00A117C6">
        <w:t>ст. 12.26</w:t>
      </w:r>
      <w:r w:rsidRPr="00A117C6" w:rsidR="00A3389B">
        <w:t>,</w:t>
      </w:r>
      <w:r w:rsidRPr="00A117C6">
        <w:t xml:space="preserve"> ст. 29.10 КоАП РФ, </w:t>
      </w:r>
      <w:r w:rsidRPr="00A117C6" w:rsidR="00A3389B">
        <w:t>мировой судья</w:t>
      </w:r>
    </w:p>
    <w:p w:rsidR="00302774" w:rsidRPr="00A117C6" w:rsidP="0097620F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A117C6" w:rsidP="0097620F">
      <w:pPr>
        <w:jc w:val="center"/>
      </w:pPr>
      <w:r w:rsidRPr="00A117C6">
        <w:t>постановил:</w:t>
      </w:r>
    </w:p>
    <w:p w:rsidR="008610F7" w:rsidRPr="00A117C6" w:rsidP="0097620F">
      <w:pPr>
        <w:jc w:val="both"/>
      </w:pPr>
    </w:p>
    <w:p w:rsidR="005E0091" w:rsidRPr="00A117C6" w:rsidP="0097620F">
      <w:pPr>
        <w:ind w:firstLine="567"/>
        <w:jc w:val="both"/>
      </w:pPr>
      <w:r w:rsidRPr="00A117C6">
        <w:t xml:space="preserve">Признать виновным </w:t>
      </w:r>
      <w:r w:rsidRPr="00A117C6" w:rsidR="000316CA">
        <w:t xml:space="preserve">Лавора Алексея Петровича </w:t>
      </w:r>
      <w:r w:rsidRPr="00A117C6">
        <w:t xml:space="preserve">в совершении административного правонарушения, предусмотренного </w:t>
      </w:r>
      <w:r w:rsidRPr="00A117C6" w:rsidR="00C2331E">
        <w:t xml:space="preserve">ч. </w:t>
      </w:r>
      <w:r w:rsidRPr="00A117C6" w:rsidR="004F5423">
        <w:t>1</w:t>
      </w:r>
      <w:r w:rsidRPr="00A117C6" w:rsidR="0015450D">
        <w:t xml:space="preserve"> </w:t>
      </w:r>
      <w:r w:rsidRPr="00A117C6">
        <w:t>ст. 12.26 КоАП РФ</w:t>
      </w:r>
      <w:r w:rsidRPr="00A117C6" w:rsidR="000316CA">
        <w:t>,</w:t>
      </w:r>
      <w:r w:rsidRPr="00A117C6">
        <w:t xml:space="preserve"> и назначить ему административное наказание в виде админ</w:t>
      </w:r>
      <w:r w:rsidRPr="00A117C6">
        <w:t>истративного штрафа в размере 30</w:t>
      </w:r>
      <w:r w:rsidRPr="00A117C6" w:rsidR="000316CA">
        <w:t> </w:t>
      </w:r>
      <w:r w:rsidRPr="00A117C6">
        <w:t>000</w:t>
      </w:r>
      <w:r w:rsidRPr="00A117C6" w:rsidR="000316CA">
        <w:t xml:space="preserve"> </w:t>
      </w:r>
      <w:r w:rsidRPr="00A117C6">
        <w:t xml:space="preserve">(тридцати тысяч) рублей с лишением его права управления транспортными средствами на срок 1 (один) год </w:t>
      </w:r>
      <w:r w:rsidRPr="00A117C6" w:rsidR="00D6494E">
        <w:t>9</w:t>
      </w:r>
      <w:r w:rsidRPr="00A117C6">
        <w:t xml:space="preserve"> (</w:t>
      </w:r>
      <w:r w:rsidRPr="00A117C6" w:rsidR="00D6494E">
        <w:t>девять</w:t>
      </w:r>
      <w:r w:rsidRPr="00A117C6">
        <w:t>) месяцев.</w:t>
      </w:r>
    </w:p>
    <w:p w:rsidR="006B5A42" w:rsidRPr="00A117C6" w:rsidP="0097620F">
      <w:pPr>
        <w:ind w:firstLine="567"/>
        <w:jc w:val="both"/>
      </w:pPr>
      <w:r w:rsidRPr="00A117C6">
        <w:t xml:space="preserve">Сумму штрафа необходимо </w:t>
      </w:r>
      <w:r w:rsidRPr="00A117C6" w:rsidR="00302774">
        <w:t>оплатить по реквизитам</w:t>
      </w:r>
      <w:r w:rsidRPr="00A117C6">
        <w:t>: УФК по Республике Крым (ОМВД России по Ленинскому</w:t>
      </w:r>
      <w:r w:rsidRPr="00A117C6">
        <w:t xml:space="preserve"> району) КПП 911101001, ИНН 9111000524, ОКТМО 35627405, номер счета получателя 03100643000000017500 в отделении РК Банка России, БИК 013510002, </w:t>
      </w:r>
      <w:r w:rsidRPr="00A117C6" w:rsidR="006A145A">
        <w:t>кор.</w:t>
      </w:r>
      <w:r w:rsidRPr="00A117C6" w:rsidR="0015450D">
        <w:t xml:space="preserve">сч. 40102810645370000035, УИН </w:t>
      </w:r>
      <w:r w:rsidRPr="00A117C6">
        <w:t>18810</w:t>
      </w:r>
      <w:r w:rsidRPr="00A117C6" w:rsidR="0015450D">
        <w:t>49124220000</w:t>
      </w:r>
      <w:r w:rsidRPr="00A117C6" w:rsidR="000316CA">
        <w:t>1126</w:t>
      </w:r>
      <w:r w:rsidRPr="00A117C6">
        <w:t>, КБК 18811601123010001140</w:t>
      </w:r>
      <w:r w:rsidRPr="00A117C6" w:rsidR="003B4717">
        <w:t>.</w:t>
      </w:r>
    </w:p>
    <w:p w:rsidR="006B5A42" w:rsidRPr="00A117C6" w:rsidP="0097620F">
      <w:pPr>
        <w:ind w:firstLine="567"/>
        <w:jc w:val="both"/>
        <w:rPr>
          <w:shd w:val="clear" w:color="auto" w:fill="FFFFFF"/>
        </w:rPr>
      </w:pPr>
      <w:r w:rsidRPr="00A117C6">
        <w:rPr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A117C6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A117C6">
        <w:rPr>
          <w:shd w:val="clear" w:color="auto" w:fill="FFFFFF"/>
        </w:rPr>
        <w:t> РФ админист</w:t>
      </w:r>
      <w:r w:rsidRPr="00A117C6">
        <w:rPr>
          <w:shd w:val="clear" w:color="auto" w:fill="FFFFFF"/>
        </w:rPr>
        <w:t>ративный штраф должен быть уплачен лицом,</w:t>
      </w:r>
      <w:r w:rsidRPr="00A117C6" w:rsidR="00DE7DC4">
        <w:rPr>
          <w:shd w:val="clear" w:color="auto" w:fill="FFFFFF"/>
        </w:rPr>
        <w:t xml:space="preserve"> </w:t>
      </w:r>
      <w:r w:rsidRPr="00A117C6">
        <w:rPr>
          <w:rStyle w:val="snippetequal"/>
          <w:bCs/>
          <w:bdr w:val="none" w:sz="0" w:space="0" w:color="auto" w:frame="1"/>
        </w:rPr>
        <w:t>привлеченным</w:t>
      </w:r>
      <w:r w:rsidRPr="00A117C6" w:rsidR="00DE7DC4">
        <w:rPr>
          <w:rStyle w:val="snippetequal"/>
          <w:bCs/>
          <w:bdr w:val="none" w:sz="0" w:space="0" w:color="auto" w:frame="1"/>
        </w:rPr>
        <w:t xml:space="preserve"> </w:t>
      </w:r>
      <w:r w:rsidRPr="00A117C6">
        <w:rPr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</w:t>
      </w:r>
      <w:r w:rsidRPr="00A117C6">
        <w:rPr>
          <w:shd w:val="clear" w:color="auto" w:fill="FFFFFF"/>
        </w:rPr>
        <w:t>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B5A42" w:rsidRPr="00A117C6" w:rsidP="0097620F">
      <w:pPr>
        <w:ind w:firstLine="567"/>
        <w:contextualSpacing/>
        <w:jc w:val="both"/>
      </w:pPr>
      <w:r w:rsidRPr="00A117C6">
        <w:rPr>
          <w:shd w:val="clear" w:color="auto" w:fill="FFFFFF"/>
        </w:rPr>
        <w:t xml:space="preserve">Согласно положения ч. 1 ст. </w:t>
      </w:r>
      <w:hyperlink r:id="rId6" w:tgtFrame="_blank" w:tooltip="КОАП &gt;  Раздел II. Особенная часть &gt;&lt;span class=" w:history="1">
        <w:r w:rsidRPr="00A117C6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A117C6">
        <w:rPr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</w:t>
      </w:r>
      <w:r w:rsidRPr="00A117C6">
        <w:rPr>
          <w:shd w:val="clear" w:color="auto" w:fill="FFFFFF"/>
        </w:rPr>
        <w:t xml:space="preserve"> </w:t>
      </w:r>
      <w:r w:rsidRPr="00A117C6"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A117C6" w:rsidP="009762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A117C6">
        <w:rPr>
          <w:shd w:val="clear" w:color="auto" w:fill="FFFFFF"/>
        </w:rPr>
        <w:t>Разъяснить порядок исчисления срока лишения сп</w:t>
      </w:r>
      <w:r w:rsidRPr="00A117C6">
        <w:rPr>
          <w:shd w:val="clear" w:color="auto" w:fill="FFFFFF"/>
        </w:rPr>
        <w:t>ециального права. Т</w:t>
      </w:r>
      <w:r w:rsidRPr="00A117C6"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B5A42" w:rsidRPr="00A117C6" w:rsidP="0097620F">
      <w:pPr>
        <w:autoSpaceDE w:val="0"/>
        <w:autoSpaceDN w:val="0"/>
        <w:adjustRightInd w:val="0"/>
        <w:ind w:firstLine="567"/>
        <w:jc w:val="both"/>
      </w:pPr>
      <w:r w:rsidRPr="00A117C6">
        <w:t>В соответствии с ч. 1.1 ст. 32.7 КоАП РФ в те</w:t>
      </w:r>
      <w:r w:rsidRPr="00A117C6">
        <w:t>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</w:t>
      </w:r>
      <w:r w:rsidRPr="00A117C6">
        <w:t>ого наказания, а в случае утраты указанного документа, заявить об этом в тот же орган в тот же срок.</w:t>
      </w:r>
    </w:p>
    <w:p w:rsidR="006B5A42" w:rsidRPr="00A117C6" w:rsidP="0097620F">
      <w:pPr>
        <w:ind w:firstLine="567"/>
        <w:jc w:val="both"/>
      </w:pPr>
      <w:r w:rsidRPr="00A117C6">
        <w:t xml:space="preserve">В случае </w:t>
      </w:r>
      <w:hyperlink r:id="rId7" w:history="1">
        <w:r w:rsidRPr="00A117C6">
          <w:t>укл</w:t>
        </w:r>
        <w:r w:rsidRPr="00A117C6">
          <w:t>онения</w:t>
        </w:r>
      </w:hyperlink>
      <w:r w:rsidRPr="00A117C6"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</w:t>
      </w:r>
      <w:r w:rsidRPr="00A117C6">
        <w:t>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A117C6" w:rsidP="0097620F">
      <w:pPr>
        <w:ind w:firstLine="567"/>
        <w:jc w:val="both"/>
      </w:pPr>
      <w:r w:rsidRPr="00A117C6">
        <w:t>Постановление может быть обжало</w:t>
      </w:r>
      <w:r w:rsidRPr="00A117C6">
        <w:t>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76430" w:rsidRPr="00A117C6" w:rsidP="0097620F">
      <w:pPr>
        <w:jc w:val="both"/>
      </w:pPr>
    </w:p>
    <w:p w:rsidR="00761618" w:rsidRPr="00A117C6" w:rsidP="0097620F">
      <w:pPr>
        <w:ind w:firstLine="567"/>
        <w:jc w:val="both"/>
      </w:pPr>
      <w:r w:rsidRPr="00A117C6">
        <w:t xml:space="preserve">Мировой судья  </w:t>
      </w:r>
      <w:r w:rsidRPr="00A117C6" w:rsidR="0097620F">
        <w:t xml:space="preserve">                       </w:t>
      </w:r>
      <w:r w:rsidRPr="00A117C6" w:rsidR="00A117C6">
        <w:t>/подпись/</w:t>
      </w:r>
      <w:r w:rsidRPr="00A117C6" w:rsidR="0097620F">
        <w:t xml:space="preserve">                                    </w:t>
      </w:r>
      <w:r w:rsidRPr="00A117C6" w:rsidR="007A2C62">
        <w:t>А.В. Баркалов</w:t>
      </w:r>
    </w:p>
    <w:sectPr w:rsidSect="00A117C6">
      <w:headerReference w:type="defaul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523B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6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3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14046"/>
    <w:rsid w:val="0002402C"/>
    <w:rsid w:val="00024B4B"/>
    <w:rsid w:val="00027BC9"/>
    <w:rsid w:val="00027ED9"/>
    <w:rsid w:val="00030014"/>
    <w:rsid w:val="000316CA"/>
    <w:rsid w:val="00034C1E"/>
    <w:rsid w:val="00051B43"/>
    <w:rsid w:val="0005710B"/>
    <w:rsid w:val="000637F0"/>
    <w:rsid w:val="000715A2"/>
    <w:rsid w:val="000809A6"/>
    <w:rsid w:val="00082EAB"/>
    <w:rsid w:val="00084B13"/>
    <w:rsid w:val="000869DF"/>
    <w:rsid w:val="000916B1"/>
    <w:rsid w:val="000A1AF9"/>
    <w:rsid w:val="000A3413"/>
    <w:rsid w:val="000A42C0"/>
    <w:rsid w:val="000A4477"/>
    <w:rsid w:val="000A5AD9"/>
    <w:rsid w:val="000A5DF9"/>
    <w:rsid w:val="000B0981"/>
    <w:rsid w:val="000B4E73"/>
    <w:rsid w:val="000C085F"/>
    <w:rsid w:val="000C70ED"/>
    <w:rsid w:val="000D71B9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30EC9"/>
    <w:rsid w:val="00131F18"/>
    <w:rsid w:val="00133BF8"/>
    <w:rsid w:val="00134A3F"/>
    <w:rsid w:val="001363AA"/>
    <w:rsid w:val="00142A33"/>
    <w:rsid w:val="00143298"/>
    <w:rsid w:val="00144642"/>
    <w:rsid w:val="00146A6C"/>
    <w:rsid w:val="00146AAB"/>
    <w:rsid w:val="001477D9"/>
    <w:rsid w:val="00150EE3"/>
    <w:rsid w:val="00153B75"/>
    <w:rsid w:val="0015450D"/>
    <w:rsid w:val="00156C84"/>
    <w:rsid w:val="00161C3E"/>
    <w:rsid w:val="00164FDE"/>
    <w:rsid w:val="00165B60"/>
    <w:rsid w:val="001711CE"/>
    <w:rsid w:val="00171630"/>
    <w:rsid w:val="00172E8B"/>
    <w:rsid w:val="001758D7"/>
    <w:rsid w:val="001805F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0990"/>
    <w:rsid w:val="001D23B3"/>
    <w:rsid w:val="001D5348"/>
    <w:rsid w:val="001E51A8"/>
    <w:rsid w:val="001F25BE"/>
    <w:rsid w:val="001F7BD3"/>
    <w:rsid w:val="002055B8"/>
    <w:rsid w:val="002142FB"/>
    <w:rsid w:val="002152DB"/>
    <w:rsid w:val="002207FE"/>
    <w:rsid w:val="00223B3D"/>
    <w:rsid w:val="00226DC1"/>
    <w:rsid w:val="002423C1"/>
    <w:rsid w:val="00243BCB"/>
    <w:rsid w:val="00257C87"/>
    <w:rsid w:val="002618A6"/>
    <w:rsid w:val="00261DD6"/>
    <w:rsid w:val="00274C92"/>
    <w:rsid w:val="002804DF"/>
    <w:rsid w:val="00284254"/>
    <w:rsid w:val="0028697E"/>
    <w:rsid w:val="002A17C4"/>
    <w:rsid w:val="002A3A0B"/>
    <w:rsid w:val="002B2AF4"/>
    <w:rsid w:val="002B549C"/>
    <w:rsid w:val="002B663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75CB"/>
    <w:rsid w:val="00311675"/>
    <w:rsid w:val="00321ECB"/>
    <w:rsid w:val="00323AC9"/>
    <w:rsid w:val="00324A55"/>
    <w:rsid w:val="003315ED"/>
    <w:rsid w:val="00331AB4"/>
    <w:rsid w:val="003344FF"/>
    <w:rsid w:val="00345ADB"/>
    <w:rsid w:val="003505EA"/>
    <w:rsid w:val="00350F8F"/>
    <w:rsid w:val="00356BDF"/>
    <w:rsid w:val="00370058"/>
    <w:rsid w:val="00372BC8"/>
    <w:rsid w:val="00376430"/>
    <w:rsid w:val="00380EFB"/>
    <w:rsid w:val="00385CEC"/>
    <w:rsid w:val="0038660D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6CA"/>
    <w:rsid w:val="003C20DA"/>
    <w:rsid w:val="003C25E9"/>
    <w:rsid w:val="003C6152"/>
    <w:rsid w:val="003C7568"/>
    <w:rsid w:val="003D5B6F"/>
    <w:rsid w:val="003E35D9"/>
    <w:rsid w:val="003E6DBD"/>
    <w:rsid w:val="003F4F5A"/>
    <w:rsid w:val="0040210E"/>
    <w:rsid w:val="004058AC"/>
    <w:rsid w:val="00405B5D"/>
    <w:rsid w:val="0041176A"/>
    <w:rsid w:val="00420A41"/>
    <w:rsid w:val="004304CE"/>
    <w:rsid w:val="0043777C"/>
    <w:rsid w:val="00444259"/>
    <w:rsid w:val="0044538D"/>
    <w:rsid w:val="0044605E"/>
    <w:rsid w:val="00451E54"/>
    <w:rsid w:val="00461FFA"/>
    <w:rsid w:val="00465E8C"/>
    <w:rsid w:val="004738CB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7A5D"/>
    <w:rsid w:val="004C1A22"/>
    <w:rsid w:val="004C2CDE"/>
    <w:rsid w:val="004D0B0B"/>
    <w:rsid w:val="004D137A"/>
    <w:rsid w:val="004D4500"/>
    <w:rsid w:val="004E013B"/>
    <w:rsid w:val="004E356E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2061B"/>
    <w:rsid w:val="00523B29"/>
    <w:rsid w:val="00523F45"/>
    <w:rsid w:val="005305B3"/>
    <w:rsid w:val="00530F31"/>
    <w:rsid w:val="00542E7C"/>
    <w:rsid w:val="005463A6"/>
    <w:rsid w:val="00555713"/>
    <w:rsid w:val="00555D31"/>
    <w:rsid w:val="0055653F"/>
    <w:rsid w:val="00565F51"/>
    <w:rsid w:val="00570F76"/>
    <w:rsid w:val="00575584"/>
    <w:rsid w:val="00575D81"/>
    <w:rsid w:val="0057716B"/>
    <w:rsid w:val="00585A2B"/>
    <w:rsid w:val="00590A6D"/>
    <w:rsid w:val="00591729"/>
    <w:rsid w:val="005933F1"/>
    <w:rsid w:val="005934D8"/>
    <w:rsid w:val="005935C9"/>
    <w:rsid w:val="00594DED"/>
    <w:rsid w:val="005969C4"/>
    <w:rsid w:val="005A15E8"/>
    <w:rsid w:val="005A49BA"/>
    <w:rsid w:val="005A65F9"/>
    <w:rsid w:val="005A79F0"/>
    <w:rsid w:val="005B5560"/>
    <w:rsid w:val="005B637A"/>
    <w:rsid w:val="005C2D1E"/>
    <w:rsid w:val="005C5067"/>
    <w:rsid w:val="005C6D0C"/>
    <w:rsid w:val="005D2D89"/>
    <w:rsid w:val="005D2F50"/>
    <w:rsid w:val="005D5BBF"/>
    <w:rsid w:val="005D6A84"/>
    <w:rsid w:val="005D74E6"/>
    <w:rsid w:val="005E0091"/>
    <w:rsid w:val="005E4951"/>
    <w:rsid w:val="005F02EE"/>
    <w:rsid w:val="005F24FE"/>
    <w:rsid w:val="005F34EE"/>
    <w:rsid w:val="005F4484"/>
    <w:rsid w:val="00600437"/>
    <w:rsid w:val="006121F9"/>
    <w:rsid w:val="00616A1B"/>
    <w:rsid w:val="006327F2"/>
    <w:rsid w:val="00632A06"/>
    <w:rsid w:val="00634B16"/>
    <w:rsid w:val="00634BF3"/>
    <w:rsid w:val="00634E7E"/>
    <w:rsid w:val="00635FEB"/>
    <w:rsid w:val="006568A9"/>
    <w:rsid w:val="00661117"/>
    <w:rsid w:val="00663B13"/>
    <w:rsid w:val="00671F14"/>
    <w:rsid w:val="006756FE"/>
    <w:rsid w:val="006827F4"/>
    <w:rsid w:val="00696F6E"/>
    <w:rsid w:val="006A145A"/>
    <w:rsid w:val="006A6F54"/>
    <w:rsid w:val="006B5A42"/>
    <w:rsid w:val="006C148D"/>
    <w:rsid w:val="006C2488"/>
    <w:rsid w:val="006D27CE"/>
    <w:rsid w:val="006E2E63"/>
    <w:rsid w:val="006E47E4"/>
    <w:rsid w:val="006E4DC9"/>
    <w:rsid w:val="006F07A9"/>
    <w:rsid w:val="007032E1"/>
    <w:rsid w:val="00710343"/>
    <w:rsid w:val="00711B62"/>
    <w:rsid w:val="007163FA"/>
    <w:rsid w:val="0072417B"/>
    <w:rsid w:val="00724259"/>
    <w:rsid w:val="00734218"/>
    <w:rsid w:val="0074196B"/>
    <w:rsid w:val="00743D07"/>
    <w:rsid w:val="00755ED6"/>
    <w:rsid w:val="00756595"/>
    <w:rsid w:val="0076074D"/>
    <w:rsid w:val="00761618"/>
    <w:rsid w:val="00761DCA"/>
    <w:rsid w:val="0076750C"/>
    <w:rsid w:val="0077422D"/>
    <w:rsid w:val="007778B0"/>
    <w:rsid w:val="00782B53"/>
    <w:rsid w:val="00782EB0"/>
    <w:rsid w:val="00784664"/>
    <w:rsid w:val="00790159"/>
    <w:rsid w:val="007936AC"/>
    <w:rsid w:val="007A0BAF"/>
    <w:rsid w:val="007A0DDD"/>
    <w:rsid w:val="007A1C96"/>
    <w:rsid w:val="007A2C62"/>
    <w:rsid w:val="007A322B"/>
    <w:rsid w:val="007A729C"/>
    <w:rsid w:val="007B0F08"/>
    <w:rsid w:val="007B173C"/>
    <w:rsid w:val="007B2B0A"/>
    <w:rsid w:val="007B4E36"/>
    <w:rsid w:val="007B4FA9"/>
    <w:rsid w:val="007C3C5F"/>
    <w:rsid w:val="007C70B6"/>
    <w:rsid w:val="007D0EF3"/>
    <w:rsid w:val="007D194F"/>
    <w:rsid w:val="007D4956"/>
    <w:rsid w:val="007E1489"/>
    <w:rsid w:val="007E6A21"/>
    <w:rsid w:val="007F0CDB"/>
    <w:rsid w:val="007F31CF"/>
    <w:rsid w:val="007F5735"/>
    <w:rsid w:val="007F704E"/>
    <w:rsid w:val="00815EBA"/>
    <w:rsid w:val="00816CAF"/>
    <w:rsid w:val="0082006B"/>
    <w:rsid w:val="00822585"/>
    <w:rsid w:val="00823C2A"/>
    <w:rsid w:val="00824F09"/>
    <w:rsid w:val="00841BC1"/>
    <w:rsid w:val="0084687F"/>
    <w:rsid w:val="0085089F"/>
    <w:rsid w:val="00852800"/>
    <w:rsid w:val="008545F1"/>
    <w:rsid w:val="008610F7"/>
    <w:rsid w:val="00864068"/>
    <w:rsid w:val="00865799"/>
    <w:rsid w:val="00866264"/>
    <w:rsid w:val="008720A3"/>
    <w:rsid w:val="00874FE3"/>
    <w:rsid w:val="0087513B"/>
    <w:rsid w:val="008917CC"/>
    <w:rsid w:val="008951EA"/>
    <w:rsid w:val="00897318"/>
    <w:rsid w:val="008A164F"/>
    <w:rsid w:val="008A5936"/>
    <w:rsid w:val="008B4446"/>
    <w:rsid w:val="008B6D47"/>
    <w:rsid w:val="008C107E"/>
    <w:rsid w:val="008D4DCC"/>
    <w:rsid w:val="008D5EA6"/>
    <w:rsid w:val="008F7A1E"/>
    <w:rsid w:val="00905E4A"/>
    <w:rsid w:val="009115BA"/>
    <w:rsid w:val="00912062"/>
    <w:rsid w:val="00913014"/>
    <w:rsid w:val="00923573"/>
    <w:rsid w:val="00925006"/>
    <w:rsid w:val="0093450F"/>
    <w:rsid w:val="00935B29"/>
    <w:rsid w:val="00936666"/>
    <w:rsid w:val="00940390"/>
    <w:rsid w:val="0095143B"/>
    <w:rsid w:val="00954169"/>
    <w:rsid w:val="00957109"/>
    <w:rsid w:val="009655ED"/>
    <w:rsid w:val="00965B68"/>
    <w:rsid w:val="009755DA"/>
    <w:rsid w:val="0097620F"/>
    <w:rsid w:val="0098539E"/>
    <w:rsid w:val="0099022C"/>
    <w:rsid w:val="00996653"/>
    <w:rsid w:val="009A0831"/>
    <w:rsid w:val="009A396C"/>
    <w:rsid w:val="009A4E9A"/>
    <w:rsid w:val="009B3E07"/>
    <w:rsid w:val="009C4C9E"/>
    <w:rsid w:val="009C79B3"/>
    <w:rsid w:val="009D2481"/>
    <w:rsid w:val="009D270E"/>
    <w:rsid w:val="009D38CA"/>
    <w:rsid w:val="009D64A8"/>
    <w:rsid w:val="009E1B4B"/>
    <w:rsid w:val="009E3509"/>
    <w:rsid w:val="009F202E"/>
    <w:rsid w:val="009F462A"/>
    <w:rsid w:val="009F67AE"/>
    <w:rsid w:val="00A117C6"/>
    <w:rsid w:val="00A2051C"/>
    <w:rsid w:val="00A256B5"/>
    <w:rsid w:val="00A25879"/>
    <w:rsid w:val="00A2606C"/>
    <w:rsid w:val="00A270B6"/>
    <w:rsid w:val="00A27965"/>
    <w:rsid w:val="00A32BA8"/>
    <w:rsid w:val="00A3389B"/>
    <w:rsid w:val="00A35CEE"/>
    <w:rsid w:val="00A3717E"/>
    <w:rsid w:val="00A41580"/>
    <w:rsid w:val="00A455BF"/>
    <w:rsid w:val="00A47469"/>
    <w:rsid w:val="00A50E56"/>
    <w:rsid w:val="00A60D5C"/>
    <w:rsid w:val="00A80EE6"/>
    <w:rsid w:val="00A93188"/>
    <w:rsid w:val="00A93524"/>
    <w:rsid w:val="00A961A6"/>
    <w:rsid w:val="00AB29B9"/>
    <w:rsid w:val="00AB2D16"/>
    <w:rsid w:val="00AC0BF4"/>
    <w:rsid w:val="00AC1379"/>
    <w:rsid w:val="00AC27B6"/>
    <w:rsid w:val="00AC35F5"/>
    <w:rsid w:val="00AD3258"/>
    <w:rsid w:val="00AD47A4"/>
    <w:rsid w:val="00AE479C"/>
    <w:rsid w:val="00AE59C6"/>
    <w:rsid w:val="00AF108A"/>
    <w:rsid w:val="00B00C55"/>
    <w:rsid w:val="00B05B76"/>
    <w:rsid w:val="00B07345"/>
    <w:rsid w:val="00B137F4"/>
    <w:rsid w:val="00B16E0F"/>
    <w:rsid w:val="00B234F5"/>
    <w:rsid w:val="00B23B72"/>
    <w:rsid w:val="00B33078"/>
    <w:rsid w:val="00B35604"/>
    <w:rsid w:val="00B3561F"/>
    <w:rsid w:val="00B4396E"/>
    <w:rsid w:val="00B522F9"/>
    <w:rsid w:val="00B56AFF"/>
    <w:rsid w:val="00B5759E"/>
    <w:rsid w:val="00B609E7"/>
    <w:rsid w:val="00B64F56"/>
    <w:rsid w:val="00B706BC"/>
    <w:rsid w:val="00B7604A"/>
    <w:rsid w:val="00B76230"/>
    <w:rsid w:val="00B77445"/>
    <w:rsid w:val="00B7767A"/>
    <w:rsid w:val="00B826EE"/>
    <w:rsid w:val="00B849F9"/>
    <w:rsid w:val="00B87DC1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4DDD"/>
    <w:rsid w:val="00BB7413"/>
    <w:rsid w:val="00BC3395"/>
    <w:rsid w:val="00BC4C4F"/>
    <w:rsid w:val="00BC5667"/>
    <w:rsid w:val="00BD1524"/>
    <w:rsid w:val="00BE3E35"/>
    <w:rsid w:val="00BF0316"/>
    <w:rsid w:val="00BF19A9"/>
    <w:rsid w:val="00BF3E40"/>
    <w:rsid w:val="00BF5244"/>
    <w:rsid w:val="00BF6480"/>
    <w:rsid w:val="00C02B65"/>
    <w:rsid w:val="00C2331E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5F78"/>
    <w:rsid w:val="00C97239"/>
    <w:rsid w:val="00CA54BA"/>
    <w:rsid w:val="00CA7359"/>
    <w:rsid w:val="00CB5B68"/>
    <w:rsid w:val="00CB7D20"/>
    <w:rsid w:val="00CC2679"/>
    <w:rsid w:val="00CC60F7"/>
    <w:rsid w:val="00CD0161"/>
    <w:rsid w:val="00CD4674"/>
    <w:rsid w:val="00CD52C3"/>
    <w:rsid w:val="00CD52C4"/>
    <w:rsid w:val="00CD7617"/>
    <w:rsid w:val="00CE6DB1"/>
    <w:rsid w:val="00CF00B5"/>
    <w:rsid w:val="00CF19F5"/>
    <w:rsid w:val="00CF26CD"/>
    <w:rsid w:val="00CF504F"/>
    <w:rsid w:val="00CF5D69"/>
    <w:rsid w:val="00D238A2"/>
    <w:rsid w:val="00D24AB1"/>
    <w:rsid w:val="00D27706"/>
    <w:rsid w:val="00D36280"/>
    <w:rsid w:val="00D402A4"/>
    <w:rsid w:val="00D45C6E"/>
    <w:rsid w:val="00D55E81"/>
    <w:rsid w:val="00D5606A"/>
    <w:rsid w:val="00D6494E"/>
    <w:rsid w:val="00D72B47"/>
    <w:rsid w:val="00D81524"/>
    <w:rsid w:val="00D84551"/>
    <w:rsid w:val="00D90482"/>
    <w:rsid w:val="00DA7C14"/>
    <w:rsid w:val="00DB3F69"/>
    <w:rsid w:val="00DB5A08"/>
    <w:rsid w:val="00DC4559"/>
    <w:rsid w:val="00DC5185"/>
    <w:rsid w:val="00DD0655"/>
    <w:rsid w:val="00DD19B1"/>
    <w:rsid w:val="00DD238D"/>
    <w:rsid w:val="00DD5A78"/>
    <w:rsid w:val="00DE0972"/>
    <w:rsid w:val="00DE12C4"/>
    <w:rsid w:val="00DE776E"/>
    <w:rsid w:val="00DE7ACC"/>
    <w:rsid w:val="00DE7DC4"/>
    <w:rsid w:val="00DF25D6"/>
    <w:rsid w:val="00DF6AB3"/>
    <w:rsid w:val="00E063D5"/>
    <w:rsid w:val="00E07952"/>
    <w:rsid w:val="00E151F2"/>
    <w:rsid w:val="00E158EB"/>
    <w:rsid w:val="00E15934"/>
    <w:rsid w:val="00E2262B"/>
    <w:rsid w:val="00E26909"/>
    <w:rsid w:val="00E26DAB"/>
    <w:rsid w:val="00E32413"/>
    <w:rsid w:val="00E33DD2"/>
    <w:rsid w:val="00E34DCD"/>
    <w:rsid w:val="00E41A51"/>
    <w:rsid w:val="00E43ECD"/>
    <w:rsid w:val="00E47DF7"/>
    <w:rsid w:val="00E52F4B"/>
    <w:rsid w:val="00E55C14"/>
    <w:rsid w:val="00E56B84"/>
    <w:rsid w:val="00E60194"/>
    <w:rsid w:val="00E6589B"/>
    <w:rsid w:val="00E67819"/>
    <w:rsid w:val="00E7158E"/>
    <w:rsid w:val="00E85472"/>
    <w:rsid w:val="00E925AC"/>
    <w:rsid w:val="00E97A3B"/>
    <w:rsid w:val="00EA168E"/>
    <w:rsid w:val="00EB238B"/>
    <w:rsid w:val="00EC71DB"/>
    <w:rsid w:val="00EC7F65"/>
    <w:rsid w:val="00EE0D22"/>
    <w:rsid w:val="00EE3572"/>
    <w:rsid w:val="00EE3930"/>
    <w:rsid w:val="00EE3DBC"/>
    <w:rsid w:val="00F04AE6"/>
    <w:rsid w:val="00F10317"/>
    <w:rsid w:val="00F10769"/>
    <w:rsid w:val="00F1102D"/>
    <w:rsid w:val="00F14609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512C2"/>
    <w:rsid w:val="00F55143"/>
    <w:rsid w:val="00F56D24"/>
    <w:rsid w:val="00F57BD7"/>
    <w:rsid w:val="00F60C58"/>
    <w:rsid w:val="00F626BC"/>
    <w:rsid w:val="00F661EC"/>
    <w:rsid w:val="00F72219"/>
    <w:rsid w:val="00F7304C"/>
    <w:rsid w:val="00F74743"/>
    <w:rsid w:val="00F80CF6"/>
    <w:rsid w:val="00F90857"/>
    <w:rsid w:val="00F934D1"/>
    <w:rsid w:val="00F9585A"/>
    <w:rsid w:val="00F967DE"/>
    <w:rsid w:val="00F9790E"/>
    <w:rsid w:val="00FA4B7E"/>
    <w:rsid w:val="00FA550F"/>
    <w:rsid w:val="00FB0415"/>
    <w:rsid w:val="00FC19CE"/>
    <w:rsid w:val="00FC4194"/>
    <w:rsid w:val="00FC46D3"/>
    <w:rsid w:val="00FC60B0"/>
    <w:rsid w:val="00FC6554"/>
    <w:rsid w:val="00FD334E"/>
    <w:rsid w:val="00FE21EE"/>
    <w:rsid w:val="00FE39B6"/>
    <w:rsid w:val="00FE5193"/>
    <w:rsid w:val="00FE71F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C047-9410-4DBA-87A9-F39CE5C0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