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E152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DE152C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23B0">
        <w:rPr>
          <w:rFonts w:ascii="Times New Roman" w:eastAsia="Times New Roman" w:hAnsi="Times New Roman" w:cs="Times New Roman"/>
          <w:sz w:val="28"/>
          <w:szCs w:val="28"/>
        </w:rPr>
        <w:t>507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DE152C" w:rsidR="00CB09E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93DC5" w:rsidRPr="00DE152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DE152C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Pr="00DE152C" w:rsidR="00F623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028E">
        <w:rPr>
          <w:rFonts w:ascii="Times New Roman" w:eastAsia="Times New Roman" w:hAnsi="Times New Roman" w:cs="Times New Roman"/>
          <w:sz w:val="28"/>
          <w:szCs w:val="28"/>
        </w:rPr>
        <w:t>0022</w:t>
      </w:r>
      <w:r w:rsidR="00D623B0">
        <w:rPr>
          <w:rFonts w:ascii="Times New Roman" w:eastAsia="Times New Roman" w:hAnsi="Times New Roman" w:cs="Times New Roman"/>
          <w:sz w:val="28"/>
          <w:szCs w:val="28"/>
        </w:rPr>
        <w:t>07-06</w:t>
      </w:r>
    </w:p>
    <w:p w:rsidR="0025796C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E152C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DE152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DE152C" w:rsidR="00DE152C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Pr="00DE152C" w:rsidR="00F623C9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Pr="00DE152C" w:rsidR="004F0B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DE152C" w:rsidR="00AC62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AC62BB" w:rsidRPr="00DE152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3B0" w:rsidRPr="00E26C1A" w:rsidP="00D62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C1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ч. 1 ст. 20.25 КоАП РФ, в отно</w:t>
      </w:r>
      <w:r w:rsidRPr="00E26C1A">
        <w:rPr>
          <w:rFonts w:ascii="Times New Roman" w:eastAsia="Times New Roman" w:hAnsi="Times New Roman" w:cs="Times New Roman"/>
          <w:sz w:val="28"/>
          <w:szCs w:val="28"/>
        </w:rPr>
        <w:t>шении</w:t>
      </w:r>
    </w:p>
    <w:p w:rsidR="00D623B0" w:rsidRPr="00E26C1A" w:rsidP="00D62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Набокова Руслана Андреевича,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D623B0" w:rsidRPr="00E26C1A" w:rsidP="00D62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3B0" w:rsidRPr="00262FEB" w:rsidP="00D62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62FEB">
        <w:rPr>
          <w:rFonts w:ascii="Times New Roman" w:eastAsia="Times New Roman" w:hAnsi="Times New Roman" w:cs="Times New Roman"/>
          <w:sz w:val="28"/>
          <w:szCs w:val="24"/>
        </w:rPr>
        <w:t>УСТАНОВИЛ:</w:t>
      </w:r>
    </w:p>
    <w:p w:rsidR="00D623B0" w:rsidRPr="006F78D5" w:rsidP="00D62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623B0" w:rsidP="00D62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было установлено, что Набоков Р.А.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не 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оплатил 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административный штраф в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szCs w:val="24"/>
        </w:rPr>
        <w:t>500 р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уб. в установленный законом срок.</w:t>
      </w:r>
    </w:p>
    <w:p w:rsidR="00D623B0" w:rsidRPr="006F78D5" w:rsidP="00D62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Набоков Р.А.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раскаялся.</w:t>
      </w:r>
    </w:p>
    <w:p w:rsidR="00D623B0" w:rsidRPr="006F78D5" w:rsidP="00D62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редусмотренный настоящим Кодексом.</w:t>
      </w:r>
    </w:p>
    <w:p w:rsidR="00D623B0" w:rsidRPr="00D61CDA" w:rsidP="00D62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24.1 </w:t>
      </w:r>
      <w:r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D61CDA">
        <w:rPr>
          <w:rFonts w:ascii="Times New Roman" w:eastAsia="Times New Roman" w:hAnsi="Times New Roman" w:cs="Times New Roman"/>
          <w:sz w:val="28"/>
          <w:szCs w:val="28"/>
        </w:rPr>
        <w:t xml:space="preserve">разрешение его в </w:t>
      </w:r>
      <w:r w:rsidRPr="00D61CDA">
        <w:rPr>
          <w:rFonts w:ascii="Times New Roman" w:eastAsia="Times New Roman" w:hAnsi="Times New Roman" w:cs="Times New Roman"/>
          <w:sz w:val="28"/>
          <w:szCs w:val="28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623B0" w:rsidRPr="00D61CDA" w:rsidP="00D62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CDA">
        <w:rPr>
          <w:rFonts w:ascii="Times New Roman" w:eastAsia="Times New Roman" w:hAnsi="Times New Roman" w:cs="Times New Roman"/>
          <w:sz w:val="28"/>
          <w:szCs w:val="28"/>
        </w:rPr>
        <w:t xml:space="preserve">Помимо признательных показаний </w:t>
      </w:r>
      <w:r>
        <w:rPr>
          <w:rFonts w:ascii="Times New Roman" w:eastAsia="Times New Roman" w:hAnsi="Times New Roman" w:cs="Times New Roman"/>
          <w:sz w:val="28"/>
          <w:szCs w:val="24"/>
        </w:rPr>
        <w:t>Набокова Р.А.</w:t>
      </w:r>
      <w:r w:rsidRPr="00D61CDA">
        <w:rPr>
          <w:rFonts w:ascii="Times New Roman" w:eastAsia="Times New Roman" w:hAnsi="Times New Roman" w:cs="Times New Roman"/>
          <w:sz w:val="28"/>
          <w:szCs w:val="28"/>
        </w:rPr>
        <w:t>, его вина подтверждается доказательствам</w:t>
      </w:r>
      <w:r w:rsidRPr="00D61CDA">
        <w:rPr>
          <w:rFonts w:ascii="Times New Roman" w:eastAsia="Times New Roman" w:hAnsi="Times New Roman" w:cs="Times New Roman"/>
          <w:sz w:val="28"/>
          <w:szCs w:val="28"/>
        </w:rPr>
        <w:t xml:space="preserve">и, имеющимися в материалах дела,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D623B0" w:rsidRPr="006F78D5" w:rsidP="00D62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1CD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61CDA">
        <w:rPr>
          <w:rFonts w:ascii="Times New Roman" w:eastAsia="Times New Roman" w:hAnsi="Times New Roman" w:cs="Times New Roman"/>
          <w:sz w:val="28"/>
          <w:szCs w:val="28"/>
        </w:rPr>
        <w:t>читывая материалы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дела, действия </w:t>
      </w:r>
      <w:r>
        <w:rPr>
          <w:rFonts w:ascii="Times New Roman" w:eastAsia="Times New Roman" w:hAnsi="Times New Roman" w:cs="Times New Roman"/>
          <w:sz w:val="28"/>
          <w:szCs w:val="24"/>
        </w:rPr>
        <w:t>Набокова Р.А.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D623B0" w:rsidRPr="006F78D5" w:rsidP="00D62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п. 2 ст. 4.1 </w:t>
      </w:r>
      <w:r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при назначении административного нака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зания учитываются характер совершенного административного правонарушения, личность виновного, который ранее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привлекался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к административной ответственности, имущественно</w:t>
      </w:r>
      <w:r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положение привлекаемого лица, который официально нигде не работает.</w:t>
      </w:r>
    </w:p>
    <w:p w:rsidR="00D623B0" w:rsidP="00D623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Смягчающим обстоя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тельством судья признаёт признание вины </w:t>
      </w:r>
      <w:r>
        <w:rPr>
          <w:rFonts w:ascii="Times New Roman" w:eastAsia="Times New Roman" w:hAnsi="Times New Roman" w:cs="Times New Roman"/>
          <w:sz w:val="28"/>
          <w:szCs w:val="24"/>
        </w:rPr>
        <w:t>и его раскаяние.</w:t>
      </w:r>
    </w:p>
    <w:p w:rsidR="00D623B0" w:rsidRPr="006F78D5" w:rsidP="00D623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DE152C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D623B0" w:rsidRPr="006F78D5" w:rsidP="00D623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 учётом изложенного, прихожу к выводу, что необходимым и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достаточным для исправления правонарушителя будет являться наказание в виде обязательных работ, предусмотренный КоАП РФ, с учётом того, что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обстоятельств, исключающих такой вид административного наказания, не имеется.</w:t>
      </w:r>
    </w:p>
    <w:p w:rsidR="00D623B0" w:rsidP="00D623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На основании изложенного, руководству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ясь ч. 1 ст. 20.25, ст. 29.10 </w:t>
      </w:r>
      <w:r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мировой судья</w:t>
      </w:r>
    </w:p>
    <w:p w:rsidR="00D623B0" w:rsidRPr="006F78D5" w:rsidP="00D623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D623B0" w:rsidP="00D62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1C37">
        <w:rPr>
          <w:rFonts w:ascii="Times New Roman" w:eastAsia="Times New Roman" w:hAnsi="Times New Roman" w:cs="Times New Roman"/>
          <w:sz w:val="28"/>
          <w:szCs w:val="24"/>
        </w:rPr>
        <w:t>ПОСТАНОВИЛ:</w:t>
      </w:r>
    </w:p>
    <w:p w:rsidR="00D623B0" w:rsidRPr="00D11C37" w:rsidP="00D62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623B0" w:rsidRPr="006F78D5" w:rsidP="00D62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Признать </w:t>
      </w:r>
      <w:r w:rsidRPr="00496891">
        <w:rPr>
          <w:rFonts w:ascii="Times New Roman" w:hAnsi="Times New Roman" w:cs="Times New Roman"/>
          <w:sz w:val="28"/>
          <w:szCs w:val="28"/>
        </w:rPr>
        <w:t>Набокова Руслана Андреевича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ым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в совершении административного правонарушения, предусмотренного ч. 1 ст. 20.25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КоАП РФ,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4"/>
        </w:rPr>
        <w:t>му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0 (</w:t>
      </w:r>
      <w:r>
        <w:rPr>
          <w:rFonts w:ascii="Times New Roman" w:eastAsia="Times New Roman" w:hAnsi="Times New Roman" w:cs="Times New Roman"/>
          <w:sz w:val="28"/>
          <w:szCs w:val="24"/>
        </w:rPr>
        <w:t>тридцать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) часов.</w:t>
      </w:r>
    </w:p>
    <w:p w:rsidR="00D623B0" w:rsidRPr="006F78D5" w:rsidP="00D62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наказания в виде обязательных работ.</w:t>
      </w:r>
    </w:p>
    <w:p w:rsidR="00D623B0" w:rsidRPr="006F78D5" w:rsidP="00D62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 отбытии обязательных работ сообщить мировому судье.</w:t>
      </w:r>
    </w:p>
    <w:p w:rsidR="00D623B0" w:rsidP="00D62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Ленинского судебного района (Ленинский муниц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ипальный район) Республики Крым в течение десяти суток со дня вручения или получения копии постановления.</w:t>
      </w:r>
    </w:p>
    <w:p w:rsidR="00D623B0" w:rsidP="00D62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623B0" w:rsidP="00D62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623B0" w:rsidRPr="006F78D5" w:rsidP="00D62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/подпись/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4"/>
        </w:rPr>
        <w:t>А.В. Баркалов</w:t>
      </w:r>
    </w:p>
    <w:p w:rsidR="00D40396" w:rsidRPr="00DE152C" w:rsidP="00D623B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0D88"/>
    <w:rsid w:val="002350CE"/>
    <w:rsid w:val="00243C74"/>
    <w:rsid w:val="0025796C"/>
    <w:rsid w:val="00262FEB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891"/>
    <w:rsid w:val="004B183F"/>
    <w:rsid w:val="004B1993"/>
    <w:rsid w:val="004B6151"/>
    <w:rsid w:val="004C0B92"/>
    <w:rsid w:val="004C123C"/>
    <w:rsid w:val="004E0A6B"/>
    <w:rsid w:val="004F0B51"/>
    <w:rsid w:val="004F5702"/>
    <w:rsid w:val="00503EA3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08F0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5F2C"/>
    <w:rsid w:val="00D11C37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1CDA"/>
    <w:rsid w:val="00D623B0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E152C"/>
    <w:rsid w:val="00E0028E"/>
    <w:rsid w:val="00E024CC"/>
    <w:rsid w:val="00E1146B"/>
    <w:rsid w:val="00E16DBC"/>
    <w:rsid w:val="00E23AED"/>
    <w:rsid w:val="00E24F14"/>
    <w:rsid w:val="00E26C1A"/>
    <w:rsid w:val="00E31C1B"/>
    <w:rsid w:val="00E329EF"/>
    <w:rsid w:val="00E4060B"/>
    <w:rsid w:val="00E40BE1"/>
    <w:rsid w:val="00E474EA"/>
    <w:rsid w:val="00E538FA"/>
    <w:rsid w:val="00E80112"/>
    <w:rsid w:val="00E8224A"/>
    <w:rsid w:val="00E87886"/>
    <w:rsid w:val="00E87C51"/>
    <w:rsid w:val="00E908BE"/>
    <w:rsid w:val="00EA0477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1522-69C8-4D95-B538-360D932B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