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C10DBD" w:rsidP="00236BC7">
      <w:pPr>
        <w:jc w:val="right"/>
        <w:rPr>
          <w:sz w:val="23"/>
          <w:szCs w:val="23"/>
        </w:rPr>
      </w:pPr>
      <w:r w:rsidRPr="00C10DBD">
        <w:rPr>
          <w:sz w:val="23"/>
          <w:szCs w:val="23"/>
        </w:rPr>
        <w:t>Дело № 5-6</w:t>
      </w:r>
      <w:r w:rsidRPr="00C10DBD" w:rsidR="004914FD">
        <w:rPr>
          <w:sz w:val="23"/>
          <w:szCs w:val="23"/>
        </w:rPr>
        <w:t>1</w:t>
      </w:r>
      <w:r w:rsidRPr="00C10DBD">
        <w:rPr>
          <w:sz w:val="23"/>
          <w:szCs w:val="23"/>
        </w:rPr>
        <w:t>-</w:t>
      </w:r>
      <w:r w:rsidRPr="00C10DBD" w:rsidR="0030341F">
        <w:rPr>
          <w:sz w:val="23"/>
          <w:szCs w:val="23"/>
        </w:rPr>
        <w:t>673</w:t>
      </w:r>
      <w:r w:rsidRPr="00C10DBD" w:rsidR="001E6F11">
        <w:rPr>
          <w:sz w:val="23"/>
          <w:szCs w:val="23"/>
        </w:rPr>
        <w:t>/2025</w:t>
      </w:r>
    </w:p>
    <w:p w:rsidR="001678CA" w:rsidRPr="00C10DBD" w:rsidP="00236BC7">
      <w:pPr>
        <w:jc w:val="right"/>
        <w:rPr>
          <w:sz w:val="23"/>
          <w:szCs w:val="23"/>
        </w:rPr>
      </w:pPr>
      <w:r w:rsidRPr="00C10DBD">
        <w:rPr>
          <w:sz w:val="23"/>
          <w:szCs w:val="23"/>
        </w:rPr>
        <w:t>УИД 91М</w:t>
      </w:r>
      <w:r w:rsidRPr="00C10DBD">
        <w:rPr>
          <w:sz w:val="23"/>
          <w:szCs w:val="23"/>
          <w:lang w:val="en-US"/>
        </w:rPr>
        <w:t>S</w:t>
      </w:r>
      <w:r w:rsidRPr="00C10DBD">
        <w:rPr>
          <w:sz w:val="23"/>
          <w:szCs w:val="23"/>
        </w:rPr>
        <w:t>0061-01-2025-</w:t>
      </w:r>
      <w:r w:rsidRPr="00C10DBD" w:rsidR="0030341F">
        <w:rPr>
          <w:sz w:val="23"/>
          <w:szCs w:val="23"/>
        </w:rPr>
        <w:t>002830-93</w:t>
      </w:r>
    </w:p>
    <w:p w:rsidR="00837FE0" w:rsidRPr="00C10DBD" w:rsidP="00236BC7">
      <w:pPr>
        <w:jc w:val="right"/>
        <w:rPr>
          <w:sz w:val="23"/>
          <w:szCs w:val="23"/>
        </w:rPr>
      </w:pPr>
      <w:r w:rsidRPr="00C10DBD">
        <w:rPr>
          <w:sz w:val="23"/>
          <w:szCs w:val="23"/>
        </w:rPr>
        <w:t xml:space="preserve">УИН </w:t>
      </w:r>
      <w:r w:rsidRPr="00C10DBD" w:rsidR="0030341F">
        <w:rPr>
          <w:sz w:val="23"/>
          <w:szCs w:val="23"/>
        </w:rPr>
        <w:t>0410760300615006732506147</w:t>
      </w:r>
    </w:p>
    <w:p w:rsidR="001678CA" w:rsidRPr="00C10DBD" w:rsidP="00236BC7">
      <w:pPr>
        <w:jc w:val="right"/>
        <w:rPr>
          <w:sz w:val="23"/>
          <w:szCs w:val="23"/>
        </w:rPr>
      </w:pPr>
    </w:p>
    <w:p w:rsidR="00E25992" w:rsidRPr="00C10DBD" w:rsidP="00236BC7">
      <w:pPr>
        <w:jc w:val="center"/>
        <w:rPr>
          <w:sz w:val="23"/>
          <w:szCs w:val="23"/>
        </w:rPr>
      </w:pPr>
      <w:r w:rsidRPr="00C10DBD">
        <w:rPr>
          <w:sz w:val="23"/>
          <w:szCs w:val="23"/>
        </w:rPr>
        <w:t>ПОСТАНОВЛЕНИЕ</w:t>
      </w:r>
    </w:p>
    <w:p w:rsidR="001678CA" w:rsidRPr="00C10DBD" w:rsidP="00236BC7">
      <w:pPr>
        <w:jc w:val="center"/>
        <w:rPr>
          <w:sz w:val="23"/>
          <w:szCs w:val="23"/>
        </w:rPr>
      </w:pPr>
    </w:p>
    <w:p w:rsidR="00E25992" w:rsidRPr="00C10DBD" w:rsidP="00236BC7">
      <w:pPr>
        <w:jc w:val="both"/>
        <w:rPr>
          <w:b/>
          <w:sz w:val="23"/>
          <w:szCs w:val="23"/>
        </w:rPr>
      </w:pPr>
      <w:r w:rsidRPr="00C10DBD">
        <w:rPr>
          <w:sz w:val="23"/>
          <w:szCs w:val="23"/>
        </w:rPr>
        <w:t>25 декабря</w:t>
      </w:r>
      <w:r w:rsidRPr="00C10DBD" w:rsidR="001E6F11">
        <w:rPr>
          <w:sz w:val="23"/>
          <w:szCs w:val="23"/>
        </w:rPr>
        <w:t xml:space="preserve"> 2025</w:t>
      </w:r>
      <w:r w:rsidRPr="00C10DBD">
        <w:rPr>
          <w:sz w:val="23"/>
          <w:szCs w:val="23"/>
        </w:rPr>
        <w:t xml:space="preserve"> года           </w:t>
      </w:r>
      <w:r w:rsidRPr="00C10DBD" w:rsidR="001678CA">
        <w:rPr>
          <w:sz w:val="23"/>
          <w:szCs w:val="23"/>
        </w:rPr>
        <w:t xml:space="preserve">   </w:t>
      </w:r>
      <w:r w:rsidRPr="00C10DBD" w:rsidR="00FB3669">
        <w:rPr>
          <w:sz w:val="23"/>
          <w:szCs w:val="23"/>
        </w:rPr>
        <w:t xml:space="preserve">           </w:t>
      </w:r>
      <w:r w:rsidRPr="00C10DBD" w:rsidR="00F22943">
        <w:rPr>
          <w:sz w:val="23"/>
          <w:szCs w:val="23"/>
        </w:rPr>
        <w:t xml:space="preserve">   </w:t>
      </w:r>
      <w:r w:rsidRPr="00C10DBD">
        <w:rPr>
          <w:sz w:val="23"/>
          <w:szCs w:val="23"/>
        </w:rPr>
        <w:t xml:space="preserve">        </w:t>
      </w:r>
      <w:r w:rsidRPr="00C10DBD" w:rsidR="00F47862">
        <w:rPr>
          <w:sz w:val="23"/>
          <w:szCs w:val="23"/>
        </w:rPr>
        <w:t xml:space="preserve">         </w:t>
      </w:r>
      <w:r w:rsidRPr="00C10DBD">
        <w:rPr>
          <w:sz w:val="23"/>
          <w:szCs w:val="23"/>
        </w:rPr>
        <w:t xml:space="preserve">                                                             п</w:t>
      </w:r>
      <w:r w:rsidRPr="00C10DBD" w:rsidR="00432360">
        <w:rPr>
          <w:sz w:val="23"/>
          <w:szCs w:val="23"/>
        </w:rPr>
        <w:t>гт</w:t>
      </w:r>
      <w:r w:rsidRPr="00C10DBD">
        <w:rPr>
          <w:sz w:val="23"/>
          <w:szCs w:val="23"/>
        </w:rPr>
        <w:t xml:space="preserve"> Ленино</w:t>
      </w:r>
    </w:p>
    <w:p w:rsidR="0030341F" w:rsidRPr="00C10DBD" w:rsidP="00236BC7">
      <w:pPr>
        <w:ind w:firstLine="567"/>
        <w:jc w:val="both"/>
        <w:rPr>
          <w:sz w:val="23"/>
          <w:szCs w:val="23"/>
        </w:rPr>
      </w:pPr>
    </w:p>
    <w:p w:rsidR="00687422" w:rsidRPr="00C10DBD" w:rsidP="00236BC7">
      <w:pPr>
        <w:ind w:firstLine="567"/>
        <w:jc w:val="both"/>
        <w:rPr>
          <w:sz w:val="23"/>
          <w:szCs w:val="23"/>
        </w:rPr>
      </w:pPr>
      <w:r w:rsidRPr="00C10DBD">
        <w:rPr>
          <w:sz w:val="23"/>
          <w:szCs w:val="23"/>
        </w:rPr>
        <w:t xml:space="preserve">Мировой судья </w:t>
      </w:r>
      <w:r w:rsidRPr="00C10DBD">
        <w:rPr>
          <w:sz w:val="23"/>
          <w:szCs w:val="23"/>
        </w:rPr>
        <w:t>судебного</w:t>
      </w:r>
      <w:r w:rsidRPr="00C10DBD" w:rsidR="00432360">
        <w:rPr>
          <w:sz w:val="23"/>
          <w:szCs w:val="23"/>
        </w:rPr>
        <w:t xml:space="preserve"> </w:t>
      </w:r>
      <w:r w:rsidRPr="00C10DBD">
        <w:rPr>
          <w:sz w:val="23"/>
          <w:szCs w:val="23"/>
        </w:rPr>
        <w:t>участка №61 Ленинского судебного района (Ленинский муниципальный район) Республики Крым Баркалов А.В., рассмотрев в открытом судебном заседании административный материал, дело об административном правонарушении</w:t>
      </w:r>
      <w:r w:rsidRPr="00C10DBD" w:rsidR="008E7D1F">
        <w:rPr>
          <w:sz w:val="23"/>
          <w:szCs w:val="23"/>
        </w:rPr>
        <w:t xml:space="preserve">, предусмотренном ч.1 ст. 6.9 </w:t>
      </w:r>
      <w:r w:rsidRPr="00C10DBD" w:rsidR="00AD1C44">
        <w:rPr>
          <w:sz w:val="23"/>
          <w:szCs w:val="23"/>
        </w:rPr>
        <w:t>КоАП РФ</w:t>
      </w:r>
      <w:r w:rsidRPr="00C10DBD" w:rsidR="008E7D1F">
        <w:rPr>
          <w:sz w:val="23"/>
          <w:szCs w:val="23"/>
        </w:rPr>
        <w:t xml:space="preserve">, </w:t>
      </w:r>
      <w:r w:rsidRPr="00C10DBD">
        <w:rPr>
          <w:sz w:val="23"/>
          <w:szCs w:val="23"/>
        </w:rPr>
        <w:t>в отношении</w:t>
      </w:r>
    </w:p>
    <w:p w:rsidR="00AD1C44" w:rsidRPr="00C10DBD" w:rsidP="00236BC7">
      <w:pPr>
        <w:ind w:firstLine="567"/>
        <w:jc w:val="both"/>
        <w:rPr>
          <w:sz w:val="23"/>
          <w:szCs w:val="23"/>
        </w:rPr>
      </w:pPr>
      <w:r w:rsidRPr="00C10DBD">
        <w:rPr>
          <w:b/>
          <w:sz w:val="23"/>
          <w:szCs w:val="23"/>
        </w:rPr>
        <w:t>Надояна</w:t>
      </w:r>
      <w:r w:rsidRPr="00C10DBD">
        <w:rPr>
          <w:b/>
          <w:sz w:val="23"/>
          <w:szCs w:val="23"/>
        </w:rPr>
        <w:t xml:space="preserve"> Николая Ивановича, </w:t>
      </w:r>
      <w:r>
        <w:rPr>
          <w:sz w:val="23"/>
          <w:szCs w:val="23"/>
        </w:rPr>
        <w:t>(данные изъяты)</w:t>
      </w:r>
    </w:p>
    <w:p w:rsidR="00837FE0" w:rsidRPr="00C10DBD" w:rsidP="00236BC7">
      <w:pPr>
        <w:jc w:val="center"/>
        <w:rPr>
          <w:sz w:val="23"/>
          <w:szCs w:val="23"/>
        </w:rPr>
      </w:pPr>
    </w:p>
    <w:p w:rsidR="00E25992" w:rsidRPr="00C10DBD" w:rsidP="00236BC7">
      <w:pPr>
        <w:jc w:val="center"/>
        <w:rPr>
          <w:sz w:val="23"/>
          <w:szCs w:val="23"/>
        </w:rPr>
      </w:pPr>
      <w:r w:rsidRPr="00C10DBD">
        <w:rPr>
          <w:sz w:val="23"/>
          <w:szCs w:val="23"/>
        </w:rPr>
        <w:t>установил:</w:t>
      </w:r>
    </w:p>
    <w:p w:rsidR="001D3EF3" w:rsidRPr="00C10DBD" w:rsidP="00236BC7">
      <w:pPr>
        <w:jc w:val="center"/>
        <w:rPr>
          <w:sz w:val="23"/>
          <w:szCs w:val="23"/>
        </w:rPr>
      </w:pPr>
    </w:p>
    <w:p w:rsidR="00CA340B" w:rsidRPr="00C10DBD" w:rsidP="00236BC7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C10DBD">
        <w:rPr>
          <w:sz w:val="23"/>
          <w:szCs w:val="23"/>
        </w:rPr>
        <w:t xml:space="preserve">Согласно протоколу об административном правонарушении, </w:t>
      </w:r>
      <w:r w:rsidRPr="00C10DBD" w:rsidR="00033BD4">
        <w:rPr>
          <w:sz w:val="23"/>
          <w:szCs w:val="23"/>
        </w:rPr>
        <w:t>24.12</w:t>
      </w:r>
      <w:r w:rsidRPr="00C10DBD" w:rsidR="001E6F11">
        <w:rPr>
          <w:sz w:val="23"/>
          <w:szCs w:val="23"/>
        </w:rPr>
        <w:t xml:space="preserve">.2025 г. </w:t>
      </w:r>
      <w:r w:rsidRPr="00C10DBD" w:rsidR="000E203F">
        <w:rPr>
          <w:sz w:val="23"/>
          <w:szCs w:val="23"/>
        </w:rPr>
        <w:t xml:space="preserve">в </w:t>
      </w:r>
      <w:r w:rsidRPr="00C10DBD" w:rsidR="00033BD4">
        <w:rPr>
          <w:sz w:val="23"/>
          <w:szCs w:val="23"/>
        </w:rPr>
        <w:t>16</w:t>
      </w:r>
      <w:r w:rsidRPr="00C10DBD" w:rsidR="000E203F">
        <w:rPr>
          <w:sz w:val="23"/>
          <w:szCs w:val="23"/>
        </w:rPr>
        <w:t xml:space="preserve"> час</w:t>
      </w:r>
      <w:r w:rsidRPr="00C10DBD" w:rsidR="001D3EF3">
        <w:rPr>
          <w:sz w:val="23"/>
          <w:szCs w:val="23"/>
        </w:rPr>
        <w:t>а</w:t>
      </w:r>
      <w:r w:rsidRPr="00C10DBD" w:rsidR="000E203F">
        <w:rPr>
          <w:sz w:val="23"/>
          <w:szCs w:val="23"/>
        </w:rPr>
        <w:t xml:space="preserve"> </w:t>
      </w:r>
      <w:r w:rsidRPr="00C10DBD" w:rsidR="00033BD4">
        <w:rPr>
          <w:sz w:val="23"/>
          <w:szCs w:val="23"/>
        </w:rPr>
        <w:t>2</w:t>
      </w:r>
      <w:r w:rsidRPr="00C10DBD" w:rsidR="001D3EF3">
        <w:rPr>
          <w:sz w:val="23"/>
          <w:szCs w:val="23"/>
        </w:rPr>
        <w:t>0</w:t>
      </w:r>
      <w:r w:rsidRPr="00C10DBD" w:rsidR="000E203F">
        <w:rPr>
          <w:sz w:val="23"/>
          <w:szCs w:val="23"/>
        </w:rPr>
        <w:t xml:space="preserve"> минут </w:t>
      </w:r>
      <w:r w:rsidRPr="00C10DBD" w:rsidR="00033BD4">
        <w:rPr>
          <w:sz w:val="23"/>
          <w:szCs w:val="23"/>
        </w:rPr>
        <w:t>Надоян Н.И.</w:t>
      </w:r>
      <w:r w:rsidRPr="00C10DBD" w:rsidR="001E6F11">
        <w:rPr>
          <w:sz w:val="23"/>
          <w:szCs w:val="23"/>
        </w:rPr>
        <w:t>,</w:t>
      </w:r>
      <w:r w:rsidRPr="00C10DBD" w:rsidR="000E203F">
        <w:rPr>
          <w:sz w:val="23"/>
          <w:szCs w:val="23"/>
        </w:rPr>
        <w:t xml:space="preserve"> находясь по адресу: </w:t>
      </w:r>
      <w:r>
        <w:rPr>
          <w:sz w:val="23"/>
          <w:szCs w:val="23"/>
        </w:rPr>
        <w:t>(данные изъяты)</w:t>
      </w:r>
      <w:r>
        <w:rPr>
          <w:sz w:val="23"/>
          <w:szCs w:val="23"/>
        </w:rPr>
        <w:t xml:space="preserve"> </w:t>
      </w:r>
      <w:r w:rsidRPr="00C10DBD" w:rsidR="001E6F11">
        <w:rPr>
          <w:sz w:val="23"/>
          <w:szCs w:val="23"/>
        </w:rPr>
        <w:t xml:space="preserve"> в помещении Ленинской ЦРБ</w:t>
      </w:r>
      <w:r w:rsidRPr="00C10DBD" w:rsidR="000B1441">
        <w:rPr>
          <w:sz w:val="23"/>
          <w:szCs w:val="23"/>
        </w:rPr>
        <w:t>, не выполнил</w:t>
      </w:r>
      <w:r w:rsidRPr="00C10DBD" w:rsidR="000E203F">
        <w:rPr>
          <w:sz w:val="23"/>
          <w:szCs w:val="23"/>
        </w:rPr>
        <w:t xml:space="preserve"> законное требование сотрудника полиции пройти медицинское освидетельствование на состояние </w:t>
      </w:r>
      <w:r w:rsidRPr="00C10DBD" w:rsidR="000B1441">
        <w:rPr>
          <w:sz w:val="23"/>
          <w:szCs w:val="23"/>
        </w:rPr>
        <w:t>опьянения, в отношении которого имеются достаточные основания полагать, что он потребил наркотические средства или психотропны</w:t>
      </w:r>
      <w:r w:rsidRPr="00C10DBD" w:rsidR="00EB40F7">
        <w:rPr>
          <w:sz w:val="23"/>
          <w:szCs w:val="23"/>
        </w:rPr>
        <w:t>е вещества без назначения врача</w:t>
      </w:r>
      <w:r w:rsidRPr="00C10DBD" w:rsidR="000E203F">
        <w:rPr>
          <w:sz w:val="23"/>
          <w:szCs w:val="23"/>
        </w:rPr>
        <w:t>.</w:t>
      </w:r>
    </w:p>
    <w:p w:rsidR="003F407A" w:rsidRPr="00C10DBD" w:rsidP="00236BC7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C10DBD">
        <w:rPr>
          <w:sz w:val="23"/>
          <w:szCs w:val="23"/>
        </w:rPr>
        <w:t xml:space="preserve">В судебном заседании </w:t>
      </w:r>
      <w:r w:rsidRPr="00C10DBD" w:rsidR="00033BD4">
        <w:rPr>
          <w:sz w:val="23"/>
          <w:szCs w:val="23"/>
        </w:rPr>
        <w:t xml:space="preserve">Надоян Н.И. </w:t>
      </w:r>
      <w:r w:rsidRPr="00C10DBD">
        <w:rPr>
          <w:sz w:val="23"/>
          <w:szCs w:val="23"/>
        </w:rPr>
        <w:t>вину признал.</w:t>
      </w:r>
    </w:p>
    <w:p w:rsidR="006F2909" w:rsidRPr="00C10DBD" w:rsidP="00236BC7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C10DBD">
        <w:rPr>
          <w:sz w:val="23"/>
          <w:szCs w:val="23"/>
        </w:rPr>
        <w:t>Часть</w:t>
      </w:r>
      <w:r w:rsidRPr="00C10DBD">
        <w:rPr>
          <w:sz w:val="23"/>
          <w:szCs w:val="23"/>
        </w:rPr>
        <w:t xml:space="preserve"> 1 ст. 6.9 КоАП РФ предусматривает наказание за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</w:t>
      </w:r>
      <w:r w:rsidRPr="00C10DBD">
        <w:rPr>
          <w:sz w:val="23"/>
          <w:szCs w:val="23"/>
        </w:rPr>
        <w:t>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154725" w:rsidRPr="00C10DBD" w:rsidP="00236BC7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C10DBD">
        <w:rPr>
          <w:sz w:val="23"/>
          <w:szCs w:val="23"/>
        </w:rPr>
        <w:t xml:space="preserve">Выслушав пояснения </w:t>
      </w:r>
      <w:r w:rsidRPr="00C10DBD" w:rsidR="00033BD4">
        <w:rPr>
          <w:sz w:val="23"/>
          <w:szCs w:val="23"/>
        </w:rPr>
        <w:t>Надояна Н.И.</w:t>
      </w:r>
      <w:r w:rsidRPr="00C10DBD">
        <w:rPr>
          <w:sz w:val="23"/>
          <w:szCs w:val="23"/>
        </w:rPr>
        <w:t>, изучив и исследовав материалы дела, суд считает, что вина в совершении админи</w:t>
      </w:r>
      <w:r w:rsidRPr="00C10DBD">
        <w:rPr>
          <w:sz w:val="23"/>
          <w:szCs w:val="23"/>
        </w:rPr>
        <w:t>стративного правонарушения подтверждается</w:t>
      </w:r>
      <w:r w:rsidRPr="00C10DBD" w:rsidR="005F4F1B">
        <w:rPr>
          <w:sz w:val="23"/>
          <w:szCs w:val="23"/>
        </w:rPr>
        <w:t xml:space="preserve"> следующими материалами дела</w:t>
      </w:r>
      <w:r w:rsidRPr="00C10DBD">
        <w:rPr>
          <w:sz w:val="23"/>
          <w:szCs w:val="23"/>
        </w:rPr>
        <w:t>: протоколом 8201 №</w:t>
      </w:r>
      <w:r w:rsidRPr="00C10DBD" w:rsidR="00033BD4">
        <w:rPr>
          <w:sz w:val="23"/>
          <w:szCs w:val="23"/>
        </w:rPr>
        <w:t xml:space="preserve"> 362319</w:t>
      </w:r>
      <w:r w:rsidRPr="00C10DBD">
        <w:rPr>
          <w:sz w:val="23"/>
          <w:szCs w:val="23"/>
        </w:rPr>
        <w:t xml:space="preserve"> от </w:t>
      </w:r>
      <w:r w:rsidRPr="00C10DBD" w:rsidR="00033BD4">
        <w:rPr>
          <w:sz w:val="23"/>
          <w:szCs w:val="23"/>
        </w:rPr>
        <w:t>24.12</w:t>
      </w:r>
      <w:r w:rsidRPr="00C10DBD" w:rsidR="00EB40F7">
        <w:rPr>
          <w:sz w:val="23"/>
          <w:szCs w:val="23"/>
        </w:rPr>
        <w:t>.2025</w:t>
      </w:r>
      <w:r w:rsidRPr="00C10DBD" w:rsidR="007A54E1">
        <w:rPr>
          <w:sz w:val="23"/>
          <w:szCs w:val="23"/>
        </w:rPr>
        <w:t xml:space="preserve"> </w:t>
      </w:r>
      <w:r w:rsidRPr="00C10DBD">
        <w:rPr>
          <w:sz w:val="23"/>
          <w:szCs w:val="23"/>
        </w:rPr>
        <w:t xml:space="preserve">об </w:t>
      </w:r>
      <w:r w:rsidRPr="00C10DBD" w:rsidR="00A92623">
        <w:rPr>
          <w:sz w:val="23"/>
          <w:szCs w:val="23"/>
        </w:rPr>
        <w:t xml:space="preserve">административном правонарушении, </w:t>
      </w:r>
      <w:r w:rsidRPr="00C10DBD" w:rsidR="004914FD">
        <w:rPr>
          <w:sz w:val="23"/>
          <w:szCs w:val="23"/>
        </w:rPr>
        <w:t>протоколом о направлении на медицинское освидетельствование на состояние опьянения 82 12 №</w:t>
      </w:r>
      <w:r w:rsidRPr="00C10DBD" w:rsidR="00033BD4">
        <w:rPr>
          <w:sz w:val="23"/>
          <w:szCs w:val="23"/>
        </w:rPr>
        <w:t>049884</w:t>
      </w:r>
      <w:r w:rsidRPr="00C10DBD" w:rsidR="004914FD">
        <w:rPr>
          <w:sz w:val="23"/>
          <w:szCs w:val="23"/>
        </w:rPr>
        <w:t xml:space="preserve"> от </w:t>
      </w:r>
      <w:r w:rsidRPr="00C10DBD" w:rsidR="00033BD4">
        <w:rPr>
          <w:sz w:val="23"/>
          <w:szCs w:val="23"/>
        </w:rPr>
        <w:t>24.12</w:t>
      </w:r>
      <w:r w:rsidRPr="00C10DBD" w:rsidR="00EB40F7">
        <w:rPr>
          <w:sz w:val="23"/>
          <w:szCs w:val="23"/>
        </w:rPr>
        <w:t>.2025</w:t>
      </w:r>
      <w:r w:rsidRPr="00C10DBD" w:rsidR="004914FD">
        <w:rPr>
          <w:sz w:val="23"/>
          <w:szCs w:val="23"/>
        </w:rPr>
        <w:t xml:space="preserve">, согласно которому </w:t>
      </w:r>
      <w:r w:rsidRPr="00C10DBD" w:rsidR="00033BD4">
        <w:rPr>
          <w:sz w:val="23"/>
          <w:szCs w:val="23"/>
        </w:rPr>
        <w:t xml:space="preserve">Надоян Н.И. </w:t>
      </w:r>
      <w:r w:rsidRPr="00C10DBD" w:rsidR="004914FD">
        <w:rPr>
          <w:sz w:val="23"/>
          <w:szCs w:val="23"/>
        </w:rPr>
        <w:t xml:space="preserve">отказался пройти медицинское освидетельствование; </w:t>
      </w:r>
      <w:r w:rsidRPr="00C10DBD" w:rsidR="000B1441">
        <w:rPr>
          <w:sz w:val="23"/>
          <w:szCs w:val="23"/>
        </w:rPr>
        <w:t xml:space="preserve">объяснением </w:t>
      </w:r>
      <w:r w:rsidRPr="00C10DBD" w:rsidR="00033BD4">
        <w:rPr>
          <w:sz w:val="23"/>
          <w:szCs w:val="23"/>
        </w:rPr>
        <w:t xml:space="preserve">Надояна Н.И. </w:t>
      </w:r>
      <w:r w:rsidRPr="00C10DBD" w:rsidR="000B1441">
        <w:rPr>
          <w:sz w:val="23"/>
          <w:szCs w:val="23"/>
        </w:rPr>
        <w:t xml:space="preserve">от </w:t>
      </w:r>
      <w:r w:rsidRPr="00C10DBD" w:rsidR="00033BD4">
        <w:rPr>
          <w:sz w:val="23"/>
          <w:szCs w:val="23"/>
        </w:rPr>
        <w:t>24.12</w:t>
      </w:r>
      <w:r w:rsidRPr="00C10DBD" w:rsidR="00EB40F7">
        <w:rPr>
          <w:sz w:val="23"/>
          <w:szCs w:val="23"/>
        </w:rPr>
        <w:t>.2025</w:t>
      </w:r>
      <w:r w:rsidRPr="00C10DBD" w:rsidR="000B1441">
        <w:rPr>
          <w:sz w:val="23"/>
          <w:szCs w:val="23"/>
        </w:rPr>
        <w:t xml:space="preserve">, </w:t>
      </w:r>
      <w:r w:rsidRPr="00C10DBD" w:rsidR="00EB40F7">
        <w:rPr>
          <w:sz w:val="23"/>
          <w:szCs w:val="23"/>
        </w:rPr>
        <w:t xml:space="preserve">актом медицинского освидетельствования на состояние опьянения № </w:t>
      </w:r>
      <w:r w:rsidRPr="00C10DBD" w:rsidR="00033BD4">
        <w:rPr>
          <w:sz w:val="23"/>
          <w:szCs w:val="23"/>
        </w:rPr>
        <w:t>94</w:t>
      </w:r>
      <w:r w:rsidRPr="00C10DBD" w:rsidR="00EB40F7">
        <w:rPr>
          <w:sz w:val="23"/>
          <w:szCs w:val="23"/>
        </w:rPr>
        <w:t xml:space="preserve"> от </w:t>
      </w:r>
      <w:r w:rsidRPr="00C10DBD" w:rsidR="00033BD4">
        <w:rPr>
          <w:sz w:val="23"/>
          <w:szCs w:val="23"/>
        </w:rPr>
        <w:t>24.12</w:t>
      </w:r>
      <w:r w:rsidRPr="00C10DBD" w:rsidR="00EB40F7">
        <w:rPr>
          <w:sz w:val="23"/>
          <w:szCs w:val="23"/>
        </w:rPr>
        <w:t xml:space="preserve">.2025, согласно которому </w:t>
      </w:r>
      <w:r w:rsidRPr="00C10DBD" w:rsidR="00033BD4">
        <w:rPr>
          <w:sz w:val="23"/>
          <w:szCs w:val="23"/>
        </w:rPr>
        <w:t xml:space="preserve">Надоян Н.И. </w:t>
      </w:r>
      <w:r w:rsidRPr="00C10DBD" w:rsidR="00EB40F7">
        <w:rPr>
          <w:sz w:val="23"/>
          <w:szCs w:val="23"/>
        </w:rPr>
        <w:t>от медицинского освидетельствования отказался</w:t>
      </w:r>
      <w:r w:rsidRPr="00C10DBD" w:rsidR="00B33B75">
        <w:rPr>
          <w:sz w:val="23"/>
          <w:szCs w:val="23"/>
        </w:rPr>
        <w:t xml:space="preserve">, рапортом от </w:t>
      </w:r>
      <w:r w:rsidRPr="00C10DBD" w:rsidR="00033BD4">
        <w:rPr>
          <w:sz w:val="23"/>
          <w:szCs w:val="23"/>
        </w:rPr>
        <w:t>25.12</w:t>
      </w:r>
      <w:r w:rsidRPr="00C10DBD" w:rsidR="00B33B75">
        <w:rPr>
          <w:sz w:val="23"/>
          <w:szCs w:val="23"/>
        </w:rPr>
        <w:t>.2025 об обнаружении признаков а</w:t>
      </w:r>
      <w:r w:rsidRPr="00C10DBD" w:rsidR="00A92623">
        <w:rPr>
          <w:sz w:val="23"/>
          <w:szCs w:val="23"/>
        </w:rPr>
        <w:t>дминистративного правонарушения, протоколом 8209 № 056259 о доставлении лица, совершившего административное правонарушение от 24.12.2025, протоколом 8210 № 011136 об административном задержании от 24.12.2025.</w:t>
      </w:r>
    </w:p>
    <w:p w:rsidR="003F407A" w:rsidRPr="00C10DBD" w:rsidP="00236BC7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C10DBD">
        <w:rPr>
          <w:sz w:val="23"/>
          <w:szCs w:val="23"/>
        </w:rPr>
        <w:t>Таким образом, действия</w:t>
      </w:r>
      <w:r w:rsidRPr="00C10DBD" w:rsidR="00D172DD">
        <w:rPr>
          <w:sz w:val="23"/>
          <w:szCs w:val="23"/>
        </w:rPr>
        <w:t xml:space="preserve"> </w:t>
      </w:r>
      <w:r w:rsidRPr="00C10DBD" w:rsidR="00033BD4">
        <w:rPr>
          <w:sz w:val="23"/>
          <w:szCs w:val="23"/>
        </w:rPr>
        <w:t xml:space="preserve">Надояна Н.И. </w:t>
      </w:r>
      <w:r w:rsidRPr="00C10DBD">
        <w:rPr>
          <w:sz w:val="23"/>
          <w:szCs w:val="23"/>
        </w:rPr>
        <w:t xml:space="preserve">правильно квалифицированы по </w:t>
      </w:r>
      <w:r w:rsidRPr="00C10DBD" w:rsidR="00154725">
        <w:rPr>
          <w:sz w:val="23"/>
          <w:szCs w:val="23"/>
        </w:rPr>
        <w:t xml:space="preserve">ч.1 </w:t>
      </w:r>
      <w:r w:rsidRPr="00C10DBD">
        <w:rPr>
          <w:sz w:val="23"/>
          <w:szCs w:val="23"/>
        </w:rPr>
        <w:t xml:space="preserve">ст. 6.9 КоАП РФ, как невыполнение законного требования уполномоченного должностного лица о прохождении медицинского освидетельствования на состояние опьянения </w:t>
      </w:r>
      <w:r w:rsidRPr="00C10DBD">
        <w:rPr>
          <w:sz w:val="23"/>
          <w:szCs w:val="23"/>
        </w:rPr>
        <w:t>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432F4C" w:rsidRPr="00C10DBD" w:rsidP="00236BC7">
      <w:pPr>
        <w:tabs>
          <w:tab w:val="left" w:pos="546"/>
        </w:tabs>
        <w:ind w:firstLine="567"/>
        <w:jc w:val="both"/>
        <w:rPr>
          <w:color w:val="000000"/>
          <w:sz w:val="23"/>
          <w:szCs w:val="23"/>
        </w:rPr>
      </w:pPr>
      <w:r w:rsidRPr="00C10DBD">
        <w:rPr>
          <w:color w:val="000000"/>
          <w:sz w:val="23"/>
          <w:szCs w:val="23"/>
        </w:rPr>
        <w:t xml:space="preserve">В соответствии с п. 2 ст. 4.1 </w:t>
      </w:r>
      <w:r w:rsidRPr="00C10DBD" w:rsidR="00AD1C44">
        <w:rPr>
          <w:sz w:val="23"/>
          <w:szCs w:val="23"/>
        </w:rPr>
        <w:t>КоАП РФ</w:t>
      </w:r>
      <w:r w:rsidRPr="00C10DBD">
        <w:rPr>
          <w:color w:val="000000"/>
          <w:sz w:val="23"/>
          <w:szCs w:val="23"/>
        </w:rPr>
        <w:t xml:space="preserve"> пр</w:t>
      </w:r>
      <w:r w:rsidRPr="00C10DBD">
        <w:rPr>
          <w:color w:val="000000"/>
          <w:sz w:val="23"/>
          <w:szCs w:val="23"/>
        </w:rPr>
        <w:t>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положение.</w:t>
      </w:r>
    </w:p>
    <w:p w:rsidR="00837FE0" w:rsidRPr="00C10DBD" w:rsidP="00236BC7">
      <w:pPr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C10DBD">
        <w:rPr>
          <w:color w:val="000000"/>
          <w:sz w:val="23"/>
          <w:szCs w:val="23"/>
        </w:rPr>
        <w:t>Смягчающим обстоятельством суд признает признание вины. Отягчающих административную ответственн</w:t>
      </w:r>
      <w:r w:rsidRPr="00C10DBD">
        <w:rPr>
          <w:color w:val="000000"/>
          <w:sz w:val="23"/>
          <w:szCs w:val="23"/>
        </w:rPr>
        <w:t>ость обстоятельств не установлено.</w:t>
      </w:r>
    </w:p>
    <w:p w:rsidR="003F407A" w:rsidRPr="00C10DBD" w:rsidP="00236BC7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C10DBD">
        <w:rPr>
          <w:sz w:val="23"/>
          <w:szCs w:val="23"/>
        </w:rPr>
        <w:t xml:space="preserve">Согласно ч. 2.1 ст. 4.1 КоАП РФ  при назначении  административного наказания за совершение административных правонарушений в области </w:t>
      </w:r>
      <w:hyperlink r:id="rId4" w:history="1">
        <w:r w:rsidRPr="00C10DBD">
          <w:rPr>
            <w:sz w:val="23"/>
            <w:szCs w:val="23"/>
          </w:rPr>
          <w:t>законодательства</w:t>
        </w:r>
      </w:hyperlink>
      <w:r w:rsidRPr="00C10DBD">
        <w:rPr>
          <w:sz w:val="23"/>
          <w:szCs w:val="23"/>
        </w:rPr>
        <w:t xml:space="preserve">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</w:t>
      </w:r>
      <w:r w:rsidRPr="00C10DBD">
        <w:rPr>
          <w:sz w:val="23"/>
          <w:szCs w:val="23"/>
        </w:rPr>
        <w:t xml:space="preserve">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</w:t>
      </w:r>
      <w:r w:rsidRPr="00C10DBD">
        <w:rPr>
          <w:sz w:val="23"/>
          <w:szCs w:val="23"/>
        </w:rPr>
        <w:t>отических средств или психотропных веществ без назначения врача либо новых потенциально опасных психоактивных веществ.</w:t>
      </w:r>
    </w:p>
    <w:p w:rsidR="003F407A" w:rsidRPr="00C10DBD" w:rsidP="00236BC7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C10DBD">
        <w:rPr>
          <w:sz w:val="23"/>
          <w:szCs w:val="23"/>
        </w:rPr>
        <w:t xml:space="preserve">Контроль за исполнением такой обязанности осуществляется уполномоченными федеральными органами исполнительной власти в </w:t>
      </w:r>
      <w:hyperlink r:id="rId5" w:history="1">
        <w:r w:rsidRPr="00C10DBD">
          <w:rPr>
            <w:sz w:val="23"/>
            <w:szCs w:val="23"/>
          </w:rPr>
          <w:t>порядке</w:t>
        </w:r>
      </w:hyperlink>
      <w:r w:rsidRPr="00C10DBD">
        <w:rPr>
          <w:sz w:val="23"/>
          <w:szCs w:val="23"/>
        </w:rPr>
        <w:t>, установленном Прав</w:t>
      </w:r>
      <w:r w:rsidRPr="00C10DBD" w:rsidR="00D172DD">
        <w:rPr>
          <w:sz w:val="23"/>
          <w:szCs w:val="23"/>
        </w:rPr>
        <w:t>ительством Российской Федерации.</w:t>
      </w:r>
    </w:p>
    <w:p w:rsidR="006F2909" w:rsidRPr="00C10DBD" w:rsidP="00236BC7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C10DBD">
        <w:rPr>
          <w:sz w:val="23"/>
          <w:szCs w:val="23"/>
        </w:rPr>
        <w:t>С учётом изложенного, прихожу к выводу, что необходимым и достаточн</w:t>
      </w:r>
      <w:r w:rsidRPr="00C10DBD">
        <w:rPr>
          <w:sz w:val="23"/>
          <w:szCs w:val="23"/>
        </w:rPr>
        <w:t xml:space="preserve">ым для исправления правонарушителя будет являться наказание в виде административного </w:t>
      </w:r>
      <w:r w:rsidRPr="00C10DBD" w:rsidR="00B33B75">
        <w:rPr>
          <w:sz w:val="23"/>
          <w:szCs w:val="23"/>
        </w:rPr>
        <w:t>штрафа</w:t>
      </w:r>
      <w:r w:rsidRPr="00C10DBD">
        <w:rPr>
          <w:sz w:val="23"/>
          <w:szCs w:val="23"/>
        </w:rPr>
        <w:t xml:space="preserve"> в пределах санкции, предусмотренной ч. 1 ст. 6.9 КоАП РФ с возложением на него обязанности пройти </w:t>
      </w:r>
      <w:r w:rsidRPr="00C10DBD" w:rsidR="00236BC7">
        <w:rPr>
          <w:sz w:val="23"/>
          <w:szCs w:val="23"/>
        </w:rPr>
        <w:t xml:space="preserve">по месту регистрации </w:t>
      </w:r>
      <w:r w:rsidRPr="00C10DBD">
        <w:rPr>
          <w:sz w:val="23"/>
          <w:szCs w:val="23"/>
        </w:rPr>
        <w:t>диагностику, профилактические мероприятия в с</w:t>
      </w:r>
      <w:r w:rsidRPr="00C10DBD">
        <w:rPr>
          <w:sz w:val="23"/>
          <w:szCs w:val="23"/>
        </w:rPr>
        <w:t>вязи с потреблением наркотических средств или психотропных веществ без назначения врача.</w:t>
      </w:r>
    </w:p>
    <w:p w:rsidR="005830BE" w:rsidRPr="00C10DBD" w:rsidP="00236BC7">
      <w:pPr>
        <w:tabs>
          <w:tab w:val="left" w:pos="546"/>
        </w:tabs>
        <w:ind w:firstLine="567"/>
        <w:jc w:val="both"/>
        <w:rPr>
          <w:sz w:val="23"/>
          <w:szCs w:val="23"/>
        </w:rPr>
      </w:pPr>
      <w:r w:rsidRPr="00C10DBD">
        <w:rPr>
          <w:sz w:val="23"/>
          <w:szCs w:val="23"/>
        </w:rPr>
        <w:t xml:space="preserve">На основании изложенного и руководствуясь ст.ст. 4.1, 6.9 ч.1,  29.5, 29.6, 29.9 </w:t>
      </w:r>
      <w:r w:rsidRPr="00C10DBD" w:rsidR="00AD1C44">
        <w:rPr>
          <w:sz w:val="23"/>
          <w:szCs w:val="23"/>
        </w:rPr>
        <w:t>КоАП РФ</w:t>
      </w:r>
      <w:r w:rsidRPr="00C10DBD">
        <w:rPr>
          <w:sz w:val="23"/>
          <w:szCs w:val="23"/>
        </w:rPr>
        <w:t xml:space="preserve">, </w:t>
      </w:r>
      <w:r w:rsidRPr="00C10DBD" w:rsidR="00751BFB">
        <w:rPr>
          <w:sz w:val="23"/>
          <w:szCs w:val="23"/>
        </w:rPr>
        <w:t>мировой судья</w:t>
      </w:r>
    </w:p>
    <w:p w:rsidR="00B33B75" w:rsidRPr="00C10DBD" w:rsidP="00236BC7">
      <w:pPr>
        <w:tabs>
          <w:tab w:val="left" w:pos="546"/>
        </w:tabs>
        <w:ind w:firstLine="567"/>
        <w:jc w:val="both"/>
        <w:rPr>
          <w:sz w:val="23"/>
          <w:szCs w:val="23"/>
        </w:rPr>
      </w:pPr>
    </w:p>
    <w:p w:rsidR="005830BE" w:rsidRPr="00C10DBD" w:rsidP="00236BC7">
      <w:pPr>
        <w:jc w:val="center"/>
        <w:rPr>
          <w:sz w:val="23"/>
          <w:szCs w:val="23"/>
        </w:rPr>
      </w:pPr>
      <w:r w:rsidRPr="00C10DBD">
        <w:rPr>
          <w:sz w:val="23"/>
          <w:szCs w:val="23"/>
        </w:rPr>
        <w:t>постановил:</w:t>
      </w:r>
    </w:p>
    <w:p w:rsidR="005830BE" w:rsidRPr="00C10DBD" w:rsidP="00236BC7">
      <w:pPr>
        <w:jc w:val="both"/>
        <w:rPr>
          <w:sz w:val="23"/>
          <w:szCs w:val="23"/>
        </w:rPr>
      </w:pPr>
    </w:p>
    <w:p w:rsidR="00B33B75" w:rsidRPr="00C10DBD" w:rsidP="00236BC7">
      <w:pPr>
        <w:ind w:firstLine="567"/>
        <w:jc w:val="both"/>
        <w:rPr>
          <w:sz w:val="23"/>
          <w:szCs w:val="23"/>
        </w:rPr>
      </w:pPr>
      <w:r w:rsidRPr="00C10DBD">
        <w:rPr>
          <w:sz w:val="23"/>
          <w:szCs w:val="23"/>
        </w:rPr>
        <w:t xml:space="preserve">Признать </w:t>
      </w:r>
      <w:r w:rsidRPr="00C10DBD" w:rsidR="00033BD4">
        <w:rPr>
          <w:sz w:val="23"/>
          <w:szCs w:val="23"/>
        </w:rPr>
        <w:t xml:space="preserve">Надояна Николая Ивановича </w:t>
      </w:r>
      <w:r w:rsidRPr="00C10DBD">
        <w:rPr>
          <w:sz w:val="23"/>
          <w:szCs w:val="23"/>
        </w:rPr>
        <w:t xml:space="preserve">виновным в </w:t>
      </w:r>
      <w:r w:rsidRPr="00C10DBD">
        <w:rPr>
          <w:sz w:val="23"/>
          <w:szCs w:val="23"/>
        </w:rPr>
        <w:t>совершении правонарушения, предусмотренного ч. 1 ст. 6.9 КоАП РФ, и назначить ему административное наказание в виде штрафа в размере 4 000 (четырех тысяч) рублей.</w:t>
      </w:r>
    </w:p>
    <w:p w:rsidR="00236BC7" w:rsidRPr="00C10DBD" w:rsidP="00236BC7">
      <w:pPr>
        <w:pStyle w:val="NormalWeb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C10DBD">
        <w:rPr>
          <w:b/>
          <w:sz w:val="23"/>
          <w:szCs w:val="23"/>
          <w:u w:val="single"/>
        </w:rPr>
        <w:t xml:space="preserve">Возложить на </w:t>
      </w:r>
      <w:r w:rsidRPr="00C10DBD" w:rsidR="00033BD4">
        <w:rPr>
          <w:b/>
          <w:sz w:val="23"/>
          <w:szCs w:val="23"/>
          <w:u w:val="single"/>
        </w:rPr>
        <w:t xml:space="preserve">Надояна Николая Ивановича </w:t>
      </w:r>
      <w:r w:rsidRPr="00C10DBD">
        <w:rPr>
          <w:b/>
          <w:sz w:val="23"/>
          <w:szCs w:val="23"/>
          <w:u w:val="single"/>
        </w:rPr>
        <w:t>обязанность</w:t>
      </w:r>
      <w:r w:rsidRPr="00C10DBD">
        <w:rPr>
          <w:sz w:val="23"/>
          <w:szCs w:val="23"/>
        </w:rPr>
        <w:t xml:space="preserve"> в течение 10-ти (десяти) дней со дня вступ</w:t>
      </w:r>
      <w:r w:rsidRPr="00C10DBD">
        <w:rPr>
          <w:sz w:val="23"/>
          <w:szCs w:val="23"/>
        </w:rPr>
        <w:t>ления постановления в законную силу пройти по месту регистрации в наркологическом диспансере диагностику на выявление зависимости от потребления наркотических средств или психотропных веществ без назначения врача и в случае необходимости пройти курс лечени</w:t>
      </w:r>
      <w:r w:rsidRPr="00C10DBD">
        <w:rPr>
          <w:sz w:val="23"/>
          <w:szCs w:val="23"/>
        </w:rPr>
        <w:t>я от таковой.</w:t>
      </w:r>
    </w:p>
    <w:p w:rsidR="00B33B75" w:rsidRPr="00C10DBD" w:rsidP="00236BC7">
      <w:pPr>
        <w:ind w:firstLine="567"/>
        <w:jc w:val="both"/>
        <w:rPr>
          <w:sz w:val="23"/>
          <w:szCs w:val="23"/>
        </w:rPr>
      </w:pPr>
      <w:r w:rsidRPr="00C10DBD">
        <w:rPr>
          <w:sz w:val="23"/>
          <w:szCs w:val="23"/>
        </w:rPr>
        <w:t xml:space="preserve">Разъяснить, что в соответствии со ст. </w:t>
      </w:r>
      <w:hyperlink r:id="rId6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 w:history="1">
        <w:r w:rsidRPr="00C10DBD">
          <w:rPr>
            <w:bCs/>
            <w:sz w:val="23"/>
            <w:szCs w:val="23"/>
          </w:rPr>
          <w:t>6.9</w:t>
        </w:r>
        <w:r w:rsidRPr="00C10DBD">
          <w:rPr>
            <w:sz w:val="23"/>
            <w:szCs w:val="23"/>
          </w:rPr>
          <w:t>.1 КоАП</w:t>
        </w:r>
      </w:hyperlink>
      <w:r w:rsidRPr="00C10DBD">
        <w:rPr>
          <w:sz w:val="23"/>
          <w:szCs w:val="23"/>
        </w:rPr>
        <w:t xml:space="preserve"> РФ в случае уклонения лица, на которое возложена судом обязанность пройти диагностику и профилактические мероприятия, в связи с потре</w:t>
      </w:r>
      <w:r w:rsidRPr="00C10DBD">
        <w:rPr>
          <w:sz w:val="23"/>
          <w:szCs w:val="23"/>
        </w:rPr>
        <w:t>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FB3669" w:rsidRPr="00C10DBD" w:rsidP="00236BC7">
      <w:pPr>
        <w:ind w:firstLine="567"/>
        <w:jc w:val="both"/>
        <w:rPr>
          <w:sz w:val="23"/>
          <w:szCs w:val="23"/>
        </w:rPr>
      </w:pPr>
      <w:r w:rsidRPr="00C10DBD">
        <w:rPr>
          <w:sz w:val="23"/>
          <w:szCs w:val="23"/>
        </w:rPr>
        <w:t>Контроль за исполнением такой обяза</w:t>
      </w:r>
      <w:r w:rsidRPr="00C10DBD">
        <w:rPr>
          <w:sz w:val="23"/>
          <w:szCs w:val="23"/>
        </w:rPr>
        <w:t xml:space="preserve">нности возложить на ОМВД </w:t>
      </w:r>
      <w:r w:rsidRPr="00C10DBD" w:rsidR="00B91A65">
        <w:rPr>
          <w:sz w:val="23"/>
          <w:szCs w:val="23"/>
        </w:rPr>
        <w:t>по месту регистрации Надояна Н.И.</w:t>
      </w:r>
    </w:p>
    <w:p w:rsidR="00B33B75" w:rsidRPr="00C10DBD" w:rsidP="00236BC7">
      <w:pPr>
        <w:ind w:firstLine="567"/>
        <w:jc w:val="both"/>
        <w:rPr>
          <w:sz w:val="23"/>
          <w:szCs w:val="23"/>
        </w:rPr>
      </w:pPr>
      <w:r w:rsidRPr="00C10DBD">
        <w:rPr>
          <w:sz w:val="23"/>
          <w:szCs w:val="23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C10DBD">
        <w:rPr>
          <w:rStyle w:val="2"/>
          <w:rFonts w:eastAsiaTheme="minorHAnsi"/>
          <w:b w:val="0"/>
          <w:sz w:val="23"/>
          <w:szCs w:val="23"/>
        </w:rPr>
        <w:t>Почтовый адрес</w:t>
      </w:r>
      <w:r w:rsidRPr="00C10DBD">
        <w:rPr>
          <w:sz w:val="23"/>
          <w:szCs w:val="23"/>
        </w:rPr>
        <w:t>: Россия, Республика Крым, 295000, г. Симферополь</w:t>
      </w:r>
      <w:r w:rsidRPr="00C10DBD">
        <w:rPr>
          <w:sz w:val="23"/>
          <w:szCs w:val="23"/>
        </w:rPr>
        <w:t xml:space="preserve">, ул. Набережная им.60-летия СССР, 28, </w:t>
      </w:r>
      <w:r w:rsidRPr="00C10DBD">
        <w:rPr>
          <w:rStyle w:val="2"/>
          <w:rFonts w:eastAsiaTheme="minorHAnsi"/>
          <w:b w:val="0"/>
          <w:sz w:val="23"/>
          <w:szCs w:val="23"/>
        </w:rPr>
        <w:t>ОГРН</w:t>
      </w:r>
      <w:r w:rsidRPr="00C10DBD">
        <w:rPr>
          <w:rStyle w:val="2"/>
          <w:rFonts w:eastAsiaTheme="minorHAnsi"/>
          <w:sz w:val="23"/>
          <w:szCs w:val="23"/>
        </w:rPr>
        <w:t xml:space="preserve"> </w:t>
      </w:r>
      <w:r w:rsidRPr="00C10DBD">
        <w:rPr>
          <w:sz w:val="23"/>
          <w:szCs w:val="23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10DBD">
        <w:rPr>
          <w:sz w:val="23"/>
          <w:szCs w:val="23"/>
          <w:lang w:val="en-US" w:bidi="en-US"/>
        </w:rPr>
        <w:t>N</w:t>
      </w:r>
      <w:r w:rsidRPr="00C10DBD">
        <w:rPr>
          <w:sz w:val="23"/>
          <w:szCs w:val="23"/>
          <w:lang w:bidi="en-US"/>
        </w:rPr>
        <w:t xml:space="preserve"> </w:t>
      </w:r>
      <w:r w:rsidRPr="00C10DBD">
        <w:rPr>
          <w:sz w:val="23"/>
          <w:szCs w:val="23"/>
        </w:rPr>
        <w:t>7 ЮГУ Банка России //УФК по Республике Крым г.Симферополь - ИНН 9102013</w:t>
      </w:r>
      <w:r w:rsidRPr="00C10DBD">
        <w:rPr>
          <w:sz w:val="23"/>
          <w:szCs w:val="23"/>
        </w:rPr>
        <w:t xml:space="preserve">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C10DBD">
        <w:rPr>
          <w:sz w:val="23"/>
          <w:szCs w:val="23"/>
          <w:u w:val="single"/>
        </w:rPr>
        <w:t>35627405</w:t>
      </w:r>
      <w:r w:rsidRPr="00C10DBD">
        <w:rPr>
          <w:sz w:val="23"/>
          <w:szCs w:val="23"/>
        </w:rPr>
        <w:t>, КБК 828 1 16 01063 01 0009 14</w:t>
      </w:r>
      <w:r w:rsidRPr="00C10DBD">
        <w:rPr>
          <w:sz w:val="23"/>
          <w:szCs w:val="23"/>
        </w:rPr>
        <w:t>0</w:t>
      </w:r>
    </w:p>
    <w:p w:rsidR="00B33B75" w:rsidRPr="00C10DBD" w:rsidP="00236BC7">
      <w:pPr>
        <w:ind w:firstLine="567"/>
        <w:jc w:val="both"/>
        <w:rPr>
          <w:sz w:val="23"/>
          <w:szCs w:val="23"/>
        </w:rPr>
      </w:pPr>
      <w:r w:rsidRPr="00C10DBD">
        <w:rPr>
          <w:sz w:val="23"/>
          <w:szCs w:val="23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C10DBD">
        <w:rPr>
          <w:sz w:val="23"/>
          <w:szCs w:val="23"/>
        </w:rPr>
        <w:t>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B33B75" w:rsidRPr="00C10DBD" w:rsidP="00236BC7">
      <w:pPr>
        <w:ind w:firstLine="567"/>
        <w:jc w:val="both"/>
        <w:rPr>
          <w:sz w:val="23"/>
          <w:szCs w:val="23"/>
        </w:rPr>
      </w:pPr>
      <w:r w:rsidRPr="00C10DBD">
        <w:rPr>
          <w:sz w:val="23"/>
          <w:szCs w:val="23"/>
        </w:rPr>
        <w:t>В случае неуплаты штрафа в установленный ч.1 ст.32.2 КоАП РФ срок л</w:t>
      </w:r>
      <w:r w:rsidRPr="00C10DBD">
        <w:rPr>
          <w:sz w:val="23"/>
          <w:szCs w:val="23"/>
        </w:rPr>
        <w:t>ицо, привлеченное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</w:t>
      </w:r>
      <w:r w:rsidRPr="00C10DBD">
        <w:rPr>
          <w:sz w:val="23"/>
          <w:szCs w:val="23"/>
        </w:rPr>
        <w:t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3B75" w:rsidRPr="00C10DBD" w:rsidP="00236BC7">
      <w:pPr>
        <w:ind w:firstLine="567"/>
        <w:jc w:val="both"/>
        <w:rPr>
          <w:sz w:val="23"/>
          <w:szCs w:val="23"/>
        </w:rPr>
      </w:pPr>
      <w:r w:rsidRPr="00C10DBD">
        <w:rPr>
          <w:sz w:val="23"/>
          <w:szCs w:val="23"/>
        </w:rPr>
        <w:t>Постановление может быть обж</w:t>
      </w:r>
      <w:r w:rsidRPr="00C10DBD">
        <w:rPr>
          <w:sz w:val="23"/>
          <w:szCs w:val="23"/>
        </w:rPr>
        <w:t>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33B75" w:rsidRPr="00C10DBD" w:rsidP="00236BC7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</w:p>
    <w:p w:rsidR="00C10DBD" w:rsidRPr="00C10DBD" w:rsidP="00236BC7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</w:p>
    <w:p w:rsidR="00E46C2C" w:rsidRPr="00C10DBD" w:rsidP="00236BC7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C10DBD">
        <w:rPr>
          <w:sz w:val="23"/>
          <w:szCs w:val="23"/>
        </w:rPr>
        <w:t xml:space="preserve">Мировой судья                     </w:t>
      </w:r>
      <w:r w:rsidR="00C10DBD">
        <w:rPr>
          <w:sz w:val="23"/>
          <w:szCs w:val="23"/>
        </w:rPr>
        <w:t xml:space="preserve">         </w:t>
      </w:r>
      <w:r w:rsidRPr="00C10DBD" w:rsidR="00F22943">
        <w:rPr>
          <w:sz w:val="23"/>
          <w:szCs w:val="23"/>
        </w:rPr>
        <w:t xml:space="preserve">               </w:t>
      </w:r>
      <w:r w:rsidRPr="00C10DBD">
        <w:rPr>
          <w:sz w:val="23"/>
          <w:szCs w:val="23"/>
        </w:rPr>
        <w:t xml:space="preserve">                                                         А.В. Баркалов</w:t>
      </w:r>
    </w:p>
    <w:sectPr w:rsidSect="00F22943">
      <w:pgSz w:w="11906" w:h="16838" w:code="9"/>
      <w:pgMar w:top="397" w:right="709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109D3"/>
    <w:rsid w:val="00033BD4"/>
    <w:rsid w:val="00055BC9"/>
    <w:rsid w:val="00090B84"/>
    <w:rsid w:val="00094929"/>
    <w:rsid w:val="000A348C"/>
    <w:rsid w:val="000B1441"/>
    <w:rsid w:val="000D104C"/>
    <w:rsid w:val="000E203F"/>
    <w:rsid w:val="00140EA2"/>
    <w:rsid w:val="00154725"/>
    <w:rsid w:val="001678CA"/>
    <w:rsid w:val="001D3EF3"/>
    <w:rsid w:val="001E6F11"/>
    <w:rsid w:val="00236BC7"/>
    <w:rsid w:val="002945D6"/>
    <w:rsid w:val="002A136E"/>
    <w:rsid w:val="002B04C5"/>
    <w:rsid w:val="0030341F"/>
    <w:rsid w:val="003773C9"/>
    <w:rsid w:val="003E16FA"/>
    <w:rsid w:val="003F407A"/>
    <w:rsid w:val="004229F3"/>
    <w:rsid w:val="00432360"/>
    <w:rsid w:val="00432F4C"/>
    <w:rsid w:val="00436015"/>
    <w:rsid w:val="004914FD"/>
    <w:rsid w:val="00550BE3"/>
    <w:rsid w:val="005830BE"/>
    <w:rsid w:val="005F4F1B"/>
    <w:rsid w:val="00611998"/>
    <w:rsid w:val="00642F26"/>
    <w:rsid w:val="0065249D"/>
    <w:rsid w:val="00662BAB"/>
    <w:rsid w:val="00687422"/>
    <w:rsid w:val="006A502C"/>
    <w:rsid w:val="006F2909"/>
    <w:rsid w:val="00734665"/>
    <w:rsid w:val="00751BFB"/>
    <w:rsid w:val="0076357C"/>
    <w:rsid w:val="007A54E1"/>
    <w:rsid w:val="00816403"/>
    <w:rsid w:val="00837FE0"/>
    <w:rsid w:val="008B491A"/>
    <w:rsid w:val="008E6572"/>
    <w:rsid w:val="008E7D1F"/>
    <w:rsid w:val="00915F41"/>
    <w:rsid w:val="009432EE"/>
    <w:rsid w:val="009D4F19"/>
    <w:rsid w:val="00A21D65"/>
    <w:rsid w:val="00A92623"/>
    <w:rsid w:val="00AD1C44"/>
    <w:rsid w:val="00AE50D3"/>
    <w:rsid w:val="00B03BBB"/>
    <w:rsid w:val="00B33B75"/>
    <w:rsid w:val="00B91A65"/>
    <w:rsid w:val="00BC5839"/>
    <w:rsid w:val="00BF5B05"/>
    <w:rsid w:val="00C10DBD"/>
    <w:rsid w:val="00C86D11"/>
    <w:rsid w:val="00CA340B"/>
    <w:rsid w:val="00D172DD"/>
    <w:rsid w:val="00D7033D"/>
    <w:rsid w:val="00D7209D"/>
    <w:rsid w:val="00DD6E88"/>
    <w:rsid w:val="00DE121E"/>
    <w:rsid w:val="00E25992"/>
    <w:rsid w:val="00E46C2C"/>
    <w:rsid w:val="00EB40F7"/>
    <w:rsid w:val="00ED2BAD"/>
    <w:rsid w:val="00F22943"/>
    <w:rsid w:val="00F444F9"/>
    <w:rsid w:val="00F47862"/>
    <w:rsid w:val="00F62B14"/>
    <w:rsid w:val="00FB36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 + Полужирный"/>
    <w:basedOn w:val="DefaultParagraphFont"/>
    <w:rsid w:val="00033B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236B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E3393AF98DEBCCC67C64D4C77A41A96CB22F2C6EC92EEE2F499AF566478DEC646D24393E3E310D5OEO7N" TargetMode="External" /><Relationship Id="rId5" Type="http://schemas.openxmlformats.org/officeDocument/2006/relationships/hyperlink" Target="consultantplus://offline/ref=DE3393AF98DEBCCC67C64D4C77A41A96CB2CF3C8E193EEE2F499AF566478DEC646D24393E3E310D6OEO6N" TargetMode="External" /><Relationship Id="rId6" Type="http://schemas.openxmlformats.org/officeDocument/2006/relationships/hyperlink" Target="http://sudact.ru/law/koap/razdel-ii/glava-6/statia-6.9.1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