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D04EF" w:rsidRPr="00337971" w:rsidP="00E60FD6">
      <w:pPr>
        <w:jc w:val="right"/>
        <w:rPr>
          <w:sz w:val="19"/>
          <w:szCs w:val="19"/>
        </w:rPr>
      </w:pPr>
      <w:r w:rsidRPr="00337971">
        <w:rPr>
          <w:sz w:val="19"/>
          <w:szCs w:val="19"/>
        </w:rPr>
        <w:t>Дело № 5-62</w:t>
      </w:r>
      <w:r w:rsidRPr="00337971">
        <w:rPr>
          <w:sz w:val="19"/>
          <w:szCs w:val="19"/>
        </w:rPr>
        <w:t>-</w:t>
      </w:r>
      <w:r w:rsidRPr="00337971" w:rsidR="00DE7E45">
        <w:rPr>
          <w:sz w:val="19"/>
          <w:szCs w:val="19"/>
        </w:rPr>
        <w:t>1</w:t>
      </w:r>
      <w:r w:rsidRPr="00337971">
        <w:rPr>
          <w:sz w:val="19"/>
          <w:szCs w:val="19"/>
        </w:rPr>
        <w:t>/20</w:t>
      </w:r>
      <w:r w:rsidRPr="00337971" w:rsidR="00776B8E">
        <w:rPr>
          <w:sz w:val="19"/>
          <w:szCs w:val="19"/>
        </w:rPr>
        <w:t>2</w:t>
      </w:r>
      <w:r w:rsidRPr="00337971" w:rsidR="00DE7E45">
        <w:rPr>
          <w:sz w:val="19"/>
          <w:szCs w:val="19"/>
        </w:rPr>
        <w:t>6</w:t>
      </w:r>
      <w:r w:rsidRPr="00337971" w:rsidR="00176DC0">
        <w:rPr>
          <w:sz w:val="19"/>
          <w:szCs w:val="19"/>
        </w:rPr>
        <w:t xml:space="preserve"> (№5-62-1/2026)</w:t>
      </w:r>
    </w:p>
    <w:p w:rsidR="00564629" w:rsidRPr="00337971" w:rsidP="00E60FD6">
      <w:pPr>
        <w:jc w:val="right"/>
        <w:rPr>
          <w:sz w:val="19"/>
          <w:szCs w:val="19"/>
        </w:rPr>
      </w:pPr>
      <w:r w:rsidRPr="00337971">
        <w:rPr>
          <w:sz w:val="19"/>
          <w:szCs w:val="19"/>
        </w:rPr>
        <w:t xml:space="preserve">УИН </w:t>
      </w:r>
      <w:r w:rsidRPr="00337971" w:rsidR="00415A0B">
        <w:rPr>
          <w:sz w:val="19"/>
          <w:szCs w:val="19"/>
        </w:rPr>
        <w:t>91М</w:t>
      </w:r>
      <w:r w:rsidRPr="00337971" w:rsidR="00415A0B">
        <w:rPr>
          <w:sz w:val="19"/>
          <w:szCs w:val="19"/>
          <w:lang w:val="en-US"/>
        </w:rPr>
        <w:t>S</w:t>
      </w:r>
      <w:r w:rsidRPr="00337971" w:rsidR="00415A0B">
        <w:rPr>
          <w:sz w:val="19"/>
          <w:szCs w:val="19"/>
        </w:rPr>
        <w:t>0062-01-2025</w:t>
      </w:r>
      <w:r w:rsidRPr="00337971" w:rsidR="00916127">
        <w:rPr>
          <w:sz w:val="19"/>
          <w:szCs w:val="19"/>
        </w:rPr>
        <w:t>-</w:t>
      </w:r>
      <w:r w:rsidRPr="00337971" w:rsidR="000947AF">
        <w:rPr>
          <w:sz w:val="19"/>
          <w:szCs w:val="19"/>
        </w:rPr>
        <w:t>002</w:t>
      </w:r>
      <w:r w:rsidRPr="00337971" w:rsidR="00DE7E45">
        <w:rPr>
          <w:sz w:val="19"/>
          <w:szCs w:val="19"/>
        </w:rPr>
        <w:t>439-49</w:t>
      </w:r>
    </w:p>
    <w:p w:rsidR="00882D3A" w:rsidRPr="00337971" w:rsidP="00E60FD6">
      <w:pPr>
        <w:jc w:val="right"/>
        <w:rPr>
          <w:sz w:val="19"/>
          <w:szCs w:val="19"/>
        </w:rPr>
      </w:pPr>
      <w:r w:rsidRPr="00337971">
        <w:rPr>
          <w:sz w:val="19"/>
          <w:szCs w:val="19"/>
        </w:rPr>
        <w:t xml:space="preserve">УИН </w:t>
      </w:r>
      <w:r w:rsidRPr="00337971" w:rsidR="00DE7E45">
        <w:rPr>
          <w:sz w:val="19"/>
          <w:szCs w:val="19"/>
        </w:rPr>
        <w:t>0410760300625005602514139</w:t>
      </w:r>
    </w:p>
    <w:p w:rsidR="00DE7E45" w:rsidRPr="00337971" w:rsidP="00E60FD6">
      <w:pPr>
        <w:jc w:val="right"/>
        <w:rPr>
          <w:sz w:val="19"/>
          <w:szCs w:val="19"/>
        </w:rPr>
      </w:pPr>
    </w:p>
    <w:p w:rsidR="002D04EF" w:rsidRPr="00337971" w:rsidP="00E60FD6">
      <w:pPr>
        <w:jc w:val="center"/>
        <w:rPr>
          <w:b/>
          <w:sz w:val="19"/>
          <w:szCs w:val="19"/>
        </w:rPr>
      </w:pPr>
      <w:r w:rsidRPr="00337971">
        <w:rPr>
          <w:b/>
          <w:sz w:val="19"/>
          <w:szCs w:val="19"/>
        </w:rPr>
        <w:t>П</w:t>
      </w:r>
      <w:r w:rsidRPr="00337971" w:rsidR="00D30A73">
        <w:rPr>
          <w:b/>
          <w:sz w:val="19"/>
          <w:szCs w:val="19"/>
        </w:rPr>
        <w:t xml:space="preserve"> </w:t>
      </w:r>
      <w:r w:rsidRPr="00337971">
        <w:rPr>
          <w:b/>
          <w:sz w:val="19"/>
          <w:szCs w:val="19"/>
        </w:rPr>
        <w:t>О</w:t>
      </w:r>
      <w:r w:rsidRPr="00337971" w:rsidR="00D30A73">
        <w:rPr>
          <w:b/>
          <w:sz w:val="19"/>
          <w:szCs w:val="19"/>
        </w:rPr>
        <w:t xml:space="preserve"> </w:t>
      </w:r>
      <w:r w:rsidRPr="00337971">
        <w:rPr>
          <w:b/>
          <w:sz w:val="19"/>
          <w:szCs w:val="19"/>
        </w:rPr>
        <w:t>С</w:t>
      </w:r>
      <w:r w:rsidRPr="00337971" w:rsidR="00D30A73">
        <w:rPr>
          <w:b/>
          <w:sz w:val="19"/>
          <w:szCs w:val="19"/>
        </w:rPr>
        <w:t xml:space="preserve"> </w:t>
      </w:r>
      <w:r w:rsidRPr="00337971">
        <w:rPr>
          <w:b/>
          <w:sz w:val="19"/>
          <w:szCs w:val="19"/>
        </w:rPr>
        <w:t>Т</w:t>
      </w:r>
      <w:r w:rsidRPr="00337971" w:rsidR="00D30A73">
        <w:rPr>
          <w:b/>
          <w:sz w:val="19"/>
          <w:szCs w:val="19"/>
        </w:rPr>
        <w:t xml:space="preserve"> </w:t>
      </w:r>
      <w:r w:rsidRPr="00337971">
        <w:rPr>
          <w:b/>
          <w:sz w:val="19"/>
          <w:szCs w:val="19"/>
        </w:rPr>
        <w:t>А</w:t>
      </w:r>
      <w:r w:rsidRPr="00337971" w:rsidR="00D30A73">
        <w:rPr>
          <w:b/>
          <w:sz w:val="19"/>
          <w:szCs w:val="19"/>
        </w:rPr>
        <w:t xml:space="preserve"> </w:t>
      </w:r>
      <w:r w:rsidRPr="00337971">
        <w:rPr>
          <w:b/>
          <w:sz w:val="19"/>
          <w:szCs w:val="19"/>
        </w:rPr>
        <w:t>Н</w:t>
      </w:r>
      <w:r w:rsidRPr="00337971" w:rsidR="00D30A73">
        <w:rPr>
          <w:b/>
          <w:sz w:val="19"/>
          <w:szCs w:val="19"/>
        </w:rPr>
        <w:t xml:space="preserve"> </w:t>
      </w:r>
      <w:r w:rsidRPr="00337971">
        <w:rPr>
          <w:b/>
          <w:sz w:val="19"/>
          <w:szCs w:val="19"/>
        </w:rPr>
        <w:t>О</w:t>
      </w:r>
      <w:r w:rsidRPr="00337971" w:rsidR="00D30A73">
        <w:rPr>
          <w:b/>
          <w:sz w:val="19"/>
          <w:szCs w:val="19"/>
        </w:rPr>
        <w:t xml:space="preserve"> </w:t>
      </w:r>
      <w:r w:rsidRPr="00337971">
        <w:rPr>
          <w:b/>
          <w:sz w:val="19"/>
          <w:szCs w:val="19"/>
        </w:rPr>
        <w:t>В</w:t>
      </w:r>
      <w:r w:rsidRPr="00337971" w:rsidR="00D30A73">
        <w:rPr>
          <w:b/>
          <w:sz w:val="19"/>
          <w:szCs w:val="19"/>
        </w:rPr>
        <w:t xml:space="preserve"> </w:t>
      </w:r>
      <w:r w:rsidRPr="00337971">
        <w:rPr>
          <w:b/>
          <w:sz w:val="19"/>
          <w:szCs w:val="19"/>
        </w:rPr>
        <w:t>Л</w:t>
      </w:r>
      <w:r w:rsidRPr="00337971" w:rsidR="00D30A73">
        <w:rPr>
          <w:b/>
          <w:sz w:val="19"/>
          <w:szCs w:val="19"/>
        </w:rPr>
        <w:t xml:space="preserve"> </w:t>
      </w:r>
      <w:r w:rsidRPr="00337971">
        <w:rPr>
          <w:b/>
          <w:sz w:val="19"/>
          <w:szCs w:val="19"/>
        </w:rPr>
        <w:t>Е</w:t>
      </w:r>
      <w:r w:rsidRPr="00337971" w:rsidR="00D30A73">
        <w:rPr>
          <w:b/>
          <w:sz w:val="19"/>
          <w:szCs w:val="19"/>
        </w:rPr>
        <w:t xml:space="preserve"> </w:t>
      </w:r>
      <w:r w:rsidRPr="00337971">
        <w:rPr>
          <w:b/>
          <w:sz w:val="19"/>
          <w:szCs w:val="19"/>
        </w:rPr>
        <w:t>Н</w:t>
      </w:r>
      <w:r w:rsidRPr="00337971" w:rsidR="00D30A73">
        <w:rPr>
          <w:b/>
          <w:sz w:val="19"/>
          <w:szCs w:val="19"/>
        </w:rPr>
        <w:t xml:space="preserve"> </w:t>
      </w:r>
      <w:r w:rsidRPr="00337971">
        <w:rPr>
          <w:b/>
          <w:sz w:val="19"/>
          <w:szCs w:val="19"/>
        </w:rPr>
        <w:t>И</w:t>
      </w:r>
      <w:r w:rsidRPr="00337971" w:rsidR="00D30A73">
        <w:rPr>
          <w:b/>
          <w:sz w:val="19"/>
          <w:szCs w:val="19"/>
        </w:rPr>
        <w:t xml:space="preserve"> </w:t>
      </w:r>
      <w:r w:rsidRPr="00337971">
        <w:rPr>
          <w:b/>
          <w:sz w:val="19"/>
          <w:szCs w:val="19"/>
        </w:rPr>
        <w:t>Е</w:t>
      </w:r>
    </w:p>
    <w:p w:rsidR="00415A0B" w:rsidRPr="00337971" w:rsidP="00E60FD6">
      <w:pPr>
        <w:rPr>
          <w:b/>
          <w:sz w:val="19"/>
          <w:szCs w:val="19"/>
        </w:rPr>
      </w:pPr>
    </w:p>
    <w:p w:rsidR="002D04EF" w:rsidRPr="00337971" w:rsidP="0068144D">
      <w:pPr>
        <w:jc w:val="center"/>
        <w:rPr>
          <w:sz w:val="19"/>
          <w:szCs w:val="19"/>
        </w:rPr>
      </w:pPr>
      <w:r w:rsidRPr="00337971">
        <w:rPr>
          <w:sz w:val="19"/>
          <w:szCs w:val="19"/>
        </w:rPr>
        <w:t>19 января</w:t>
      </w:r>
      <w:r w:rsidRPr="00337971" w:rsidR="000947AF">
        <w:rPr>
          <w:sz w:val="19"/>
          <w:szCs w:val="19"/>
        </w:rPr>
        <w:t xml:space="preserve"> </w:t>
      </w:r>
      <w:r w:rsidRPr="00337971" w:rsidR="00415A0B">
        <w:rPr>
          <w:sz w:val="19"/>
          <w:szCs w:val="19"/>
        </w:rPr>
        <w:t>202</w:t>
      </w:r>
      <w:r w:rsidRPr="00337971">
        <w:rPr>
          <w:sz w:val="19"/>
          <w:szCs w:val="19"/>
        </w:rPr>
        <w:t>6</w:t>
      </w:r>
      <w:r w:rsidRPr="00337971" w:rsidR="00D30A73">
        <w:rPr>
          <w:sz w:val="19"/>
          <w:szCs w:val="19"/>
        </w:rPr>
        <w:t xml:space="preserve"> </w:t>
      </w:r>
      <w:r w:rsidRPr="00337971">
        <w:rPr>
          <w:sz w:val="19"/>
          <w:szCs w:val="19"/>
        </w:rPr>
        <w:t>г</w:t>
      </w:r>
      <w:r w:rsidRPr="00337971" w:rsidR="00810E90">
        <w:rPr>
          <w:sz w:val="19"/>
          <w:szCs w:val="19"/>
        </w:rPr>
        <w:t>ода</w:t>
      </w:r>
      <w:r w:rsidRPr="00337971" w:rsidR="00867F67">
        <w:rPr>
          <w:sz w:val="19"/>
          <w:szCs w:val="19"/>
        </w:rPr>
        <w:t xml:space="preserve"> </w:t>
      </w:r>
      <w:r w:rsidRPr="00337971">
        <w:rPr>
          <w:sz w:val="19"/>
          <w:szCs w:val="19"/>
        </w:rPr>
        <w:t xml:space="preserve">    </w:t>
      </w:r>
      <w:r w:rsidRPr="00337971" w:rsidR="00816225">
        <w:rPr>
          <w:sz w:val="19"/>
          <w:szCs w:val="19"/>
        </w:rPr>
        <w:t xml:space="preserve">  </w:t>
      </w:r>
      <w:r w:rsidRPr="00337971">
        <w:rPr>
          <w:sz w:val="19"/>
          <w:szCs w:val="19"/>
        </w:rPr>
        <w:t xml:space="preserve">                  </w:t>
      </w:r>
      <w:r w:rsidRPr="00337971" w:rsidR="007E5ECC">
        <w:rPr>
          <w:sz w:val="19"/>
          <w:szCs w:val="19"/>
        </w:rPr>
        <w:t xml:space="preserve"> </w:t>
      </w:r>
      <w:r w:rsidRPr="00337971" w:rsidR="000B59A0">
        <w:rPr>
          <w:sz w:val="19"/>
          <w:szCs w:val="19"/>
        </w:rPr>
        <w:t xml:space="preserve">              </w:t>
      </w:r>
      <w:r w:rsidRPr="00337971" w:rsidR="00810E90">
        <w:rPr>
          <w:sz w:val="19"/>
          <w:szCs w:val="19"/>
        </w:rPr>
        <w:t xml:space="preserve"> </w:t>
      </w:r>
      <w:r w:rsidRPr="00337971" w:rsidR="00642130">
        <w:rPr>
          <w:sz w:val="19"/>
          <w:szCs w:val="19"/>
        </w:rPr>
        <w:t xml:space="preserve">       </w:t>
      </w:r>
      <w:r w:rsidRPr="00337971" w:rsidR="007E5ECC">
        <w:rPr>
          <w:sz w:val="19"/>
          <w:szCs w:val="19"/>
        </w:rPr>
        <w:t xml:space="preserve">               </w:t>
      </w:r>
      <w:r w:rsidRPr="00337971" w:rsidR="00642130">
        <w:rPr>
          <w:sz w:val="19"/>
          <w:szCs w:val="19"/>
        </w:rPr>
        <w:t xml:space="preserve">   </w:t>
      </w:r>
      <w:r w:rsidRPr="00337971" w:rsidR="00E219C5">
        <w:rPr>
          <w:sz w:val="19"/>
          <w:szCs w:val="19"/>
        </w:rPr>
        <w:t xml:space="preserve">     </w:t>
      </w:r>
      <w:r w:rsidRPr="00337971" w:rsidR="00810E90">
        <w:rPr>
          <w:sz w:val="19"/>
          <w:szCs w:val="19"/>
        </w:rPr>
        <w:t xml:space="preserve">  </w:t>
      </w:r>
      <w:r w:rsidRPr="00337971">
        <w:rPr>
          <w:sz w:val="19"/>
          <w:szCs w:val="19"/>
        </w:rPr>
        <w:t xml:space="preserve">пгт </w:t>
      </w:r>
      <w:r w:rsidRPr="00337971">
        <w:rPr>
          <w:sz w:val="19"/>
          <w:szCs w:val="19"/>
        </w:rPr>
        <w:t>Ленино</w:t>
      </w:r>
    </w:p>
    <w:p w:rsidR="002D04EF" w:rsidRPr="00337971" w:rsidP="00E60FD6">
      <w:pPr>
        <w:jc w:val="both"/>
        <w:rPr>
          <w:sz w:val="19"/>
          <w:szCs w:val="19"/>
        </w:rPr>
      </w:pPr>
    </w:p>
    <w:p w:rsidR="00A97338" w:rsidRPr="00337971" w:rsidP="00E60FD6">
      <w:pPr>
        <w:ind w:firstLine="708"/>
        <w:jc w:val="both"/>
        <w:rPr>
          <w:sz w:val="19"/>
          <w:szCs w:val="19"/>
          <w:lang w:eastAsia="en-US"/>
        </w:rPr>
      </w:pPr>
      <w:r w:rsidRPr="00337971">
        <w:rPr>
          <w:sz w:val="19"/>
          <w:szCs w:val="19"/>
        </w:rPr>
        <w:t>М</w:t>
      </w:r>
      <w:r w:rsidRPr="00337971" w:rsidR="00867F67">
        <w:rPr>
          <w:sz w:val="19"/>
          <w:szCs w:val="19"/>
        </w:rPr>
        <w:t>ировой судья судебного участка №62 Ленинского судебного района (Ленинский район) Республики Крым Тимофеева В.А.</w:t>
      </w:r>
      <w:r w:rsidRPr="00337971" w:rsidR="002D04EF">
        <w:rPr>
          <w:sz w:val="19"/>
          <w:szCs w:val="19"/>
        </w:rPr>
        <w:t xml:space="preserve">, рассмотрев в открытом судебном заседании дело об административном правонарушении </w:t>
      </w:r>
      <w:r w:rsidRPr="00337971" w:rsidR="003235E8">
        <w:rPr>
          <w:sz w:val="19"/>
          <w:szCs w:val="19"/>
        </w:rPr>
        <w:t xml:space="preserve">предусмотренного ч.1 ст. 14.17.1  КоАП РФ, </w:t>
      </w:r>
      <w:r w:rsidRPr="00337971" w:rsidR="002D04EF">
        <w:rPr>
          <w:sz w:val="19"/>
          <w:szCs w:val="19"/>
        </w:rPr>
        <w:t>в отношении</w:t>
      </w:r>
      <w:r w:rsidRPr="00337971" w:rsidR="00000F8E">
        <w:rPr>
          <w:sz w:val="19"/>
          <w:szCs w:val="19"/>
          <w:lang w:eastAsia="en-US"/>
        </w:rPr>
        <w:t xml:space="preserve"> </w:t>
      </w:r>
    </w:p>
    <w:p w:rsidR="00A97338" w:rsidRPr="00337971" w:rsidP="00DE7E45">
      <w:pPr>
        <w:ind w:left="1701"/>
        <w:jc w:val="both"/>
        <w:rPr>
          <w:sz w:val="19"/>
          <w:szCs w:val="19"/>
          <w:lang w:eastAsia="en-US"/>
        </w:rPr>
      </w:pPr>
      <w:r w:rsidRPr="00337971">
        <w:rPr>
          <w:b/>
          <w:sz w:val="19"/>
          <w:szCs w:val="19"/>
          <w:lang w:eastAsia="en-US"/>
        </w:rPr>
        <w:t>Колкого Николая Васильев</w:t>
      </w:r>
      <w:r w:rsidRPr="00337971" w:rsidR="00311415">
        <w:rPr>
          <w:b/>
          <w:sz w:val="19"/>
          <w:szCs w:val="19"/>
          <w:lang w:eastAsia="en-US"/>
        </w:rPr>
        <w:t>и</w:t>
      </w:r>
      <w:r w:rsidRPr="00337971">
        <w:rPr>
          <w:b/>
          <w:sz w:val="19"/>
          <w:szCs w:val="19"/>
          <w:lang w:eastAsia="en-US"/>
        </w:rPr>
        <w:t>ча</w:t>
      </w:r>
      <w:r w:rsidRPr="00337971" w:rsidR="000947AF">
        <w:rPr>
          <w:b/>
          <w:sz w:val="19"/>
          <w:szCs w:val="19"/>
          <w:lang w:eastAsia="en-US"/>
        </w:rPr>
        <w:t xml:space="preserve">, </w:t>
      </w:r>
      <w:r w:rsidR="00EC2847">
        <w:rPr>
          <w:sz w:val="19"/>
          <w:szCs w:val="19"/>
          <w:lang w:eastAsia="en-US"/>
        </w:rPr>
        <w:t>(данные изъяты)</w:t>
      </w:r>
      <w:r w:rsidRPr="00337971" w:rsidR="00867F67">
        <w:rPr>
          <w:sz w:val="19"/>
          <w:szCs w:val="19"/>
          <w:lang w:eastAsia="en-US"/>
        </w:rPr>
        <w:t>,</w:t>
      </w:r>
      <w:r w:rsidRPr="00337971" w:rsidR="00810E90">
        <w:rPr>
          <w:sz w:val="19"/>
          <w:szCs w:val="19"/>
          <w:lang w:eastAsia="en-US"/>
        </w:rPr>
        <w:t xml:space="preserve"> </w:t>
      </w:r>
    </w:p>
    <w:p w:rsidR="003235E8" w:rsidRPr="00337971" w:rsidP="00E60FD6">
      <w:pPr>
        <w:jc w:val="center"/>
        <w:rPr>
          <w:sz w:val="19"/>
          <w:szCs w:val="19"/>
        </w:rPr>
      </w:pPr>
    </w:p>
    <w:p w:rsidR="00982C31" w:rsidRPr="00337971" w:rsidP="00E60FD6">
      <w:pPr>
        <w:jc w:val="center"/>
        <w:rPr>
          <w:b/>
          <w:sz w:val="19"/>
          <w:szCs w:val="19"/>
        </w:rPr>
      </w:pPr>
      <w:r w:rsidRPr="00337971">
        <w:rPr>
          <w:b/>
          <w:sz w:val="19"/>
          <w:szCs w:val="19"/>
        </w:rPr>
        <w:t>УСТАНОВИЛ:</w:t>
      </w:r>
    </w:p>
    <w:p w:rsidR="0062281B" w:rsidRPr="00337971" w:rsidP="00E60FD6">
      <w:pPr>
        <w:jc w:val="center"/>
        <w:rPr>
          <w:b/>
          <w:sz w:val="19"/>
          <w:szCs w:val="19"/>
        </w:rPr>
      </w:pPr>
    </w:p>
    <w:p w:rsidR="000947AF" w:rsidRPr="00337971" w:rsidP="000A6241">
      <w:pPr>
        <w:pStyle w:val="20"/>
        <w:shd w:val="clear" w:color="auto" w:fill="auto"/>
        <w:spacing w:after="0" w:line="240" w:lineRule="auto"/>
        <w:ind w:firstLine="840"/>
        <w:jc w:val="both"/>
        <w:rPr>
          <w:sz w:val="19"/>
          <w:szCs w:val="19"/>
          <w:lang w:eastAsia="ru-RU" w:bidi="ru-RU"/>
        </w:rPr>
      </w:pPr>
      <w:r w:rsidRPr="00337971">
        <w:rPr>
          <w:sz w:val="19"/>
          <w:szCs w:val="19"/>
        </w:rPr>
        <w:t>Согласно протокол</w:t>
      </w:r>
      <w:r w:rsidRPr="00337971" w:rsidR="00491542">
        <w:rPr>
          <w:sz w:val="19"/>
          <w:szCs w:val="19"/>
        </w:rPr>
        <w:t>у</w:t>
      </w:r>
      <w:r w:rsidRPr="00337971">
        <w:rPr>
          <w:sz w:val="19"/>
          <w:szCs w:val="19"/>
        </w:rPr>
        <w:t xml:space="preserve"> </w:t>
      </w:r>
      <w:r w:rsidRPr="00EC2847" w:rsidR="00EC2847">
        <w:rPr>
          <w:sz w:val="19"/>
          <w:szCs w:val="19"/>
        </w:rPr>
        <w:t>(данные изъяты)</w:t>
      </w:r>
      <w:r w:rsidR="00EC2847">
        <w:rPr>
          <w:sz w:val="19"/>
          <w:szCs w:val="19"/>
        </w:rPr>
        <w:t xml:space="preserve"> </w:t>
      </w:r>
      <w:r w:rsidRPr="00337971">
        <w:rPr>
          <w:sz w:val="19"/>
          <w:szCs w:val="19"/>
        </w:rPr>
        <w:t>об а</w:t>
      </w:r>
      <w:r w:rsidRPr="00337971" w:rsidR="00000F8E">
        <w:rPr>
          <w:sz w:val="19"/>
          <w:szCs w:val="19"/>
        </w:rPr>
        <w:t xml:space="preserve">дминистративном правонарушении </w:t>
      </w:r>
      <w:r w:rsidRPr="00337971">
        <w:rPr>
          <w:sz w:val="19"/>
          <w:szCs w:val="19"/>
        </w:rPr>
        <w:t xml:space="preserve">от </w:t>
      </w:r>
      <w:r w:rsidRPr="00EC2847" w:rsidR="00EC2847">
        <w:rPr>
          <w:sz w:val="19"/>
          <w:szCs w:val="19"/>
        </w:rPr>
        <w:t>(данные изъяты)</w:t>
      </w:r>
      <w:r w:rsidRPr="00337971" w:rsidR="00415A0B">
        <w:rPr>
          <w:sz w:val="19"/>
          <w:szCs w:val="19"/>
        </w:rPr>
        <w:t xml:space="preserve"> </w:t>
      </w:r>
      <w:r w:rsidRPr="00337971" w:rsidR="00E41B6F">
        <w:rPr>
          <w:color w:val="000000"/>
          <w:sz w:val="19"/>
          <w:szCs w:val="19"/>
          <w:lang w:eastAsia="ru-RU" w:bidi="ru-RU"/>
        </w:rPr>
        <w:t>установлено, что</w:t>
      </w:r>
      <w:r w:rsidRPr="00337971">
        <w:rPr>
          <w:color w:val="000000"/>
          <w:sz w:val="19"/>
          <w:szCs w:val="19"/>
          <w:lang w:eastAsia="ru-RU" w:bidi="ru-RU"/>
        </w:rPr>
        <w:t xml:space="preserve"> </w:t>
      </w:r>
      <w:r w:rsidRPr="00EC2847" w:rsidR="00EC2847">
        <w:rPr>
          <w:color w:val="000000"/>
          <w:sz w:val="19"/>
          <w:szCs w:val="19"/>
          <w:lang w:eastAsia="ru-RU" w:bidi="ru-RU"/>
        </w:rPr>
        <w:t>(данные изъяты)</w:t>
      </w:r>
      <w:r w:rsidRPr="00337971" w:rsidR="000A6241">
        <w:rPr>
          <w:color w:val="000000"/>
          <w:sz w:val="19"/>
          <w:szCs w:val="19"/>
          <w:lang w:eastAsia="ru-RU" w:bidi="ru-RU"/>
        </w:rPr>
        <w:t xml:space="preserve">, по адресу: </w:t>
      </w:r>
      <w:r w:rsidRPr="00EC2847" w:rsidR="00EC2847">
        <w:rPr>
          <w:color w:val="000000"/>
          <w:sz w:val="19"/>
          <w:szCs w:val="19"/>
          <w:lang w:eastAsia="ru-RU" w:bidi="ru-RU"/>
        </w:rPr>
        <w:t>(данные изъяты)</w:t>
      </w:r>
      <w:r w:rsidRPr="00337971" w:rsidR="000A6241">
        <w:rPr>
          <w:color w:val="000000"/>
          <w:sz w:val="19"/>
          <w:szCs w:val="19"/>
          <w:lang w:eastAsia="ru-RU" w:bidi="ru-RU"/>
        </w:rPr>
        <w:t xml:space="preserve"> в качестве физического лица, </w:t>
      </w:r>
      <w:r w:rsidRPr="00337971" w:rsidR="00DE7E45">
        <w:rPr>
          <w:color w:val="000000"/>
          <w:sz w:val="19"/>
          <w:szCs w:val="19"/>
          <w:lang w:eastAsia="ru-RU" w:bidi="ru-RU"/>
        </w:rPr>
        <w:t>Колкий Н.В.</w:t>
      </w:r>
      <w:r w:rsidRPr="00337971" w:rsidR="000A6241">
        <w:rPr>
          <w:color w:val="000000"/>
          <w:sz w:val="19"/>
          <w:szCs w:val="19"/>
          <w:lang w:eastAsia="ru-RU" w:bidi="ru-RU"/>
        </w:rPr>
        <w:t xml:space="preserve"> осуществ</w:t>
      </w:r>
      <w:r w:rsidRPr="00337971" w:rsidR="00DE7E45">
        <w:rPr>
          <w:color w:val="000000"/>
          <w:sz w:val="19"/>
          <w:szCs w:val="19"/>
          <w:lang w:eastAsia="ru-RU" w:bidi="ru-RU"/>
        </w:rPr>
        <w:t>и</w:t>
      </w:r>
      <w:r w:rsidRPr="00337971" w:rsidR="000A6241">
        <w:rPr>
          <w:color w:val="000000"/>
          <w:sz w:val="19"/>
          <w:szCs w:val="19"/>
          <w:lang w:eastAsia="ru-RU" w:bidi="ru-RU"/>
        </w:rPr>
        <w:t xml:space="preserve">л розничную продажу, </w:t>
      </w:r>
      <w:r w:rsidRPr="00337971" w:rsidR="00DE7E45">
        <w:rPr>
          <w:color w:val="000000"/>
          <w:sz w:val="19"/>
          <w:szCs w:val="19"/>
          <w:lang w:eastAsia="ru-RU" w:bidi="ru-RU"/>
        </w:rPr>
        <w:t>содержащей этиловый спирт</w:t>
      </w:r>
      <w:r w:rsidRPr="00337971" w:rsidR="000A26E1">
        <w:rPr>
          <w:color w:val="000000"/>
          <w:sz w:val="19"/>
          <w:szCs w:val="19"/>
          <w:lang w:eastAsia="ru-RU" w:bidi="ru-RU"/>
        </w:rPr>
        <w:t xml:space="preserve">, </w:t>
      </w:r>
      <w:r w:rsidRPr="00337971" w:rsidR="000A6241">
        <w:rPr>
          <w:color w:val="000000"/>
          <w:sz w:val="19"/>
          <w:szCs w:val="19"/>
          <w:lang w:eastAsia="ru-RU" w:bidi="ru-RU"/>
        </w:rPr>
        <w:t>которая согласно заключени</w:t>
      </w:r>
      <w:r w:rsidRPr="00337971" w:rsidR="000A26E1">
        <w:rPr>
          <w:color w:val="000000"/>
          <w:sz w:val="19"/>
          <w:szCs w:val="19"/>
          <w:lang w:eastAsia="ru-RU" w:bidi="ru-RU"/>
        </w:rPr>
        <w:t>ю</w:t>
      </w:r>
      <w:r w:rsidRPr="00337971" w:rsidR="000A6241">
        <w:rPr>
          <w:color w:val="000000"/>
          <w:sz w:val="19"/>
          <w:szCs w:val="19"/>
          <w:lang w:eastAsia="ru-RU" w:bidi="ru-RU"/>
        </w:rPr>
        <w:t xml:space="preserve"> эксперта </w:t>
      </w:r>
      <w:r w:rsidRPr="00EC2847" w:rsidR="00EC2847">
        <w:rPr>
          <w:color w:val="000000"/>
          <w:sz w:val="19"/>
          <w:szCs w:val="19"/>
          <w:lang w:eastAsia="ru-RU" w:bidi="ru-RU"/>
        </w:rPr>
        <w:t>(данные изъяты)</w:t>
      </w:r>
      <w:r w:rsidRPr="00337971" w:rsidR="000A6241">
        <w:rPr>
          <w:color w:val="000000"/>
          <w:sz w:val="19"/>
          <w:szCs w:val="19"/>
          <w:lang w:eastAsia="ru-RU" w:bidi="ru-RU"/>
        </w:rPr>
        <w:t xml:space="preserve"> является спиртосодержащей</w:t>
      </w:r>
      <w:r w:rsidRPr="00337971" w:rsidR="000A26E1">
        <w:rPr>
          <w:color w:val="000000"/>
          <w:sz w:val="19"/>
          <w:szCs w:val="19"/>
          <w:lang w:eastAsia="ru-RU" w:bidi="ru-RU"/>
        </w:rPr>
        <w:t>,</w:t>
      </w:r>
      <w:r w:rsidRPr="00337971" w:rsidR="00311415">
        <w:rPr>
          <w:color w:val="000000"/>
          <w:sz w:val="19"/>
          <w:szCs w:val="19"/>
          <w:lang w:eastAsia="ru-RU" w:bidi="ru-RU"/>
        </w:rPr>
        <w:t xml:space="preserve"> чем нарушил</w:t>
      </w:r>
      <w:r w:rsidRPr="00337971" w:rsidR="000A6241">
        <w:rPr>
          <w:color w:val="000000"/>
          <w:sz w:val="19"/>
          <w:szCs w:val="19"/>
          <w:lang w:eastAsia="ru-RU" w:bidi="ru-RU"/>
        </w:rPr>
        <w:t xml:space="preserve"> абзац 14 ст. 26 Федерального закона № 171-ФЗ от 22.11.1995 года.</w:t>
      </w:r>
      <w:r w:rsidRPr="00337971" w:rsidR="000A6241">
        <w:rPr>
          <w:color w:val="000000"/>
          <w:sz w:val="19"/>
          <w:szCs w:val="19"/>
          <w:lang w:eastAsia="ru-RU" w:bidi="ru-RU"/>
        </w:rPr>
        <w:t xml:space="preserve"> Действия </w:t>
      </w:r>
      <w:r w:rsidRPr="00337971" w:rsidR="00DE7E45">
        <w:rPr>
          <w:color w:val="000000"/>
          <w:sz w:val="19"/>
          <w:szCs w:val="19"/>
          <w:lang w:eastAsia="ru-RU" w:bidi="ru-RU"/>
        </w:rPr>
        <w:t>Колкого Н</w:t>
      </w:r>
      <w:r w:rsidRPr="00337971" w:rsidR="000A6241">
        <w:rPr>
          <w:color w:val="000000"/>
          <w:sz w:val="19"/>
          <w:szCs w:val="19"/>
          <w:lang w:eastAsia="ru-RU" w:bidi="ru-RU"/>
        </w:rPr>
        <w:t xml:space="preserve">.В., не содержат </w:t>
      </w:r>
      <w:r w:rsidRPr="00337971" w:rsidR="000A6241">
        <w:rPr>
          <w:sz w:val="19"/>
          <w:szCs w:val="19"/>
          <w:lang w:eastAsia="ru-RU" w:bidi="ru-RU"/>
        </w:rPr>
        <w:t>признаков уголовно-наказуемого деяния.</w:t>
      </w:r>
    </w:p>
    <w:p w:rsidR="00A150C0" w:rsidRPr="00337971" w:rsidP="00E60FD6">
      <w:pPr>
        <w:autoSpaceDE w:val="0"/>
        <w:autoSpaceDN w:val="0"/>
        <w:adjustRightInd w:val="0"/>
        <w:ind w:firstLine="708"/>
        <w:jc w:val="both"/>
        <w:rPr>
          <w:sz w:val="19"/>
          <w:szCs w:val="19"/>
          <w:shd w:val="clear" w:color="auto" w:fill="FFFFFF"/>
        </w:rPr>
      </w:pPr>
      <w:r w:rsidRPr="00337971">
        <w:rPr>
          <w:color w:val="000000"/>
          <w:sz w:val="19"/>
          <w:szCs w:val="19"/>
          <w:lang w:bidi="ru-RU"/>
        </w:rPr>
        <w:t>Колкий Н.В.</w:t>
      </w:r>
      <w:r w:rsidRPr="00337971" w:rsidR="000A6241">
        <w:rPr>
          <w:sz w:val="19"/>
          <w:szCs w:val="19"/>
        </w:rPr>
        <w:t xml:space="preserve"> </w:t>
      </w:r>
      <w:r w:rsidRPr="00337971" w:rsidR="00781203">
        <w:rPr>
          <w:sz w:val="19"/>
          <w:szCs w:val="19"/>
          <w:shd w:val="clear" w:color="auto" w:fill="FFFFFF"/>
        </w:rPr>
        <w:t>в судебно</w:t>
      </w:r>
      <w:r w:rsidRPr="00337971">
        <w:rPr>
          <w:sz w:val="19"/>
          <w:szCs w:val="19"/>
          <w:shd w:val="clear" w:color="auto" w:fill="FFFFFF"/>
        </w:rPr>
        <w:t>м</w:t>
      </w:r>
      <w:r w:rsidRPr="00337971" w:rsidR="00781203">
        <w:rPr>
          <w:sz w:val="19"/>
          <w:szCs w:val="19"/>
          <w:shd w:val="clear" w:color="auto" w:fill="FFFFFF"/>
        </w:rPr>
        <w:t xml:space="preserve"> заседани</w:t>
      </w:r>
      <w:r w:rsidRPr="00337971">
        <w:rPr>
          <w:sz w:val="19"/>
          <w:szCs w:val="19"/>
          <w:shd w:val="clear" w:color="auto" w:fill="FFFFFF"/>
        </w:rPr>
        <w:t xml:space="preserve">и </w:t>
      </w:r>
      <w:r w:rsidRPr="00337971" w:rsidR="002C328B">
        <w:rPr>
          <w:sz w:val="19"/>
          <w:szCs w:val="19"/>
          <w:shd w:val="clear" w:color="auto" w:fill="FFFFFF"/>
        </w:rPr>
        <w:t>пояснил,</w:t>
      </w:r>
      <w:r w:rsidRPr="00337971" w:rsidR="000A26E1">
        <w:rPr>
          <w:sz w:val="19"/>
          <w:szCs w:val="19"/>
          <w:shd w:val="clear" w:color="auto" w:fill="FFFFFF"/>
        </w:rPr>
        <w:t xml:space="preserve"> что</w:t>
      </w:r>
      <w:r w:rsidRPr="00337971" w:rsidR="002C328B">
        <w:rPr>
          <w:sz w:val="19"/>
          <w:szCs w:val="19"/>
          <w:shd w:val="clear" w:color="auto" w:fill="FFFFFF"/>
        </w:rPr>
        <w:t xml:space="preserve"> </w:t>
      </w:r>
      <w:r w:rsidRPr="00337971" w:rsidR="002C328B">
        <w:rPr>
          <w:sz w:val="19"/>
          <w:szCs w:val="19"/>
          <w:shd w:val="clear" w:color="auto" w:fill="FFFFFF"/>
        </w:rPr>
        <w:t>Благов</w:t>
      </w:r>
      <w:r w:rsidRPr="00337971" w:rsidR="002C328B">
        <w:rPr>
          <w:sz w:val="19"/>
          <w:szCs w:val="19"/>
          <w:shd w:val="clear" w:color="auto" w:fill="FFFFFF"/>
        </w:rPr>
        <w:t xml:space="preserve"> А.А. </w:t>
      </w:r>
      <w:r w:rsidRPr="00337971" w:rsidR="00C65433">
        <w:rPr>
          <w:sz w:val="19"/>
          <w:szCs w:val="19"/>
          <w:shd w:val="clear" w:color="auto" w:fill="FFFFFF"/>
        </w:rPr>
        <w:t xml:space="preserve">осуществлял у него работы, он оплатил ему за работу, после чего тот попросил его часть </w:t>
      </w:r>
      <w:r w:rsidRPr="00337971" w:rsidR="00556F6E">
        <w:rPr>
          <w:sz w:val="19"/>
          <w:szCs w:val="19"/>
          <w:shd w:val="clear" w:color="auto" w:fill="FFFFFF"/>
        </w:rPr>
        <w:t xml:space="preserve">денег </w:t>
      </w:r>
      <w:r w:rsidRPr="00337971" w:rsidR="003C6DE7">
        <w:rPr>
          <w:sz w:val="19"/>
          <w:szCs w:val="19"/>
          <w:shd w:val="clear" w:color="auto" w:fill="FFFFFF"/>
        </w:rPr>
        <w:t xml:space="preserve">(200 рублей) </w:t>
      </w:r>
      <w:r w:rsidRPr="00337971" w:rsidR="00556F6E">
        <w:rPr>
          <w:sz w:val="19"/>
          <w:szCs w:val="19"/>
          <w:shd w:val="clear" w:color="auto" w:fill="FFFFFF"/>
        </w:rPr>
        <w:t>дать ему самогоном, так будет дешевле, чем купить в магазине</w:t>
      </w:r>
      <w:r w:rsidRPr="00337971" w:rsidR="003C6DE7">
        <w:rPr>
          <w:sz w:val="19"/>
          <w:szCs w:val="19"/>
          <w:shd w:val="clear" w:color="auto" w:fill="FFFFFF"/>
        </w:rPr>
        <w:t xml:space="preserve"> за 400 рублей</w:t>
      </w:r>
      <w:r w:rsidRPr="00337971" w:rsidR="00556F6E">
        <w:rPr>
          <w:sz w:val="19"/>
          <w:szCs w:val="19"/>
          <w:shd w:val="clear" w:color="auto" w:fill="FFFFFF"/>
        </w:rPr>
        <w:t xml:space="preserve">. Колкий Н.В. гнал самогон для себя, но решил дать </w:t>
      </w:r>
      <w:r w:rsidRPr="00337971" w:rsidR="00556F6E">
        <w:rPr>
          <w:sz w:val="19"/>
          <w:szCs w:val="19"/>
          <w:shd w:val="clear" w:color="auto" w:fill="FFFFFF"/>
        </w:rPr>
        <w:t>Благову</w:t>
      </w:r>
      <w:r w:rsidRPr="00337971" w:rsidR="00556F6E">
        <w:rPr>
          <w:sz w:val="19"/>
          <w:szCs w:val="19"/>
          <w:shd w:val="clear" w:color="auto" w:fill="FFFFFF"/>
        </w:rPr>
        <w:t xml:space="preserve"> А.А. Понимает, что тем самым произошла купля-продажа алкоголя, </w:t>
      </w:r>
      <w:r w:rsidRPr="00337971" w:rsidR="00F4184D">
        <w:rPr>
          <w:sz w:val="19"/>
          <w:szCs w:val="19"/>
          <w:shd w:val="clear" w:color="auto" w:fill="FFFFFF"/>
        </w:rPr>
        <w:t xml:space="preserve">вину признал и раскаялся, </w:t>
      </w:r>
      <w:r w:rsidRPr="00337971">
        <w:rPr>
          <w:sz w:val="19"/>
          <w:szCs w:val="19"/>
          <w:shd w:val="clear" w:color="auto" w:fill="FFFFFF"/>
        </w:rPr>
        <w:t xml:space="preserve">продал  самогон впервые, </w:t>
      </w:r>
      <w:r w:rsidRPr="00337971" w:rsidR="000A26E1">
        <w:rPr>
          <w:sz w:val="19"/>
          <w:szCs w:val="19"/>
          <w:shd w:val="clear" w:color="auto" w:fill="FFFFFF"/>
        </w:rPr>
        <w:t>является пенсионером.</w:t>
      </w:r>
    </w:p>
    <w:p w:rsidR="0034100C" w:rsidRPr="00337971" w:rsidP="00E60FD6">
      <w:pPr>
        <w:ind w:firstLine="708"/>
        <w:jc w:val="both"/>
        <w:rPr>
          <w:sz w:val="19"/>
          <w:szCs w:val="19"/>
        </w:rPr>
      </w:pPr>
      <w:r w:rsidRPr="00337971">
        <w:rPr>
          <w:sz w:val="19"/>
          <w:szCs w:val="19"/>
        </w:rPr>
        <w:t>В соответствии со статьей 24.1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5513A9" w:rsidRPr="00337971" w:rsidP="00E60FD6">
      <w:pPr>
        <w:ind w:firstLine="708"/>
        <w:jc w:val="both"/>
        <w:rPr>
          <w:color w:val="000000"/>
          <w:sz w:val="19"/>
          <w:szCs w:val="19"/>
          <w:shd w:val="clear" w:color="auto" w:fill="FFFFFF"/>
        </w:rPr>
      </w:pPr>
      <w:r w:rsidRPr="00337971">
        <w:rPr>
          <w:sz w:val="19"/>
          <w:szCs w:val="19"/>
        </w:rPr>
        <w:t>На основании абзаца 14</w:t>
      </w:r>
      <w:r w:rsidRPr="00337971" w:rsidR="0034100C">
        <w:rPr>
          <w:sz w:val="19"/>
          <w:szCs w:val="19"/>
        </w:rPr>
        <w:t xml:space="preserve"> пункта 1 статьи 26 Федерального закона от 22 ноября 1995 года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w:t>
      </w:r>
      <w:r w:rsidRPr="00337971">
        <w:rPr>
          <w:sz w:val="19"/>
          <w:szCs w:val="19"/>
        </w:rPr>
        <w:t xml:space="preserve">лкогольной продукции» </w:t>
      </w:r>
      <w:r w:rsidRPr="00337971">
        <w:rPr>
          <w:color w:val="000000"/>
          <w:sz w:val="19"/>
          <w:szCs w:val="19"/>
          <w:shd w:val="clear" w:color="auto" w:fill="FFFFFF"/>
        </w:rPr>
        <w:t>в области производства и оборота этилового спирта, алкогольной и спиртосодержащей продукции запрещаются производство и оборот спиртосодержащей продукции с содержанием этилового спирта сверх максимального содержания этилового</w:t>
      </w:r>
      <w:r w:rsidRPr="00337971">
        <w:rPr>
          <w:color w:val="000000"/>
          <w:sz w:val="19"/>
          <w:szCs w:val="19"/>
          <w:shd w:val="clear" w:color="auto" w:fill="FFFFFF"/>
        </w:rPr>
        <w:t xml:space="preserve"> спирта в спиртосодержащей продукции, устанавливаемого в соответствии с абзацем семнадцатым статьи 5 настоящего Федерального закона.</w:t>
      </w:r>
    </w:p>
    <w:p w:rsidR="0034100C" w:rsidRPr="00337971" w:rsidP="00E60FD6">
      <w:pPr>
        <w:ind w:firstLine="708"/>
        <w:jc w:val="both"/>
        <w:rPr>
          <w:sz w:val="19"/>
          <w:szCs w:val="19"/>
        </w:rPr>
      </w:pPr>
      <w:r w:rsidRPr="00337971">
        <w:rPr>
          <w:sz w:val="19"/>
          <w:szCs w:val="19"/>
        </w:rPr>
        <w:t xml:space="preserve">Статьёй 16 Закона 171-ФЗ установлены особые требования к розничной продаже алкогольной продукции, розничной продаже алкогольной продукции при оказании услуг общественного питания, в том числе запрет продажи такой продукции на всех видах общественного транспорта (транспорта общего пользования) городского и пригородного сообщения, на остановочных пунктах его движения (в том числе на станциях метрополитена), на автозаправочных станциях (подпункт 4 пункта 2). </w:t>
      </w:r>
    </w:p>
    <w:p w:rsidR="000A6241" w:rsidRPr="00337971" w:rsidP="00F4184D">
      <w:pPr>
        <w:ind w:firstLine="708"/>
        <w:jc w:val="both"/>
        <w:rPr>
          <w:sz w:val="19"/>
          <w:szCs w:val="19"/>
        </w:rPr>
      </w:pPr>
      <w:r w:rsidRPr="00337971">
        <w:rPr>
          <w:sz w:val="19"/>
          <w:szCs w:val="19"/>
        </w:rPr>
        <w:t>Вина</w:t>
      </w:r>
      <w:r w:rsidRPr="00337971" w:rsidR="002B113E">
        <w:rPr>
          <w:sz w:val="19"/>
          <w:szCs w:val="19"/>
        </w:rPr>
        <w:t xml:space="preserve"> </w:t>
      </w:r>
      <w:r w:rsidRPr="00337971" w:rsidR="00DE7E45">
        <w:rPr>
          <w:sz w:val="19"/>
          <w:szCs w:val="19"/>
        </w:rPr>
        <w:t>Колкого Н.</w:t>
      </w:r>
      <w:r w:rsidRPr="00337971">
        <w:rPr>
          <w:sz w:val="19"/>
          <w:szCs w:val="19"/>
        </w:rPr>
        <w:t>В.</w:t>
      </w:r>
      <w:r w:rsidRPr="00337971" w:rsidR="00A150C0">
        <w:rPr>
          <w:sz w:val="19"/>
          <w:szCs w:val="19"/>
        </w:rPr>
        <w:t xml:space="preserve"> </w:t>
      </w:r>
      <w:r w:rsidRPr="00337971" w:rsidR="00E90731">
        <w:rPr>
          <w:sz w:val="19"/>
          <w:szCs w:val="19"/>
        </w:rPr>
        <w:t>подтверждается</w:t>
      </w:r>
      <w:r w:rsidRPr="00337971" w:rsidR="00F4184D">
        <w:rPr>
          <w:sz w:val="19"/>
          <w:szCs w:val="19"/>
        </w:rPr>
        <w:t xml:space="preserve"> его показаниями и</w:t>
      </w:r>
      <w:r w:rsidRPr="00337971" w:rsidR="00E90731">
        <w:rPr>
          <w:sz w:val="19"/>
          <w:szCs w:val="19"/>
        </w:rPr>
        <w:t xml:space="preserve"> собранными по делу </w:t>
      </w:r>
      <w:r w:rsidRPr="00337971" w:rsidR="00F4184D">
        <w:rPr>
          <w:sz w:val="19"/>
          <w:szCs w:val="19"/>
        </w:rPr>
        <w:t xml:space="preserve">письменными </w:t>
      </w:r>
      <w:r w:rsidRPr="00337971" w:rsidR="00E90731">
        <w:rPr>
          <w:sz w:val="19"/>
          <w:szCs w:val="19"/>
        </w:rPr>
        <w:t xml:space="preserve">доказательствами: протоколом </w:t>
      </w:r>
      <w:r w:rsidRPr="00EC2847" w:rsidR="00EC2847">
        <w:rPr>
          <w:sz w:val="19"/>
          <w:szCs w:val="19"/>
        </w:rPr>
        <w:t>(данные изъяты)</w:t>
      </w:r>
      <w:r w:rsidRPr="00337971" w:rsidR="00E90731">
        <w:rPr>
          <w:sz w:val="19"/>
          <w:szCs w:val="19"/>
        </w:rPr>
        <w:t xml:space="preserve">, </w:t>
      </w:r>
      <w:r w:rsidRPr="00337971">
        <w:rPr>
          <w:sz w:val="19"/>
          <w:szCs w:val="19"/>
        </w:rPr>
        <w:t xml:space="preserve">рапортом от </w:t>
      </w:r>
      <w:r w:rsidRPr="00EC2847" w:rsidR="00EC2847">
        <w:rPr>
          <w:sz w:val="19"/>
          <w:szCs w:val="19"/>
        </w:rPr>
        <w:t>(данные изъяты)</w:t>
      </w:r>
      <w:r w:rsidRPr="00337971" w:rsidR="00415A0B">
        <w:rPr>
          <w:sz w:val="19"/>
          <w:szCs w:val="19"/>
        </w:rPr>
        <w:t>,</w:t>
      </w:r>
      <w:r w:rsidRPr="00337971" w:rsidR="00A150C0">
        <w:rPr>
          <w:sz w:val="19"/>
          <w:szCs w:val="19"/>
        </w:rPr>
        <w:t xml:space="preserve"> </w:t>
      </w:r>
      <w:r w:rsidRPr="00337971">
        <w:rPr>
          <w:sz w:val="19"/>
          <w:szCs w:val="19"/>
        </w:rPr>
        <w:t xml:space="preserve">объяснением </w:t>
      </w:r>
      <w:r w:rsidRPr="00337971" w:rsidR="00DE7E45">
        <w:rPr>
          <w:sz w:val="19"/>
          <w:szCs w:val="19"/>
        </w:rPr>
        <w:t>Благова</w:t>
      </w:r>
      <w:r w:rsidRPr="00337971" w:rsidR="00DE7E45">
        <w:rPr>
          <w:sz w:val="19"/>
          <w:szCs w:val="19"/>
        </w:rPr>
        <w:t xml:space="preserve"> А.А.</w:t>
      </w:r>
      <w:r w:rsidRPr="00337971">
        <w:rPr>
          <w:sz w:val="19"/>
          <w:szCs w:val="19"/>
        </w:rPr>
        <w:t xml:space="preserve"> от </w:t>
      </w:r>
      <w:r w:rsidRPr="00EC2847" w:rsidR="00EC2847">
        <w:rPr>
          <w:sz w:val="19"/>
          <w:szCs w:val="19"/>
        </w:rPr>
        <w:t>(данные изъяты)</w:t>
      </w:r>
      <w:r w:rsidRPr="00337971">
        <w:rPr>
          <w:sz w:val="19"/>
          <w:szCs w:val="19"/>
        </w:rPr>
        <w:t xml:space="preserve">, </w:t>
      </w:r>
      <w:r w:rsidRPr="00337971" w:rsidR="00DE7E45">
        <w:rPr>
          <w:sz w:val="19"/>
          <w:szCs w:val="19"/>
        </w:rPr>
        <w:t xml:space="preserve">протоколом осмотра  от </w:t>
      </w:r>
      <w:r w:rsidRPr="00EC2847" w:rsidR="00EC2847">
        <w:rPr>
          <w:sz w:val="19"/>
          <w:szCs w:val="19"/>
        </w:rPr>
        <w:t>(данные изъяты)</w:t>
      </w:r>
      <w:r w:rsidRPr="00337971" w:rsidR="00DE7E45">
        <w:rPr>
          <w:sz w:val="19"/>
          <w:szCs w:val="19"/>
        </w:rPr>
        <w:t xml:space="preserve">, </w:t>
      </w:r>
      <w:r w:rsidRPr="00337971" w:rsidR="00DE7E45">
        <w:rPr>
          <w:sz w:val="19"/>
          <w:szCs w:val="19"/>
        </w:rPr>
        <w:t>фототаблицей</w:t>
      </w:r>
      <w:r w:rsidRPr="00337971" w:rsidR="00DE7E45">
        <w:rPr>
          <w:sz w:val="19"/>
          <w:szCs w:val="19"/>
        </w:rPr>
        <w:t xml:space="preserve">, объяснением Колкого Н.В. от </w:t>
      </w:r>
      <w:r w:rsidRPr="00EC2847" w:rsidR="00EC2847">
        <w:rPr>
          <w:sz w:val="19"/>
          <w:szCs w:val="19"/>
        </w:rPr>
        <w:t>(данные изъяты)</w:t>
      </w:r>
      <w:r w:rsidRPr="00337971" w:rsidR="00DE7E45">
        <w:rPr>
          <w:sz w:val="19"/>
          <w:szCs w:val="19"/>
        </w:rPr>
        <w:t xml:space="preserve">, </w:t>
      </w:r>
      <w:r w:rsidRPr="00337971">
        <w:rPr>
          <w:sz w:val="19"/>
          <w:szCs w:val="19"/>
        </w:rPr>
        <w:t xml:space="preserve">протоколом изъятия вещей и документов от </w:t>
      </w:r>
      <w:r w:rsidRPr="00EC2847" w:rsidR="00EC2847">
        <w:rPr>
          <w:sz w:val="19"/>
          <w:szCs w:val="19"/>
        </w:rPr>
        <w:t>(данные изъяты)</w:t>
      </w:r>
      <w:r w:rsidRPr="00337971">
        <w:rPr>
          <w:sz w:val="19"/>
          <w:szCs w:val="19"/>
        </w:rPr>
        <w:t xml:space="preserve">, заключением эксперта </w:t>
      </w:r>
      <w:r w:rsidRPr="00EC2847" w:rsidR="00EC2847">
        <w:rPr>
          <w:sz w:val="19"/>
          <w:szCs w:val="19"/>
        </w:rPr>
        <w:t>(данные изъяты)</w:t>
      </w:r>
      <w:r w:rsidRPr="00337971">
        <w:rPr>
          <w:sz w:val="19"/>
          <w:szCs w:val="19"/>
        </w:rPr>
        <w:t>.</w:t>
      </w:r>
    </w:p>
    <w:p w:rsidR="00CF1CA4" w:rsidRPr="00337971" w:rsidP="00E60FD6">
      <w:pPr>
        <w:ind w:firstLine="708"/>
        <w:jc w:val="both"/>
        <w:rPr>
          <w:sz w:val="19"/>
          <w:szCs w:val="19"/>
        </w:rPr>
      </w:pPr>
      <w:r w:rsidRPr="00337971">
        <w:rPr>
          <w:sz w:val="19"/>
          <w:szCs w:val="19"/>
        </w:rPr>
        <w:t>Оценивая собранные по делу доказательства, мировой судья считает, что вина</w:t>
      </w:r>
      <w:r w:rsidRPr="00337971" w:rsidR="006466E9">
        <w:rPr>
          <w:sz w:val="19"/>
          <w:szCs w:val="19"/>
        </w:rPr>
        <w:t xml:space="preserve"> </w:t>
      </w:r>
      <w:r w:rsidRPr="00337971" w:rsidR="00DE7E45">
        <w:rPr>
          <w:sz w:val="19"/>
          <w:szCs w:val="19"/>
        </w:rPr>
        <w:t>Колкого Н.В</w:t>
      </w:r>
      <w:r w:rsidRPr="00337971" w:rsidR="000A6241">
        <w:rPr>
          <w:sz w:val="19"/>
          <w:szCs w:val="19"/>
        </w:rPr>
        <w:t>.</w:t>
      </w:r>
      <w:r w:rsidRPr="00337971" w:rsidR="00A150C0">
        <w:rPr>
          <w:sz w:val="19"/>
          <w:szCs w:val="19"/>
        </w:rPr>
        <w:t xml:space="preserve"> </w:t>
      </w:r>
      <w:r w:rsidRPr="00337971">
        <w:rPr>
          <w:sz w:val="19"/>
          <w:szCs w:val="19"/>
        </w:rPr>
        <w:t xml:space="preserve">в совершении административного правонарушения, предусмотренного </w:t>
      </w:r>
      <w:r w:rsidRPr="00337971" w:rsidR="002C785B">
        <w:rPr>
          <w:sz w:val="19"/>
          <w:szCs w:val="19"/>
        </w:rPr>
        <w:t xml:space="preserve">ч. 1 ст. 14.17.1 </w:t>
      </w:r>
      <w:r w:rsidRPr="00337971">
        <w:rPr>
          <w:sz w:val="19"/>
          <w:szCs w:val="19"/>
        </w:rPr>
        <w:t xml:space="preserve">КоАП РФ установлена и доказана. Представленные доказательства допустимы, достоверны и достаточны для разрешения дела. </w:t>
      </w:r>
    </w:p>
    <w:p w:rsidR="0034100C" w:rsidRPr="00337971" w:rsidP="00E60FD6">
      <w:pPr>
        <w:ind w:firstLine="708"/>
        <w:jc w:val="both"/>
        <w:rPr>
          <w:sz w:val="19"/>
          <w:szCs w:val="19"/>
          <w:shd w:val="clear" w:color="auto" w:fill="FFFFFF"/>
        </w:rPr>
      </w:pPr>
      <w:r w:rsidRPr="00337971">
        <w:rPr>
          <w:sz w:val="19"/>
          <w:szCs w:val="19"/>
        </w:rPr>
        <w:t xml:space="preserve">Действия </w:t>
      </w:r>
      <w:r w:rsidRPr="00337971" w:rsidR="00DE7E45">
        <w:rPr>
          <w:sz w:val="19"/>
          <w:szCs w:val="19"/>
        </w:rPr>
        <w:t>Колкого Н.В</w:t>
      </w:r>
      <w:r w:rsidRPr="00337971" w:rsidR="000A6241">
        <w:rPr>
          <w:sz w:val="19"/>
          <w:szCs w:val="19"/>
        </w:rPr>
        <w:t>.</w:t>
      </w:r>
      <w:r w:rsidRPr="00337971" w:rsidR="00A150C0">
        <w:rPr>
          <w:sz w:val="19"/>
          <w:szCs w:val="19"/>
        </w:rPr>
        <w:t xml:space="preserve"> </w:t>
      </w:r>
      <w:r w:rsidRPr="00337971">
        <w:rPr>
          <w:sz w:val="19"/>
          <w:szCs w:val="19"/>
        </w:rPr>
        <w:t>квалифицированы</w:t>
      </w:r>
      <w:r w:rsidRPr="00337971">
        <w:rPr>
          <w:sz w:val="19"/>
          <w:szCs w:val="19"/>
        </w:rPr>
        <w:t xml:space="preserve"> верно по</w:t>
      </w:r>
      <w:r w:rsidRPr="00337971" w:rsidR="00CF1CA4">
        <w:rPr>
          <w:sz w:val="19"/>
          <w:szCs w:val="19"/>
        </w:rPr>
        <w:t xml:space="preserve"> части 1 статьи </w:t>
      </w:r>
      <w:hyperlink r:id="rId4" w:anchor="12/14.17.1" w:history="1">
        <w:r w:rsidRPr="00337971" w:rsidR="00CF1CA4">
          <w:rPr>
            <w:rStyle w:val="Hyperlink"/>
            <w:color w:val="auto"/>
            <w:sz w:val="19"/>
            <w:szCs w:val="19"/>
            <w:u w:val="none"/>
          </w:rPr>
          <w:t>14.17.1 КоАП РФ</w:t>
        </w:r>
      </w:hyperlink>
      <w:r w:rsidRPr="00337971" w:rsidR="00CF1CA4">
        <w:rPr>
          <w:sz w:val="19"/>
          <w:szCs w:val="19"/>
        </w:rPr>
        <w:t xml:space="preserve"> как незаконная розничная продажа алкогольной и спиртосодержащей пищевой продукции физическим лицом, </w:t>
      </w:r>
      <w:r w:rsidRPr="00337971" w:rsidR="001B1BF2">
        <w:rPr>
          <w:sz w:val="19"/>
          <w:szCs w:val="19"/>
        </w:rPr>
        <w:t xml:space="preserve">при этом </w:t>
      </w:r>
      <w:r w:rsidRPr="00337971" w:rsidR="00CF1CA4">
        <w:rPr>
          <w:sz w:val="19"/>
          <w:szCs w:val="19"/>
        </w:rPr>
        <w:t>это действие не содержит уголовно наказуемого деяния.</w:t>
      </w:r>
    </w:p>
    <w:p w:rsidR="00D70F4C" w:rsidRPr="00337971" w:rsidP="00E60FD6">
      <w:pPr>
        <w:ind w:firstLine="709"/>
        <w:jc w:val="both"/>
        <w:rPr>
          <w:sz w:val="19"/>
          <w:szCs w:val="19"/>
        </w:rPr>
      </w:pPr>
      <w:r w:rsidRPr="00337971">
        <w:rPr>
          <w:sz w:val="19"/>
          <w:szCs w:val="19"/>
        </w:rPr>
        <w:t xml:space="preserve">В соответствии с п. 2 ст. 4.1 Кодекса Российской Федерации об административных правонарушениях при назначении административного наказания </w:t>
      </w:r>
      <w:r w:rsidRPr="00337971" w:rsidR="00DE7E45">
        <w:rPr>
          <w:sz w:val="19"/>
          <w:szCs w:val="19"/>
        </w:rPr>
        <w:t>Колкому</w:t>
      </w:r>
      <w:r w:rsidRPr="00337971" w:rsidR="00DE7E45">
        <w:rPr>
          <w:sz w:val="19"/>
          <w:szCs w:val="19"/>
        </w:rPr>
        <w:t xml:space="preserve"> Н.В</w:t>
      </w:r>
      <w:r w:rsidRPr="00337971" w:rsidR="000A6241">
        <w:rPr>
          <w:sz w:val="19"/>
          <w:szCs w:val="19"/>
        </w:rPr>
        <w:t>.</w:t>
      </w:r>
      <w:r w:rsidRPr="00337971" w:rsidR="00A150C0">
        <w:rPr>
          <w:sz w:val="19"/>
          <w:szCs w:val="19"/>
        </w:rPr>
        <w:t xml:space="preserve"> </w:t>
      </w:r>
      <w:r w:rsidRPr="00337971">
        <w:rPr>
          <w:sz w:val="19"/>
          <w:szCs w:val="19"/>
        </w:rPr>
        <w:t>учитываются характер совершенного административного пр</w:t>
      </w:r>
      <w:r w:rsidRPr="00337971" w:rsidR="006466E9">
        <w:rPr>
          <w:sz w:val="19"/>
          <w:szCs w:val="19"/>
        </w:rPr>
        <w:t>авонарушения, личность виновной</w:t>
      </w:r>
      <w:r w:rsidRPr="00337971">
        <w:rPr>
          <w:sz w:val="19"/>
          <w:szCs w:val="19"/>
        </w:rPr>
        <w:t>, имущественное положение привлекаемого лица.</w:t>
      </w:r>
    </w:p>
    <w:p w:rsidR="00761450" w:rsidRPr="00337971" w:rsidP="00761450">
      <w:pPr>
        <w:ind w:firstLine="709"/>
        <w:jc w:val="both"/>
        <w:rPr>
          <w:sz w:val="19"/>
          <w:szCs w:val="19"/>
        </w:rPr>
      </w:pPr>
      <w:r w:rsidRPr="00337971">
        <w:rPr>
          <w:sz w:val="19"/>
          <w:szCs w:val="19"/>
        </w:rPr>
        <w:t>Как смягчающ</w:t>
      </w:r>
      <w:r w:rsidRPr="00337971" w:rsidR="00605E3B">
        <w:rPr>
          <w:sz w:val="19"/>
          <w:szCs w:val="19"/>
        </w:rPr>
        <w:t>и</w:t>
      </w:r>
      <w:r w:rsidRPr="00337971">
        <w:rPr>
          <w:sz w:val="19"/>
          <w:szCs w:val="19"/>
        </w:rPr>
        <w:t>е вину обстоятельств</w:t>
      </w:r>
      <w:r w:rsidRPr="00337971" w:rsidR="00605E3B">
        <w:rPr>
          <w:sz w:val="19"/>
          <w:szCs w:val="19"/>
        </w:rPr>
        <w:t>а</w:t>
      </w:r>
      <w:r w:rsidRPr="00337971">
        <w:rPr>
          <w:sz w:val="19"/>
          <w:szCs w:val="19"/>
        </w:rPr>
        <w:t xml:space="preserve"> судья учитывает признание вины </w:t>
      </w:r>
      <w:r w:rsidRPr="00337971" w:rsidR="003240D7">
        <w:rPr>
          <w:sz w:val="19"/>
          <w:szCs w:val="19"/>
        </w:rPr>
        <w:t xml:space="preserve">и раскаяние в </w:t>
      </w:r>
      <w:r w:rsidRPr="00337971" w:rsidR="003240D7">
        <w:rPr>
          <w:sz w:val="19"/>
          <w:szCs w:val="19"/>
        </w:rPr>
        <w:t>содеянном</w:t>
      </w:r>
      <w:r w:rsidRPr="00337971" w:rsidR="003240D7">
        <w:rPr>
          <w:sz w:val="19"/>
          <w:szCs w:val="19"/>
        </w:rPr>
        <w:t>, пенсионный возраст</w:t>
      </w:r>
      <w:r w:rsidRPr="00337971" w:rsidR="00605E3B">
        <w:rPr>
          <w:sz w:val="19"/>
          <w:szCs w:val="19"/>
        </w:rPr>
        <w:t>, совершение административного правонарушения впервые.</w:t>
      </w:r>
    </w:p>
    <w:p w:rsidR="00761450" w:rsidRPr="00337971" w:rsidP="00761450">
      <w:pPr>
        <w:ind w:firstLine="709"/>
        <w:jc w:val="both"/>
        <w:rPr>
          <w:sz w:val="19"/>
          <w:szCs w:val="19"/>
        </w:rPr>
      </w:pPr>
      <w:r w:rsidRPr="00337971">
        <w:rPr>
          <w:sz w:val="19"/>
          <w:szCs w:val="19"/>
        </w:rPr>
        <w:t>Отягчающих вину обстоятельств судом не установлено.</w:t>
      </w:r>
    </w:p>
    <w:p w:rsidR="00394303" w:rsidRPr="00337971" w:rsidP="00394303">
      <w:pPr>
        <w:ind w:firstLine="709"/>
        <w:jc w:val="both"/>
        <w:rPr>
          <w:sz w:val="19"/>
          <w:szCs w:val="19"/>
        </w:rPr>
      </w:pPr>
      <w:r w:rsidRPr="00337971">
        <w:rPr>
          <w:sz w:val="19"/>
          <w:szCs w:val="19"/>
        </w:rPr>
        <w:t>При назначении наказания судья считает возможным применить ч. 2.2 ст. 4.1 КоАП РФ, согласно которой при наличии исключительных обстоятельств, связанных с характером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 судья, орган, должностное лицо, рассматривающие дела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w:t>
      </w:r>
      <w:r w:rsidRPr="00337971">
        <w:rPr>
          <w:sz w:val="19"/>
          <w:szCs w:val="19"/>
        </w:rPr>
        <w:t xml:space="preserve"> штрафа, предусмотренного соответствующей статьей или частью статьи раздела II КоАП РФ, в случае, если минимальный размер административного штрафа для граждан составляет не менее десяти тысяч рублей.</w:t>
      </w:r>
    </w:p>
    <w:p w:rsidR="00394303" w:rsidRPr="00337971" w:rsidP="00394303">
      <w:pPr>
        <w:ind w:firstLine="709"/>
        <w:jc w:val="both"/>
        <w:rPr>
          <w:sz w:val="19"/>
          <w:szCs w:val="19"/>
        </w:rPr>
      </w:pPr>
      <w:r w:rsidRPr="00337971">
        <w:rPr>
          <w:sz w:val="19"/>
          <w:szCs w:val="19"/>
        </w:rPr>
        <w:t>Согласно части 2.3 поименованной статьи, при назначении административного наказания в соответствии с частью 2.2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граждан или должностных лиц соответствующей статьей или частью статьи раздела II настоящего Кодекса либо соответствующей статьей или частью статьи закона субъекта Российской Федерации об административных правонарушениях.</w:t>
      </w:r>
    </w:p>
    <w:p w:rsidR="00394303" w:rsidRPr="00337971" w:rsidP="00394303">
      <w:pPr>
        <w:ind w:firstLine="709"/>
        <w:jc w:val="both"/>
        <w:rPr>
          <w:sz w:val="19"/>
          <w:szCs w:val="19"/>
        </w:rPr>
      </w:pPr>
      <w:r w:rsidRPr="00337971">
        <w:rPr>
          <w:sz w:val="19"/>
          <w:szCs w:val="19"/>
        </w:rPr>
        <w:t>Учитывая изложенное, полагаю возможным назначить наказание, менее минимального размера административного штрафа, но не менее половины минимального размера административного штрафа.</w:t>
      </w:r>
    </w:p>
    <w:p w:rsidR="00394303" w:rsidRPr="00337971" w:rsidP="00394303">
      <w:pPr>
        <w:ind w:firstLine="709"/>
        <w:jc w:val="both"/>
        <w:rPr>
          <w:sz w:val="19"/>
          <w:szCs w:val="19"/>
        </w:rPr>
      </w:pPr>
      <w:r w:rsidRPr="00337971">
        <w:rPr>
          <w:sz w:val="19"/>
          <w:szCs w:val="19"/>
        </w:rPr>
        <w:t>В силу части 3 статьи 29.10 КоАП РФ в постановлении по делу об административном правонарушении должны быть решены вопросы об изъятых вещах и документах, а также о вещах, на которые наложен арест, если в отношении их не применено или не может быть применено административное наказание в виде конфискации. При этом вещи, изъятые из оборота, подлежат передаче в соответствующие организации или уничтожению.</w:t>
      </w:r>
    </w:p>
    <w:p w:rsidR="00394303" w:rsidRPr="00337971" w:rsidP="00394303">
      <w:pPr>
        <w:ind w:firstLine="709"/>
        <w:jc w:val="both"/>
        <w:rPr>
          <w:sz w:val="19"/>
          <w:szCs w:val="19"/>
        </w:rPr>
      </w:pPr>
      <w:r w:rsidRPr="00337971">
        <w:rPr>
          <w:sz w:val="19"/>
          <w:szCs w:val="19"/>
        </w:rPr>
        <w:t>На основании подпункта 1 пункта 1 статьи 25 Закона № 171-ФЗ, в целях пресечения незаконного оборота алкогольной продукции, на основании решений уполномоченных в соответствии с законодательством Российской Федерации органов и должностных лиц, изъятию из незаконного оборота подлежит алкогольная продукция в случае, если ее производство и (или) оборот осуществляются без соответствующих лицензий.</w:t>
      </w:r>
    </w:p>
    <w:p w:rsidR="00394303" w:rsidRPr="00337971" w:rsidP="00394303">
      <w:pPr>
        <w:ind w:firstLine="709"/>
        <w:jc w:val="both"/>
        <w:rPr>
          <w:sz w:val="19"/>
          <w:szCs w:val="19"/>
        </w:rPr>
      </w:pPr>
      <w:r w:rsidRPr="00337971">
        <w:rPr>
          <w:sz w:val="19"/>
          <w:szCs w:val="19"/>
        </w:rPr>
        <w:t>Изъятая по указанному основанию алкогольная продукция подлежит уничтожению по решению суда в порядке, установленном Правительством Российской Федерации (пунктом 2 статьи 25 Закона № 171-ФЗ).</w:t>
      </w:r>
    </w:p>
    <w:p w:rsidR="00394303" w:rsidRPr="00337971" w:rsidP="00394303">
      <w:pPr>
        <w:ind w:firstLine="709"/>
        <w:jc w:val="both"/>
        <w:rPr>
          <w:sz w:val="19"/>
          <w:szCs w:val="19"/>
        </w:rPr>
      </w:pPr>
      <w:r w:rsidRPr="00337971">
        <w:rPr>
          <w:sz w:val="19"/>
          <w:szCs w:val="19"/>
        </w:rPr>
        <w:t xml:space="preserve">Порядок переработки и уничтожения изъятой из незаконного оборота алкогольной продукции определен Постановлением Правительства Российской Федерации от 22.05.2013 № 430 «О переработке или уничтожении </w:t>
      </w:r>
      <w:r w:rsidRPr="00337971">
        <w:rPr>
          <w:sz w:val="19"/>
          <w:szCs w:val="19"/>
        </w:rPr>
        <w:t>изъятых</w:t>
      </w:r>
      <w:r w:rsidRPr="00337971">
        <w:rPr>
          <w:sz w:val="19"/>
          <w:szCs w:val="19"/>
        </w:rPr>
        <w:t xml:space="preserve"> из незаконного оборота и об уничтожении конфискованных этилового спирта, алкогольной и спиртосодержащей продукции».</w:t>
      </w:r>
    </w:p>
    <w:p w:rsidR="00394303" w:rsidRPr="00337971" w:rsidP="00394303">
      <w:pPr>
        <w:ind w:firstLine="709"/>
        <w:jc w:val="both"/>
        <w:rPr>
          <w:sz w:val="19"/>
          <w:szCs w:val="19"/>
        </w:rPr>
      </w:pPr>
      <w:r w:rsidRPr="00337971">
        <w:rPr>
          <w:sz w:val="19"/>
          <w:szCs w:val="19"/>
        </w:rPr>
        <w:t xml:space="preserve">Поскольку спиртосодержащая продукция реализовывалась без соответствующей лицензии, и </w:t>
      </w:r>
      <w:r w:rsidRPr="00337971" w:rsidR="00605E3B">
        <w:rPr>
          <w:sz w:val="19"/>
          <w:szCs w:val="19"/>
        </w:rPr>
        <w:t>без</w:t>
      </w:r>
      <w:r w:rsidRPr="00337971">
        <w:rPr>
          <w:sz w:val="19"/>
          <w:szCs w:val="19"/>
        </w:rPr>
        <w:t xml:space="preserve"> права на продажу алкогольной продукции, то данная продукция подлежит изъятию из незаконного оборота с ее последующим уничтожением в установленном порядке.</w:t>
      </w:r>
    </w:p>
    <w:p w:rsidR="00394303" w:rsidRPr="00337971" w:rsidP="00394303">
      <w:pPr>
        <w:ind w:firstLine="709"/>
        <w:jc w:val="both"/>
        <w:rPr>
          <w:sz w:val="19"/>
          <w:szCs w:val="19"/>
        </w:rPr>
      </w:pPr>
      <w:r w:rsidRPr="00337971">
        <w:rPr>
          <w:sz w:val="19"/>
          <w:szCs w:val="19"/>
        </w:rPr>
        <w:t>Руководствуясь ст. ст. 29.9 - 29.10 КоАП РФ, мировой судья</w:t>
      </w:r>
    </w:p>
    <w:p w:rsidR="000A6241" w:rsidRPr="00337971" w:rsidP="00E60FD6">
      <w:pPr>
        <w:ind w:firstLine="709"/>
        <w:jc w:val="both"/>
        <w:rPr>
          <w:sz w:val="19"/>
          <w:szCs w:val="19"/>
        </w:rPr>
      </w:pPr>
    </w:p>
    <w:p w:rsidR="00D70F4C" w:rsidRPr="00337971" w:rsidP="00E60FD6">
      <w:pPr>
        <w:ind w:firstLine="709"/>
        <w:jc w:val="center"/>
        <w:rPr>
          <w:sz w:val="19"/>
          <w:szCs w:val="19"/>
        </w:rPr>
      </w:pPr>
      <w:r w:rsidRPr="00337971">
        <w:rPr>
          <w:sz w:val="19"/>
          <w:szCs w:val="19"/>
        </w:rPr>
        <w:t>ПОСТАНОВИЛ:</w:t>
      </w:r>
    </w:p>
    <w:p w:rsidR="00DE7E45" w:rsidRPr="00337971" w:rsidP="00E60FD6">
      <w:pPr>
        <w:ind w:firstLine="709"/>
        <w:jc w:val="center"/>
        <w:rPr>
          <w:sz w:val="19"/>
          <w:szCs w:val="19"/>
        </w:rPr>
      </w:pPr>
    </w:p>
    <w:p w:rsidR="00D70F4C" w:rsidRPr="00337971" w:rsidP="00761450">
      <w:pPr>
        <w:ind w:firstLine="709"/>
        <w:jc w:val="both"/>
        <w:rPr>
          <w:sz w:val="19"/>
          <w:szCs w:val="19"/>
        </w:rPr>
      </w:pPr>
      <w:r w:rsidRPr="00337971">
        <w:rPr>
          <w:sz w:val="19"/>
          <w:szCs w:val="19"/>
        </w:rPr>
        <w:t>Признать виновн</w:t>
      </w:r>
      <w:r w:rsidRPr="00337971" w:rsidR="00DE7E45">
        <w:rPr>
          <w:sz w:val="19"/>
          <w:szCs w:val="19"/>
        </w:rPr>
        <w:t>ым Колкого Николая Васильевича</w:t>
      </w:r>
      <w:r w:rsidRPr="00337971" w:rsidR="00761450">
        <w:rPr>
          <w:sz w:val="19"/>
          <w:szCs w:val="19"/>
        </w:rPr>
        <w:t xml:space="preserve"> </w:t>
      </w:r>
      <w:r w:rsidRPr="00337971">
        <w:rPr>
          <w:sz w:val="19"/>
          <w:szCs w:val="19"/>
        </w:rPr>
        <w:t>в совершении административного правонарушения, предусмотренного ч.</w:t>
      </w:r>
      <w:r w:rsidRPr="00337971" w:rsidR="00605E3B">
        <w:rPr>
          <w:sz w:val="19"/>
          <w:szCs w:val="19"/>
        </w:rPr>
        <w:t xml:space="preserve"> </w:t>
      </w:r>
      <w:r w:rsidRPr="00337971">
        <w:rPr>
          <w:sz w:val="19"/>
          <w:szCs w:val="19"/>
        </w:rPr>
        <w:t>1 ст. 14.17.1 КоАП РФ и подвергнуть е</w:t>
      </w:r>
      <w:r w:rsidRPr="00337971" w:rsidR="00DE7E45">
        <w:rPr>
          <w:sz w:val="19"/>
          <w:szCs w:val="19"/>
        </w:rPr>
        <w:t>го</w:t>
      </w:r>
      <w:r w:rsidRPr="00337971">
        <w:rPr>
          <w:sz w:val="19"/>
          <w:szCs w:val="19"/>
        </w:rPr>
        <w:t xml:space="preserve"> административному наказанию в виде административного штрафа в размере </w:t>
      </w:r>
      <w:r w:rsidRPr="00337971" w:rsidR="00394303">
        <w:rPr>
          <w:sz w:val="19"/>
          <w:szCs w:val="19"/>
        </w:rPr>
        <w:t>15000</w:t>
      </w:r>
      <w:r w:rsidRPr="00337971" w:rsidR="00F6039C">
        <w:rPr>
          <w:sz w:val="19"/>
          <w:szCs w:val="19"/>
        </w:rPr>
        <w:t xml:space="preserve"> (</w:t>
      </w:r>
      <w:r w:rsidRPr="00337971" w:rsidR="00394303">
        <w:rPr>
          <w:sz w:val="19"/>
          <w:szCs w:val="19"/>
        </w:rPr>
        <w:t>пятнадцать тысяч</w:t>
      </w:r>
      <w:r w:rsidRPr="00337971" w:rsidR="00F6039C">
        <w:rPr>
          <w:sz w:val="19"/>
          <w:szCs w:val="19"/>
        </w:rPr>
        <w:t>)</w:t>
      </w:r>
      <w:r w:rsidRPr="00337971">
        <w:rPr>
          <w:sz w:val="19"/>
          <w:szCs w:val="19"/>
        </w:rPr>
        <w:t xml:space="preserve"> рублей. </w:t>
      </w:r>
    </w:p>
    <w:p w:rsidR="00761450" w:rsidRPr="00337971" w:rsidP="00761450">
      <w:pPr>
        <w:ind w:firstLine="709"/>
        <w:contextualSpacing/>
        <w:jc w:val="both"/>
        <w:rPr>
          <w:sz w:val="19"/>
          <w:szCs w:val="19"/>
          <w:shd w:val="clear" w:color="auto" w:fill="FFFFFF"/>
        </w:rPr>
      </w:pPr>
      <w:r w:rsidRPr="00337971">
        <w:rPr>
          <w:sz w:val="19"/>
          <w:szCs w:val="19"/>
          <w:shd w:val="clear" w:color="auto" w:fill="FFFFFF"/>
        </w:rPr>
        <w:t>Изъят</w:t>
      </w:r>
      <w:r w:rsidRPr="00337971" w:rsidR="003C6DE7">
        <w:rPr>
          <w:sz w:val="19"/>
          <w:szCs w:val="19"/>
          <w:shd w:val="clear" w:color="auto" w:fill="FFFFFF"/>
        </w:rPr>
        <w:t>ую</w:t>
      </w:r>
      <w:r w:rsidRPr="00337971" w:rsidR="00224C97">
        <w:rPr>
          <w:sz w:val="19"/>
          <w:szCs w:val="19"/>
          <w:shd w:val="clear" w:color="auto" w:fill="FFFFFF"/>
        </w:rPr>
        <w:t xml:space="preserve"> </w:t>
      </w:r>
      <w:r w:rsidRPr="00EC2847" w:rsidR="00EC2847">
        <w:rPr>
          <w:sz w:val="19"/>
          <w:szCs w:val="19"/>
          <w:shd w:val="clear" w:color="auto" w:fill="FFFFFF"/>
        </w:rPr>
        <w:t>(данные изъяты)</w:t>
      </w:r>
      <w:r w:rsidRPr="00337971" w:rsidR="00DE7E45">
        <w:rPr>
          <w:sz w:val="19"/>
          <w:szCs w:val="19"/>
          <w:shd w:val="clear" w:color="auto" w:fill="FFFFFF"/>
        </w:rPr>
        <w:t xml:space="preserve"> </w:t>
      </w:r>
      <w:r w:rsidRPr="00337971">
        <w:rPr>
          <w:sz w:val="19"/>
          <w:szCs w:val="19"/>
          <w:shd w:val="clear" w:color="auto" w:fill="FFFFFF"/>
        </w:rPr>
        <w:t>пластиков</w:t>
      </w:r>
      <w:r w:rsidRPr="00337971" w:rsidR="00DE7E45">
        <w:rPr>
          <w:sz w:val="19"/>
          <w:szCs w:val="19"/>
          <w:shd w:val="clear" w:color="auto" w:fill="FFFFFF"/>
        </w:rPr>
        <w:t>ую</w:t>
      </w:r>
      <w:r w:rsidRPr="00337971">
        <w:rPr>
          <w:sz w:val="19"/>
          <w:szCs w:val="19"/>
          <w:shd w:val="clear" w:color="auto" w:fill="FFFFFF"/>
        </w:rPr>
        <w:t xml:space="preserve"> бутылк</w:t>
      </w:r>
      <w:r w:rsidRPr="00337971" w:rsidR="00DE7E45">
        <w:rPr>
          <w:sz w:val="19"/>
          <w:szCs w:val="19"/>
          <w:shd w:val="clear" w:color="auto" w:fill="FFFFFF"/>
        </w:rPr>
        <w:t>у</w:t>
      </w:r>
      <w:r w:rsidRPr="00337971">
        <w:rPr>
          <w:sz w:val="19"/>
          <w:szCs w:val="19"/>
          <w:shd w:val="clear" w:color="auto" w:fill="FFFFFF"/>
        </w:rPr>
        <w:t xml:space="preserve"> объемом 5 литров, хранящ</w:t>
      </w:r>
      <w:r w:rsidRPr="00337971" w:rsidR="003C6DE7">
        <w:rPr>
          <w:sz w:val="19"/>
          <w:szCs w:val="19"/>
          <w:shd w:val="clear" w:color="auto" w:fill="FFFFFF"/>
        </w:rPr>
        <w:t>ую</w:t>
      </w:r>
      <w:r w:rsidRPr="00337971">
        <w:rPr>
          <w:sz w:val="19"/>
          <w:szCs w:val="19"/>
          <w:shd w:val="clear" w:color="auto" w:fill="FFFFFF"/>
        </w:rPr>
        <w:t>ся в камере хранения вещественных доказательств ОМВД России по Ленинскому району</w:t>
      </w:r>
      <w:r w:rsidRPr="00337971" w:rsidR="00F21A93">
        <w:rPr>
          <w:sz w:val="19"/>
          <w:szCs w:val="19"/>
          <w:shd w:val="clear" w:color="auto" w:fill="FFFFFF"/>
        </w:rPr>
        <w:t xml:space="preserve"> согласно акта </w:t>
      </w:r>
      <w:r w:rsidRPr="00EC2847" w:rsidR="00EC2847">
        <w:rPr>
          <w:sz w:val="19"/>
          <w:szCs w:val="19"/>
          <w:shd w:val="clear" w:color="auto" w:fill="FFFFFF"/>
        </w:rPr>
        <w:t>(данные изъяты)</w:t>
      </w:r>
      <w:r w:rsidRPr="00337971" w:rsidR="00F21A93">
        <w:rPr>
          <w:sz w:val="19"/>
          <w:szCs w:val="19"/>
          <w:shd w:val="clear" w:color="auto" w:fill="FFFFFF"/>
        </w:rPr>
        <w:t xml:space="preserve"> приема-передачи изъятых вещей от </w:t>
      </w:r>
      <w:r w:rsidRPr="00EC2847" w:rsidR="00EC2847">
        <w:rPr>
          <w:sz w:val="19"/>
          <w:szCs w:val="19"/>
          <w:shd w:val="clear" w:color="auto" w:fill="FFFFFF"/>
        </w:rPr>
        <w:t>(данные изъяты)</w:t>
      </w:r>
      <w:r w:rsidRPr="00337971">
        <w:rPr>
          <w:sz w:val="19"/>
          <w:szCs w:val="19"/>
          <w:shd w:val="clear" w:color="auto" w:fill="FFFFFF"/>
        </w:rPr>
        <w:t xml:space="preserve">, </w:t>
      </w:r>
      <w:r w:rsidRPr="00337971">
        <w:rPr>
          <w:b/>
          <w:sz w:val="19"/>
          <w:szCs w:val="19"/>
          <w:shd w:val="clear" w:color="auto" w:fill="FFFFFF"/>
        </w:rPr>
        <w:t>конфисковать и уничтожить.</w:t>
      </w:r>
    </w:p>
    <w:p w:rsidR="00761450" w:rsidRPr="00337971" w:rsidP="00761450">
      <w:pPr>
        <w:ind w:firstLine="709"/>
        <w:contextualSpacing/>
        <w:jc w:val="both"/>
        <w:rPr>
          <w:sz w:val="19"/>
          <w:szCs w:val="19"/>
          <w:shd w:val="clear" w:color="auto" w:fill="FFFFFF"/>
        </w:rPr>
      </w:pPr>
      <w:r w:rsidRPr="00337971">
        <w:rPr>
          <w:b/>
          <w:sz w:val="19"/>
          <w:szCs w:val="19"/>
          <w:shd w:val="clear" w:color="auto" w:fill="FFFFFF"/>
        </w:rPr>
        <w:t>Акт об исполнении</w:t>
      </w:r>
      <w:r w:rsidRPr="00337971">
        <w:rPr>
          <w:sz w:val="19"/>
          <w:szCs w:val="19"/>
          <w:shd w:val="clear" w:color="auto" w:fill="FFFFFF"/>
        </w:rPr>
        <w:t xml:space="preserve"> конфискации направить мировому судье судебного участка №62 Ленинского судебного района (Ленинский муниципальный район) Республики Крым.</w:t>
      </w:r>
    </w:p>
    <w:p w:rsidR="00761450" w:rsidRPr="00337971" w:rsidP="00761450">
      <w:pPr>
        <w:ind w:firstLine="709"/>
        <w:contextualSpacing/>
        <w:jc w:val="both"/>
        <w:rPr>
          <w:sz w:val="19"/>
          <w:szCs w:val="19"/>
          <w:shd w:val="clear" w:color="auto" w:fill="FFFFFF"/>
        </w:rPr>
      </w:pPr>
      <w:r w:rsidRPr="00337971">
        <w:rPr>
          <w:sz w:val="19"/>
          <w:szCs w:val="19"/>
          <w:shd w:val="clear" w:color="auto" w:fill="FFFFFF"/>
        </w:rPr>
        <w:t xml:space="preserve">Сумму штрафа необходимо внести на реквизиты: </w:t>
      </w:r>
    </w:p>
    <w:p w:rsidR="00394303" w:rsidRPr="00337971" w:rsidP="00394303">
      <w:pPr>
        <w:ind w:firstLine="709"/>
        <w:contextualSpacing/>
        <w:jc w:val="both"/>
        <w:rPr>
          <w:sz w:val="19"/>
          <w:szCs w:val="19"/>
          <w:shd w:val="clear" w:color="auto" w:fill="FFFFFF"/>
        </w:rPr>
      </w:pPr>
      <w:r w:rsidRPr="00337971">
        <w:rPr>
          <w:sz w:val="19"/>
          <w:szCs w:val="19"/>
          <w:shd w:val="clear" w:color="auto" w:fill="FFFFFF"/>
        </w:rPr>
        <w:t>Юридический адрес:</w:t>
      </w:r>
      <w:r w:rsidRPr="00337971" w:rsidR="00D564B6">
        <w:rPr>
          <w:sz w:val="19"/>
          <w:szCs w:val="19"/>
          <w:shd w:val="clear" w:color="auto" w:fill="FFFFFF"/>
        </w:rPr>
        <w:t xml:space="preserve"> </w:t>
      </w:r>
      <w:r w:rsidRPr="00337971">
        <w:rPr>
          <w:sz w:val="19"/>
          <w:szCs w:val="19"/>
          <w:shd w:val="clear" w:color="auto" w:fill="FFFFFF"/>
        </w:rPr>
        <w:t>Россия, Республика Крым, 295000, г. Симферополь, ул. Набережная им.60-летия СССР, 28</w:t>
      </w:r>
      <w:r w:rsidRPr="00337971" w:rsidR="00D564B6">
        <w:rPr>
          <w:sz w:val="19"/>
          <w:szCs w:val="19"/>
          <w:shd w:val="clear" w:color="auto" w:fill="FFFFFF"/>
        </w:rPr>
        <w:t xml:space="preserve">. </w:t>
      </w:r>
      <w:r w:rsidRPr="00337971">
        <w:rPr>
          <w:sz w:val="19"/>
          <w:szCs w:val="19"/>
          <w:shd w:val="clear" w:color="auto" w:fill="FFFFFF"/>
        </w:rPr>
        <w:t>Почтовый адрес: Россия, Республика Крым, 295000, г. Симферополь, ул. Набережная им.60-летия СССР, 28</w:t>
      </w:r>
      <w:r w:rsidRPr="00337971" w:rsidR="00D564B6">
        <w:rPr>
          <w:sz w:val="19"/>
          <w:szCs w:val="19"/>
          <w:shd w:val="clear" w:color="auto" w:fill="FFFFFF"/>
        </w:rPr>
        <w:t xml:space="preserve">, </w:t>
      </w:r>
      <w:r w:rsidRPr="00337971">
        <w:rPr>
          <w:sz w:val="19"/>
          <w:szCs w:val="19"/>
          <w:shd w:val="clear" w:color="auto" w:fill="FFFFFF"/>
        </w:rPr>
        <w:t>ОГРН 1149102019164</w:t>
      </w:r>
    </w:p>
    <w:p w:rsidR="00A40132" w:rsidRPr="00337971" w:rsidP="00394303">
      <w:pPr>
        <w:ind w:firstLine="709"/>
        <w:contextualSpacing/>
        <w:jc w:val="both"/>
        <w:rPr>
          <w:sz w:val="19"/>
          <w:szCs w:val="19"/>
        </w:rPr>
      </w:pPr>
      <w:r w:rsidRPr="00337971">
        <w:rPr>
          <w:sz w:val="19"/>
          <w:szCs w:val="19"/>
          <w:shd w:val="clear" w:color="auto" w:fill="FFFFFF"/>
        </w:rPr>
        <w:t>Банковские реквизиты: Получатель: УФК по Республике Крым (Министерство юстиции Республики Крым) Наименование банка: ОКЦ N 7 ЮГУ Банка России//УФК по Республике Крым г. Симферополь</w:t>
      </w:r>
      <w:r w:rsidRPr="00337971" w:rsidR="00D564B6">
        <w:rPr>
          <w:sz w:val="19"/>
          <w:szCs w:val="19"/>
          <w:shd w:val="clear" w:color="auto" w:fill="FFFFFF"/>
        </w:rPr>
        <w:t>,</w:t>
      </w:r>
      <w:r w:rsidRPr="00337971">
        <w:rPr>
          <w:sz w:val="19"/>
          <w:szCs w:val="19"/>
          <w:shd w:val="clear" w:color="auto" w:fill="FFFFFF"/>
        </w:rPr>
        <w:t xml:space="preserve"> ИНН 9102013284</w:t>
      </w:r>
      <w:r w:rsidRPr="00337971" w:rsidR="00D564B6">
        <w:rPr>
          <w:sz w:val="19"/>
          <w:szCs w:val="19"/>
          <w:shd w:val="clear" w:color="auto" w:fill="FFFFFF"/>
        </w:rPr>
        <w:t>,</w:t>
      </w:r>
      <w:r w:rsidRPr="00337971">
        <w:rPr>
          <w:sz w:val="19"/>
          <w:szCs w:val="19"/>
          <w:shd w:val="clear" w:color="auto" w:fill="FFFFFF"/>
        </w:rPr>
        <w:t xml:space="preserve"> КПП 910201001</w:t>
      </w:r>
      <w:r w:rsidRPr="00337971" w:rsidR="00D564B6">
        <w:rPr>
          <w:sz w:val="19"/>
          <w:szCs w:val="19"/>
          <w:shd w:val="clear" w:color="auto" w:fill="FFFFFF"/>
        </w:rPr>
        <w:t>,</w:t>
      </w:r>
      <w:r w:rsidRPr="00337971">
        <w:rPr>
          <w:sz w:val="19"/>
          <w:szCs w:val="19"/>
          <w:shd w:val="clear" w:color="auto" w:fill="FFFFFF"/>
        </w:rPr>
        <w:t xml:space="preserve"> БИК 043510001</w:t>
      </w:r>
      <w:r w:rsidRPr="00337971" w:rsidR="00D564B6">
        <w:rPr>
          <w:sz w:val="19"/>
          <w:szCs w:val="19"/>
          <w:shd w:val="clear" w:color="auto" w:fill="FFFFFF"/>
        </w:rPr>
        <w:t xml:space="preserve">, </w:t>
      </w:r>
      <w:r w:rsidRPr="00337971">
        <w:rPr>
          <w:sz w:val="19"/>
          <w:szCs w:val="19"/>
          <w:shd w:val="clear" w:color="auto" w:fill="FFFFFF"/>
        </w:rPr>
        <w:t>Единый казначейский счет 40102810645370000035</w:t>
      </w:r>
      <w:r w:rsidRPr="00337971" w:rsidR="00D564B6">
        <w:rPr>
          <w:sz w:val="19"/>
          <w:szCs w:val="19"/>
          <w:shd w:val="clear" w:color="auto" w:fill="FFFFFF"/>
        </w:rPr>
        <w:t xml:space="preserve">, </w:t>
      </w:r>
      <w:r w:rsidRPr="00337971">
        <w:rPr>
          <w:sz w:val="19"/>
          <w:szCs w:val="19"/>
          <w:shd w:val="clear" w:color="auto" w:fill="FFFFFF"/>
        </w:rPr>
        <w:t>Казначейский счет 03100643000000017500</w:t>
      </w:r>
      <w:r w:rsidRPr="00337971" w:rsidR="00D564B6">
        <w:rPr>
          <w:sz w:val="19"/>
          <w:szCs w:val="19"/>
          <w:shd w:val="clear" w:color="auto" w:fill="FFFFFF"/>
        </w:rPr>
        <w:t xml:space="preserve">, </w:t>
      </w:r>
      <w:r w:rsidRPr="00337971">
        <w:rPr>
          <w:sz w:val="19"/>
          <w:szCs w:val="19"/>
          <w:shd w:val="clear" w:color="auto" w:fill="FFFFFF"/>
        </w:rPr>
        <w:t>Лицевой счет 04752203230 в УФК по Республике Крым</w:t>
      </w:r>
      <w:r w:rsidRPr="00337971" w:rsidR="00D564B6">
        <w:rPr>
          <w:sz w:val="19"/>
          <w:szCs w:val="19"/>
          <w:shd w:val="clear" w:color="auto" w:fill="FFFFFF"/>
        </w:rPr>
        <w:t xml:space="preserve">, </w:t>
      </w:r>
      <w:r w:rsidRPr="00337971">
        <w:rPr>
          <w:sz w:val="19"/>
          <w:szCs w:val="19"/>
          <w:shd w:val="clear" w:color="auto" w:fill="FFFFFF"/>
        </w:rPr>
        <w:t>Код Сводного реестра 35220323</w:t>
      </w:r>
      <w:r w:rsidRPr="00337971" w:rsidR="00D564B6">
        <w:rPr>
          <w:sz w:val="19"/>
          <w:szCs w:val="19"/>
          <w:shd w:val="clear" w:color="auto" w:fill="FFFFFF"/>
        </w:rPr>
        <w:t xml:space="preserve">, </w:t>
      </w:r>
      <w:r w:rsidRPr="00337971" w:rsidR="00B621B8">
        <w:rPr>
          <w:sz w:val="19"/>
          <w:szCs w:val="19"/>
        </w:rPr>
        <w:t>КБК 828 1 16 01333 01 0000 140</w:t>
      </w:r>
    </w:p>
    <w:p w:rsidR="00D30A73" w:rsidRPr="00337971" w:rsidP="00E60FD6">
      <w:pPr>
        <w:ind w:firstLine="708"/>
        <w:jc w:val="both"/>
        <w:rPr>
          <w:sz w:val="19"/>
          <w:szCs w:val="19"/>
        </w:rPr>
      </w:pPr>
      <w:r w:rsidRPr="00337971">
        <w:rPr>
          <w:sz w:val="19"/>
          <w:szCs w:val="19"/>
          <w:shd w:val="clear" w:color="auto" w:fill="FFFFFF"/>
        </w:rPr>
        <w:t>В соответствии с ч.1 ст.</w:t>
      </w:r>
      <w:hyperlink r:id="rId5" w:tgtFrame="_blank" w:tooltip="КОАП &gt;  Раздел V. Исполнение постановлений по делам об административных правонарушениях &gt;&lt;span class=" w:history="1">
        <w:r w:rsidRPr="00337971">
          <w:rPr>
            <w:rStyle w:val="Hyperlink"/>
            <w:color w:val="auto"/>
            <w:sz w:val="19"/>
            <w:szCs w:val="19"/>
            <w:u w:val="none"/>
            <w:bdr w:val="none" w:sz="0" w:space="0" w:color="auto" w:frame="1"/>
          </w:rPr>
          <w:t>32.2 КоАП</w:t>
        </w:r>
      </w:hyperlink>
      <w:r w:rsidRPr="00337971">
        <w:rPr>
          <w:sz w:val="19"/>
          <w:szCs w:val="19"/>
          <w:shd w:val="clear" w:color="auto" w:fill="FFFFFF"/>
        </w:rPr>
        <w:t> РФ административный штраф должен быть уплачен лицом, </w:t>
      </w:r>
      <w:r w:rsidRPr="00337971">
        <w:rPr>
          <w:rStyle w:val="snippetequal"/>
          <w:bCs/>
          <w:sz w:val="19"/>
          <w:szCs w:val="19"/>
          <w:bdr w:val="none" w:sz="0" w:space="0" w:color="auto" w:frame="1"/>
        </w:rPr>
        <w:t>привлеченным </w:t>
      </w:r>
      <w:r w:rsidRPr="00337971">
        <w:rPr>
          <w:sz w:val="19"/>
          <w:szCs w:val="19"/>
          <w:shd w:val="clear" w:color="auto" w:fill="FFFFFF"/>
        </w:rPr>
        <w:t>к административной ответственности, не позднее шестидесяти дней со дня вступления постановления о наложении административного штрафа в законную силу. При не предоставлении квитанции об уплате штрафа в установленный срок, судья направляет материалы судебному приставу-исполнителю для принудительного взыскания суммы административного штрафа в порядке, предусмотренном федеральным законодательством.</w:t>
      </w:r>
    </w:p>
    <w:p w:rsidR="00D30A73" w:rsidRPr="00337971" w:rsidP="00E60FD6">
      <w:pPr>
        <w:ind w:firstLine="708"/>
        <w:jc w:val="both"/>
        <w:rPr>
          <w:sz w:val="19"/>
          <w:szCs w:val="19"/>
        </w:rPr>
      </w:pPr>
      <w:r w:rsidRPr="00337971">
        <w:rPr>
          <w:sz w:val="19"/>
          <w:szCs w:val="19"/>
          <w:shd w:val="clear" w:color="auto" w:fill="FFFFFF"/>
        </w:rPr>
        <w:t>Разъяснить положени</w:t>
      </w:r>
      <w:r w:rsidRPr="00337971" w:rsidR="00642130">
        <w:rPr>
          <w:sz w:val="19"/>
          <w:szCs w:val="19"/>
          <w:shd w:val="clear" w:color="auto" w:fill="FFFFFF"/>
        </w:rPr>
        <w:t>я</w:t>
      </w:r>
      <w:r w:rsidRPr="00337971">
        <w:rPr>
          <w:sz w:val="19"/>
          <w:szCs w:val="19"/>
          <w:shd w:val="clear" w:color="auto" w:fill="FFFFFF"/>
        </w:rPr>
        <w:t xml:space="preserve"> ч.1 ст.</w:t>
      </w:r>
      <w:hyperlink r:id="rId6" w:tgtFrame="_blank" w:tooltip="КОАП &gt;  Раздел II. Особенная часть &gt;&lt;span class=" w:history="1">
        <w:r w:rsidRPr="00337971">
          <w:rPr>
            <w:rStyle w:val="Hyperlink"/>
            <w:color w:val="auto"/>
            <w:sz w:val="19"/>
            <w:szCs w:val="19"/>
            <w:u w:val="none"/>
            <w:bdr w:val="none" w:sz="0" w:space="0" w:color="auto" w:frame="1"/>
          </w:rPr>
          <w:t>20.25</w:t>
        </w:r>
      </w:hyperlink>
      <w:r w:rsidRPr="00337971">
        <w:rPr>
          <w:sz w:val="19"/>
          <w:szCs w:val="19"/>
          <w:shd w:val="clear" w:color="auto" w:fill="FFFFFF"/>
        </w:rPr>
        <w:t xml:space="preserve"> </w:t>
      </w:r>
      <w:r w:rsidRPr="00337971" w:rsidR="00642130">
        <w:rPr>
          <w:sz w:val="19"/>
          <w:szCs w:val="19"/>
          <w:shd w:val="clear" w:color="auto" w:fill="FFFFFF"/>
        </w:rPr>
        <w:t>КоАП РФ</w:t>
      </w:r>
      <w:r w:rsidRPr="00337971">
        <w:rPr>
          <w:sz w:val="19"/>
          <w:szCs w:val="19"/>
          <w:shd w:val="clear" w:color="auto" w:fill="FFFFFF"/>
        </w:rPr>
        <w:t>, согласно которому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штрафа, но не менее 1000 рублей, либо административный арест на срок до </w:t>
      </w:r>
      <w:r w:rsidRPr="00337971">
        <w:rPr>
          <w:rStyle w:val="snippetequal"/>
          <w:bCs/>
          <w:sz w:val="19"/>
          <w:szCs w:val="19"/>
          <w:bdr w:val="none" w:sz="0" w:space="0" w:color="auto" w:frame="1"/>
        </w:rPr>
        <w:t>15 </w:t>
      </w:r>
      <w:r w:rsidRPr="00337971">
        <w:rPr>
          <w:sz w:val="19"/>
          <w:szCs w:val="19"/>
          <w:shd w:val="clear" w:color="auto" w:fill="FFFFFF"/>
        </w:rPr>
        <w:t>суток, либо обязательные работы на срок до 50 часов.</w:t>
      </w:r>
    </w:p>
    <w:p w:rsidR="003570F7" w:rsidRPr="00337971" w:rsidP="008D4858">
      <w:pPr>
        <w:tabs>
          <w:tab w:val="left" w:pos="2835"/>
          <w:tab w:val="left" w:pos="3828"/>
          <w:tab w:val="left" w:pos="4820"/>
          <w:tab w:val="left" w:pos="6237"/>
        </w:tabs>
        <w:ind w:firstLine="709"/>
        <w:jc w:val="both"/>
        <w:rPr>
          <w:sz w:val="19"/>
          <w:szCs w:val="19"/>
        </w:rPr>
      </w:pPr>
      <w:r w:rsidRPr="00337971">
        <w:rPr>
          <w:sz w:val="19"/>
          <w:szCs w:val="19"/>
        </w:rPr>
        <w:t>Постановление может быть обжаловано в Ленинский районный суд Республики Крым через мирового судью судебного участка №62 Ленинского судебного района (Ленинский район) Республики Крым в течение десяти суток со дня вручения или получения копии постановления.</w:t>
      </w:r>
    </w:p>
    <w:p w:rsidR="008D4858" w:rsidRPr="00337971" w:rsidP="008D4858">
      <w:pPr>
        <w:tabs>
          <w:tab w:val="left" w:pos="2835"/>
          <w:tab w:val="left" w:pos="3828"/>
          <w:tab w:val="left" w:pos="4820"/>
          <w:tab w:val="left" w:pos="6237"/>
        </w:tabs>
        <w:ind w:firstLine="709"/>
        <w:jc w:val="both"/>
        <w:rPr>
          <w:sz w:val="19"/>
          <w:szCs w:val="19"/>
        </w:rPr>
      </w:pPr>
    </w:p>
    <w:p w:rsidR="008D4858" w:rsidRPr="00337971" w:rsidP="008D4858">
      <w:pPr>
        <w:tabs>
          <w:tab w:val="left" w:pos="2835"/>
          <w:tab w:val="left" w:pos="3828"/>
          <w:tab w:val="left" w:pos="4820"/>
          <w:tab w:val="left" w:pos="6237"/>
        </w:tabs>
        <w:ind w:firstLine="709"/>
        <w:jc w:val="both"/>
        <w:rPr>
          <w:sz w:val="19"/>
          <w:szCs w:val="19"/>
        </w:rPr>
      </w:pPr>
    </w:p>
    <w:p w:rsidR="0013740F" w:rsidRPr="00337971" w:rsidP="00E60FD6">
      <w:pPr>
        <w:ind w:firstLine="708"/>
        <w:jc w:val="both"/>
        <w:rPr>
          <w:sz w:val="19"/>
          <w:szCs w:val="19"/>
        </w:rPr>
      </w:pPr>
      <w:r w:rsidRPr="00337971">
        <w:rPr>
          <w:sz w:val="19"/>
          <w:szCs w:val="19"/>
        </w:rPr>
        <w:t>Мировой судья</w:t>
      </w:r>
      <w:r w:rsidRPr="00337971" w:rsidR="00BD4696">
        <w:rPr>
          <w:sz w:val="19"/>
          <w:szCs w:val="19"/>
        </w:rPr>
        <w:t xml:space="preserve">                               </w:t>
      </w:r>
      <w:r w:rsidRPr="00337971" w:rsidR="007E5ECC">
        <w:rPr>
          <w:sz w:val="19"/>
          <w:szCs w:val="19"/>
        </w:rPr>
        <w:t xml:space="preserve">                 </w:t>
      </w:r>
      <w:r w:rsidRPr="00337971" w:rsidR="00BD4696">
        <w:rPr>
          <w:sz w:val="19"/>
          <w:szCs w:val="19"/>
        </w:rPr>
        <w:t xml:space="preserve">                  В.А. Тимофеева</w:t>
      </w:r>
    </w:p>
    <w:p w:rsidR="00761450" w:rsidRPr="00337971">
      <w:pPr>
        <w:ind w:firstLine="708"/>
        <w:jc w:val="both"/>
        <w:rPr>
          <w:sz w:val="19"/>
          <w:szCs w:val="19"/>
        </w:rPr>
      </w:pPr>
    </w:p>
    <w:sectPr w:rsidSect="00315E42">
      <w:pgSz w:w="11906" w:h="16838"/>
      <w:pgMar w:top="709" w:right="707"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proofState w:spelling="clean" w:grammar="clean"/>
  <w:defaultTabStop w:val="708"/>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C31"/>
    <w:rsid w:val="00000F8E"/>
    <w:rsid w:val="00017E41"/>
    <w:rsid w:val="00023240"/>
    <w:rsid w:val="00033BD1"/>
    <w:rsid w:val="0007649D"/>
    <w:rsid w:val="00085D43"/>
    <w:rsid w:val="00087DF6"/>
    <w:rsid w:val="00090FB1"/>
    <w:rsid w:val="000947AF"/>
    <w:rsid w:val="00096F4F"/>
    <w:rsid w:val="000A26E1"/>
    <w:rsid w:val="000A6241"/>
    <w:rsid w:val="000B59A0"/>
    <w:rsid w:val="00110117"/>
    <w:rsid w:val="001127F8"/>
    <w:rsid w:val="00124F42"/>
    <w:rsid w:val="00136195"/>
    <w:rsid w:val="001366FA"/>
    <w:rsid w:val="0013740F"/>
    <w:rsid w:val="0016132D"/>
    <w:rsid w:val="001648AF"/>
    <w:rsid w:val="001650AE"/>
    <w:rsid w:val="00176DC0"/>
    <w:rsid w:val="001B1BF2"/>
    <w:rsid w:val="001B7E21"/>
    <w:rsid w:val="001D20A3"/>
    <w:rsid w:val="001F6786"/>
    <w:rsid w:val="00224C97"/>
    <w:rsid w:val="002265AC"/>
    <w:rsid w:val="00261BAE"/>
    <w:rsid w:val="0027188A"/>
    <w:rsid w:val="002742D8"/>
    <w:rsid w:val="002806D4"/>
    <w:rsid w:val="002B113E"/>
    <w:rsid w:val="002C328B"/>
    <w:rsid w:val="002C785B"/>
    <w:rsid w:val="002D04EF"/>
    <w:rsid w:val="00311415"/>
    <w:rsid w:val="00315E42"/>
    <w:rsid w:val="003235E8"/>
    <w:rsid w:val="00323831"/>
    <w:rsid w:val="003240D7"/>
    <w:rsid w:val="00337971"/>
    <w:rsid w:val="0034100C"/>
    <w:rsid w:val="00341B22"/>
    <w:rsid w:val="003570F7"/>
    <w:rsid w:val="0038382B"/>
    <w:rsid w:val="00386373"/>
    <w:rsid w:val="00394303"/>
    <w:rsid w:val="00395B90"/>
    <w:rsid w:val="003A0DEF"/>
    <w:rsid w:val="003B124E"/>
    <w:rsid w:val="003C6DE7"/>
    <w:rsid w:val="003D5658"/>
    <w:rsid w:val="003D63A0"/>
    <w:rsid w:val="003E716A"/>
    <w:rsid w:val="00415A0B"/>
    <w:rsid w:val="00491542"/>
    <w:rsid w:val="004B23B9"/>
    <w:rsid w:val="004B3417"/>
    <w:rsid w:val="004C1B83"/>
    <w:rsid w:val="0051453A"/>
    <w:rsid w:val="005152AE"/>
    <w:rsid w:val="005513A9"/>
    <w:rsid w:val="00552AF8"/>
    <w:rsid w:val="00556F6E"/>
    <w:rsid w:val="00564629"/>
    <w:rsid w:val="005663C7"/>
    <w:rsid w:val="00573A7F"/>
    <w:rsid w:val="00586FCC"/>
    <w:rsid w:val="00605E3B"/>
    <w:rsid w:val="00607F42"/>
    <w:rsid w:val="0062281B"/>
    <w:rsid w:val="00642130"/>
    <w:rsid w:val="006466E9"/>
    <w:rsid w:val="00656A76"/>
    <w:rsid w:val="0068144D"/>
    <w:rsid w:val="00692300"/>
    <w:rsid w:val="006D61F4"/>
    <w:rsid w:val="006F460F"/>
    <w:rsid w:val="00715704"/>
    <w:rsid w:val="0072477D"/>
    <w:rsid w:val="0075694E"/>
    <w:rsid w:val="00761450"/>
    <w:rsid w:val="00774889"/>
    <w:rsid w:val="00776B8E"/>
    <w:rsid w:val="00781203"/>
    <w:rsid w:val="0078798B"/>
    <w:rsid w:val="007A0212"/>
    <w:rsid w:val="007B023C"/>
    <w:rsid w:val="007C6350"/>
    <w:rsid w:val="007D4C96"/>
    <w:rsid w:val="007E5ECC"/>
    <w:rsid w:val="00810E90"/>
    <w:rsid w:val="00816225"/>
    <w:rsid w:val="008200DB"/>
    <w:rsid w:val="00867F67"/>
    <w:rsid w:val="0087603B"/>
    <w:rsid w:val="00882D3A"/>
    <w:rsid w:val="008838A4"/>
    <w:rsid w:val="00891E0C"/>
    <w:rsid w:val="008D4858"/>
    <w:rsid w:val="0091532E"/>
    <w:rsid w:val="00916127"/>
    <w:rsid w:val="00920811"/>
    <w:rsid w:val="00926B50"/>
    <w:rsid w:val="00957A47"/>
    <w:rsid w:val="00982C31"/>
    <w:rsid w:val="009A795F"/>
    <w:rsid w:val="00A01A91"/>
    <w:rsid w:val="00A04D45"/>
    <w:rsid w:val="00A150C0"/>
    <w:rsid w:val="00A2638B"/>
    <w:rsid w:val="00A40132"/>
    <w:rsid w:val="00A43583"/>
    <w:rsid w:val="00A52BAD"/>
    <w:rsid w:val="00A75EA9"/>
    <w:rsid w:val="00A9482C"/>
    <w:rsid w:val="00A95986"/>
    <w:rsid w:val="00A96893"/>
    <w:rsid w:val="00A97338"/>
    <w:rsid w:val="00AA50C7"/>
    <w:rsid w:val="00AD507B"/>
    <w:rsid w:val="00AE7534"/>
    <w:rsid w:val="00B20479"/>
    <w:rsid w:val="00B621B8"/>
    <w:rsid w:val="00BA71DC"/>
    <w:rsid w:val="00BB3BFB"/>
    <w:rsid w:val="00BC11DC"/>
    <w:rsid w:val="00BC79DB"/>
    <w:rsid w:val="00BD4696"/>
    <w:rsid w:val="00BF2D87"/>
    <w:rsid w:val="00C56614"/>
    <w:rsid w:val="00C65433"/>
    <w:rsid w:val="00CA0307"/>
    <w:rsid w:val="00CA05D8"/>
    <w:rsid w:val="00CA3595"/>
    <w:rsid w:val="00CB5397"/>
    <w:rsid w:val="00CB53EA"/>
    <w:rsid w:val="00CF1CA4"/>
    <w:rsid w:val="00D02CF5"/>
    <w:rsid w:val="00D03F56"/>
    <w:rsid w:val="00D04450"/>
    <w:rsid w:val="00D30A73"/>
    <w:rsid w:val="00D315B9"/>
    <w:rsid w:val="00D32D69"/>
    <w:rsid w:val="00D42A1F"/>
    <w:rsid w:val="00D47EE4"/>
    <w:rsid w:val="00D564B6"/>
    <w:rsid w:val="00D70F4C"/>
    <w:rsid w:val="00DA1886"/>
    <w:rsid w:val="00DA5127"/>
    <w:rsid w:val="00DC6B20"/>
    <w:rsid w:val="00DE48AE"/>
    <w:rsid w:val="00DE5D4D"/>
    <w:rsid w:val="00DE7E45"/>
    <w:rsid w:val="00DF71A5"/>
    <w:rsid w:val="00E069EF"/>
    <w:rsid w:val="00E07EEA"/>
    <w:rsid w:val="00E219C5"/>
    <w:rsid w:val="00E26CC3"/>
    <w:rsid w:val="00E32821"/>
    <w:rsid w:val="00E3397D"/>
    <w:rsid w:val="00E41B6F"/>
    <w:rsid w:val="00E60FD6"/>
    <w:rsid w:val="00E90731"/>
    <w:rsid w:val="00EB4D2B"/>
    <w:rsid w:val="00EC2847"/>
    <w:rsid w:val="00EC2D14"/>
    <w:rsid w:val="00EE1933"/>
    <w:rsid w:val="00EE3803"/>
    <w:rsid w:val="00F21A93"/>
    <w:rsid w:val="00F314FF"/>
    <w:rsid w:val="00F32093"/>
    <w:rsid w:val="00F36633"/>
    <w:rsid w:val="00F4184D"/>
    <w:rsid w:val="00F43039"/>
    <w:rsid w:val="00F6039C"/>
    <w:rsid w:val="00F90B1C"/>
    <w:rsid w:val="00FA765A"/>
    <w:rsid w:val="00FF5FB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C31"/>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82C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2D04EF"/>
    <w:rPr>
      <w:color w:val="0000FF"/>
      <w:u w:val="single"/>
    </w:rPr>
  </w:style>
  <w:style w:type="character" w:customStyle="1" w:styleId="snippetequal">
    <w:name w:val="snippet_equal"/>
    <w:basedOn w:val="DefaultParagraphFont"/>
    <w:rsid w:val="00A52BAD"/>
  </w:style>
  <w:style w:type="paragraph" w:styleId="NormalWeb">
    <w:name w:val="Normal (Web)"/>
    <w:basedOn w:val="Normal"/>
    <w:uiPriority w:val="99"/>
    <w:semiHidden/>
    <w:unhideWhenUsed/>
    <w:rsid w:val="00023240"/>
    <w:pPr>
      <w:spacing w:before="100" w:beforeAutospacing="1" w:after="100" w:afterAutospacing="1"/>
    </w:pPr>
  </w:style>
  <w:style w:type="paragraph" w:styleId="BodyText">
    <w:name w:val="Body Text"/>
    <w:basedOn w:val="Normal"/>
    <w:link w:val="a"/>
    <w:rsid w:val="00CA05D8"/>
    <w:pPr>
      <w:jc w:val="both"/>
    </w:pPr>
  </w:style>
  <w:style w:type="character" w:customStyle="1" w:styleId="a">
    <w:name w:val="Основной текст Знак"/>
    <w:basedOn w:val="DefaultParagraphFont"/>
    <w:link w:val="BodyText"/>
    <w:rsid w:val="00CA05D8"/>
    <w:rPr>
      <w:rFonts w:ascii="Times New Roman" w:eastAsia="Times New Roman" w:hAnsi="Times New Roman" w:cs="Times New Roman"/>
      <w:sz w:val="24"/>
      <w:szCs w:val="24"/>
      <w:lang w:eastAsia="ru-RU"/>
    </w:rPr>
  </w:style>
  <w:style w:type="paragraph" w:styleId="BalloonText">
    <w:name w:val="Balloon Text"/>
    <w:basedOn w:val="Normal"/>
    <w:link w:val="a0"/>
    <w:uiPriority w:val="99"/>
    <w:semiHidden/>
    <w:unhideWhenUsed/>
    <w:rsid w:val="00386373"/>
    <w:rPr>
      <w:rFonts w:ascii="Tahoma" w:hAnsi="Tahoma" w:cs="Tahoma"/>
      <w:sz w:val="16"/>
      <w:szCs w:val="16"/>
    </w:rPr>
  </w:style>
  <w:style w:type="character" w:customStyle="1" w:styleId="a0">
    <w:name w:val="Текст выноски Знак"/>
    <w:basedOn w:val="DefaultParagraphFont"/>
    <w:link w:val="BalloonText"/>
    <w:uiPriority w:val="99"/>
    <w:semiHidden/>
    <w:rsid w:val="00386373"/>
    <w:rPr>
      <w:rFonts w:ascii="Tahoma" w:eastAsia="Times New Roman" w:hAnsi="Tahoma" w:cs="Tahoma"/>
      <w:sz w:val="16"/>
      <w:szCs w:val="16"/>
      <w:lang w:eastAsia="ru-RU"/>
    </w:rPr>
  </w:style>
  <w:style w:type="character" w:customStyle="1" w:styleId="2">
    <w:name w:val="Основной текст (2)_"/>
    <w:basedOn w:val="DefaultParagraphFont"/>
    <w:link w:val="20"/>
    <w:rsid w:val="00E41B6F"/>
    <w:rPr>
      <w:rFonts w:ascii="Times New Roman" w:eastAsia="Times New Roman" w:hAnsi="Times New Roman" w:cs="Times New Roman"/>
      <w:sz w:val="26"/>
      <w:szCs w:val="26"/>
      <w:shd w:val="clear" w:color="auto" w:fill="FFFFFF"/>
    </w:rPr>
  </w:style>
  <w:style w:type="paragraph" w:customStyle="1" w:styleId="20">
    <w:name w:val="Основной текст (2)"/>
    <w:basedOn w:val="Normal"/>
    <w:link w:val="2"/>
    <w:rsid w:val="00E41B6F"/>
    <w:pPr>
      <w:widowControl w:val="0"/>
      <w:shd w:val="clear" w:color="auto" w:fill="FFFFFF"/>
      <w:spacing w:after="120" w:line="0" w:lineRule="atLeast"/>
      <w:jc w:val="center"/>
    </w:pPr>
    <w:rPr>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sud-praktika.ru/precedent/518359.html" TargetMode="External" /><Relationship Id="rId5" Type="http://schemas.openxmlformats.org/officeDocument/2006/relationships/hyperlink" Target="https://sudact.ru/law/koap/razdel-v/glava-32/statia-32.2/" TargetMode="External" /><Relationship Id="rId6" Type="http://schemas.openxmlformats.org/officeDocument/2006/relationships/hyperlink" Target="https://sudact.ru/law/koap/razdel-ii/glava-20/statia-20.25_1/"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