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D67B4C" w:rsidP="00D67B4C">
      <w:pPr>
        <w:jc w:val="right"/>
        <w:rPr>
          <w:sz w:val="26"/>
          <w:szCs w:val="26"/>
        </w:rPr>
      </w:pPr>
      <w:r w:rsidRPr="001209BC">
        <w:rPr>
          <w:sz w:val="26"/>
          <w:szCs w:val="26"/>
        </w:rPr>
        <w:t xml:space="preserve">   Дело №5-6</w:t>
      </w:r>
      <w:r w:rsidRPr="001209BC" w:rsidR="00301782">
        <w:rPr>
          <w:sz w:val="26"/>
          <w:szCs w:val="26"/>
        </w:rPr>
        <w:t>2</w:t>
      </w:r>
      <w:r w:rsidRPr="001209BC">
        <w:rPr>
          <w:sz w:val="26"/>
          <w:szCs w:val="26"/>
        </w:rPr>
        <w:t>-</w:t>
      </w:r>
      <w:r w:rsidRPr="001209BC" w:rsidR="00EF6326">
        <w:rPr>
          <w:sz w:val="26"/>
          <w:szCs w:val="26"/>
        </w:rPr>
        <w:t>27</w:t>
      </w:r>
      <w:r w:rsidRPr="001209BC">
        <w:rPr>
          <w:sz w:val="26"/>
          <w:szCs w:val="26"/>
        </w:rPr>
        <w:t>/2017</w:t>
      </w:r>
    </w:p>
    <w:p w:rsidR="006C0B6E" w:rsidRPr="001209BC" w:rsidP="00D67B4C">
      <w:pPr>
        <w:jc w:val="right"/>
        <w:rPr>
          <w:sz w:val="26"/>
          <w:szCs w:val="26"/>
        </w:rPr>
      </w:pPr>
    </w:p>
    <w:p w:rsidR="00D67B4C" w:rsidRPr="001209BC" w:rsidP="00D67B4C">
      <w:pPr>
        <w:jc w:val="center"/>
        <w:rPr>
          <w:b/>
          <w:sz w:val="26"/>
          <w:szCs w:val="26"/>
        </w:rPr>
      </w:pPr>
      <w:r w:rsidRPr="001209BC">
        <w:rPr>
          <w:b/>
          <w:sz w:val="26"/>
          <w:szCs w:val="26"/>
        </w:rPr>
        <w:t>ПОСТАНОВЛЕНИЕ</w:t>
      </w:r>
    </w:p>
    <w:p w:rsidR="00D67B4C" w:rsidRPr="001209BC" w:rsidP="00D67B4C">
      <w:pPr>
        <w:jc w:val="center"/>
        <w:rPr>
          <w:b/>
          <w:sz w:val="26"/>
          <w:szCs w:val="26"/>
        </w:rPr>
      </w:pPr>
    </w:p>
    <w:p w:rsidR="00D67B4C" w:rsidRPr="001209BC" w:rsidP="00D67B4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15</w:t>
      </w:r>
      <w:r w:rsidRPr="001209BC" w:rsidR="00AE0A0E">
        <w:rPr>
          <w:sz w:val="26"/>
          <w:szCs w:val="26"/>
          <w:lang w:val="uk-UA"/>
        </w:rPr>
        <w:t xml:space="preserve"> </w:t>
      </w:r>
      <w:r w:rsidRPr="001209BC" w:rsidR="00EF6326">
        <w:rPr>
          <w:sz w:val="26"/>
          <w:szCs w:val="26"/>
          <w:lang w:val="uk-UA"/>
        </w:rPr>
        <w:t>но</w:t>
      </w:r>
      <w:r w:rsidRPr="001209BC" w:rsidR="00301782">
        <w:rPr>
          <w:sz w:val="26"/>
          <w:szCs w:val="26"/>
          <w:lang w:val="uk-UA"/>
        </w:rPr>
        <w:t xml:space="preserve">ября </w:t>
      </w:r>
      <w:r w:rsidRPr="001209BC">
        <w:rPr>
          <w:sz w:val="26"/>
          <w:szCs w:val="26"/>
          <w:lang w:val="uk-UA"/>
        </w:rPr>
        <w:t>2017 г</w:t>
      </w:r>
      <w:r w:rsidRPr="001209BC" w:rsidR="00301782">
        <w:rPr>
          <w:sz w:val="26"/>
          <w:szCs w:val="26"/>
          <w:lang w:val="uk-UA"/>
        </w:rPr>
        <w:t>ода</w:t>
      </w:r>
      <w:r w:rsidRPr="001209BC">
        <w:rPr>
          <w:sz w:val="26"/>
          <w:szCs w:val="26"/>
          <w:lang w:val="uk-UA"/>
        </w:rPr>
        <w:t xml:space="preserve">                                                                        </w:t>
      </w:r>
      <w:r w:rsidR="0051542F">
        <w:rPr>
          <w:sz w:val="26"/>
          <w:szCs w:val="26"/>
          <w:lang w:val="uk-UA"/>
        </w:rPr>
        <w:t xml:space="preserve">              </w:t>
      </w:r>
      <w:r w:rsidRPr="001209BC">
        <w:rPr>
          <w:sz w:val="26"/>
          <w:szCs w:val="26"/>
          <w:lang w:val="uk-UA"/>
        </w:rPr>
        <w:t xml:space="preserve">  пгт. Ленино</w:t>
      </w:r>
    </w:p>
    <w:p w:rsidR="00D67B4C" w:rsidRPr="001209BC" w:rsidP="00D67B4C">
      <w:pPr>
        <w:jc w:val="both"/>
        <w:rPr>
          <w:sz w:val="26"/>
          <w:szCs w:val="26"/>
        </w:rPr>
      </w:pPr>
    </w:p>
    <w:p w:rsidR="006C0B6E" w:rsidP="006C0B6E">
      <w:pPr>
        <w:ind w:firstLine="708"/>
        <w:jc w:val="both"/>
        <w:rPr>
          <w:sz w:val="26"/>
          <w:szCs w:val="26"/>
        </w:rPr>
      </w:pPr>
      <w:r w:rsidRPr="001209BC">
        <w:rPr>
          <w:sz w:val="26"/>
          <w:szCs w:val="26"/>
        </w:rPr>
        <w:t>Исполняющий обязанности мирового судьи судебного участка №62 Ленинского судебного района Республики Крым м</w:t>
      </w:r>
      <w:r w:rsidRPr="001209BC" w:rsidR="00D67B4C">
        <w:rPr>
          <w:sz w:val="26"/>
          <w:szCs w:val="26"/>
        </w:rPr>
        <w:t>иро</w:t>
      </w:r>
      <w:r w:rsidRPr="001209BC" w:rsidR="00301782">
        <w:rPr>
          <w:sz w:val="26"/>
          <w:szCs w:val="26"/>
        </w:rPr>
        <w:t>вой судья судебного  участка №6</w:t>
      </w:r>
      <w:r w:rsidRPr="001209BC">
        <w:rPr>
          <w:sz w:val="26"/>
          <w:szCs w:val="26"/>
        </w:rPr>
        <w:t>1</w:t>
      </w:r>
      <w:r w:rsidRPr="001209BC" w:rsidR="00D67B4C">
        <w:rPr>
          <w:sz w:val="26"/>
          <w:szCs w:val="26"/>
        </w:rPr>
        <w:t xml:space="preserve"> Ленинск</w:t>
      </w:r>
      <w:r w:rsidRPr="001209BC" w:rsidR="00D67B4C">
        <w:rPr>
          <w:sz w:val="26"/>
          <w:szCs w:val="26"/>
        </w:rPr>
        <w:t>о</w:t>
      </w:r>
      <w:r w:rsidRPr="001209BC" w:rsidR="00D67B4C">
        <w:rPr>
          <w:sz w:val="26"/>
          <w:szCs w:val="26"/>
        </w:rPr>
        <w:t xml:space="preserve">го судебного района (Ленинский муниципальный район) Республики Крым </w:t>
      </w:r>
      <w:r w:rsidRPr="001209BC">
        <w:rPr>
          <w:sz w:val="26"/>
          <w:szCs w:val="26"/>
        </w:rPr>
        <w:t>Казарина Инна Владимировна</w:t>
      </w:r>
      <w:r w:rsidRPr="001209BC" w:rsidR="00D67B4C">
        <w:rPr>
          <w:sz w:val="26"/>
          <w:szCs w:val="26"/>
        </w:rPr>
        <w:t xml:space="preserve">, рассмотрев в открытом судебном заседании </w:t>
      </w:r>
      <w:r w:rsidRPr="001209BC" w:rsidR="00301782">
        <w:rPr>
          <w:sz w:val="26"/>
          <w:szCs w:val="26"/>
        </w:rPr>
        <w:t>по адресу: пгт. Лен</w:t>
      </w:r>
      <w:r w:rsidRPr="001209BC" w:rsidR="00301782">
        <w:rPr>
          <w:sz w:val="26"/>
          <w:szCs w:val="26"/>
        </w:rPr>
        <w:t>и</w:t>
      </w:r>
      <w:r w:rsidRPr="001209BC" w:rsidR="00301782">
        <w:rPr>
          <w:sz w:val="26"/>
          <w:szCs w:val="26"/>
        </w:rPr>
        <w:t xml:space="preserve">но, Ленинский район, Республика Крым, ул. Дзержинского, 8, </w:t>
      </w:r>
      <w:r w:rsidRPr="001209BC" w:rsidR="00D67B4C">
        <w:rPr>
          <w:sz w:val="26"/>
          <w:szCs w:val="26"/>
        </w:rPr>
        <w:t>административный м</w:t>
      </w:r>
      <w:r w:rsidRPr="001209BC" w:rsidR="00D67B4C">
        <w:rPr>
          <w:sz w:val="26"/>
          <w:szCs w:val="26"/>
        </w:rPr>
        <w:t>а</w:t>
      </w:r>
      <w:r w:rsidRPr="001209BC" w:rsidR="00D67B4C">
        <w:rPr>
          <w:sz w:val="26"/>
          <w:szCs w:val="26"/>
        </w:rPr>
        <w:t>териал</w:t>
      </w:r>
      <w:r w:rsidRPr="001209BC" w:rsidR="00AE0A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поступивший из ОГИБДД ОМВД России по  Ленинскому  району Республики Крым </w:t>
      </w:r>
      <w:r w:rsidRPr="001209BC" w:rsidR="00D67B4C">
        <w:rPr>
          <w:sz w:val="26"/>
          <w:szCs w:val="26"/>
        </w:rPr>
        <w:t xml:space="preserve">о привлечении к административной ответственности  </w:t>
      </w:r>
      <w:r w:rsidRPr="001209BC" w:rsidR="00DB4CD3">
        <w:rPr>
          <w:sz w:val="26"/>
          <w:szCs w:val="26"/>
        </w:rPr>
        <w:t xml:space="preserve">      </w:t>
      </w:r>
      <w:r w:rsidRPr="001209BC" w:rsidR="00DB4CD3">
        <w:rPr>
          <w:sz w:val="26"/>
          <w:szCs w:val="26"/>
        </w:rPr>
        <w:tab/>
      </w:r>
    </w:p>
    <w:p w:rsidR="00086F7B" w:rsidP="00DB4C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r w:rsidRPr="006C0B6E" w:rsidR="00EF6326">
        <w:rPr>
          <w:b/>
          <w:sz w:val="26"/>
          <w:szCs w:val="26"/>
        </w:rPr>
        <w:t>Арутюняна К</w:t>
      </w:r>
      <w:r>
        <w:rPr>
          <w:b/>
          <w:sz w:val="26"/>
          <w:szCs w:val="26"/>
        </w:rPr>
        <w:t>.М</w:t>
      </w:r>
      <w:r w:rsidRPr="00086F7B">
        <w:rPr>
          <w:sz w:val="26"/>
          <w:szCs w:val="26"/>
        </w:rPr>
        <w:t>. (данные изъяты)</w:t>
      </w:r>
      <w:r>
        <w:rPr>
          <w:sz w:val="26"/>
          <w:szCs w:val="26"/>
        </w:rPr>
        <w:t xml:space="preserve"> </w:t>
      </w:r>
      <w:r w:rsidRPr="001209BC" w:rsidR="00DB4CD3">
        <w:rPr>
          <w:sz w:val="26"/>
          <w:szCs w:val="26"/>
        </w:rPr>
        <w:t xml:space="preserve">года в </w:t>
      </w:r>
      <w:r w:rsidRPr="00086F7B">
        <w:rPr>
          <w:sz w:val="26"/>
          <w:szCs w:val="26"/>
        </w:rPr>
        <w:t>(данные изъяты)</w:t>
      </w:r>
      <w:r>
        <w:rPr>
          <w:sz w:val="26"/>
          <w:szCs w:val="26"/>
        </w:rPr>
        <w:t>,</w:t>
      </w:r>
    </w:p>
    <w:p w:rsidR="00651D67" w:rsidP="00DB4C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Pr="001209BC">
        <w:rPr>
          <w:sz w:val="26"/>
          <w:szCs w:val="26"/>
        </w:rPr>
        <w:t xml:space="preserve"> работающего</w:t>
      </w:r>
      <w:r w:rsidRPr="00086F7B">
        <w:rPr>
          <w:sz w:val="26"/>
          <w:szCs w:val="26"/>
        </w:rPr>
        <w:t>(данные изъяты)</w:t>
      </w:r>
      <w:r w:rsidRPr="001209BC">
        <w:rPr>
          <w:sz w:val="26"/>
          <w:szCs w:val="26"/>
        </w:rPr>
        <w:t xml:space="preserve">, </w:t>
      </w:r>
      <w:r w:rsidR="006C0B6E">
        <w:rPr>
          <w:sz w:val="26"/>
          <w:szCs w:val="26"/>
        </w:rPr>
        <w:t xml:space="preserve">                                           </w:t>
      </w:r>
    </w:p>
    <w:p w:rsidR="006C0B6E" w:rsidP="00DB4C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r w:rsidRPr="001209BC" w:rsidR="002E1B52">
        <w:rPr>
          <w:sz w:val="26"/>
          <w:szCs w:val="26"/>
        </w:rPr>
        <w:t>проживающе</w:t>
      </w:r>
      <w:r w:rsidRPr="001209BC" w:rsidR="00885666">
        <w:rPr>
          <w:sz w:val="26"/>
          <w:szCs w:val="26"/>
        </w:rPr>
        <w:t>го</w:t>
      </w:r>
      <w:r w:rsidRPr="001209BC" w:rsidR="002E1B52">
        <w:rPr>
          <w:sz w:val="26"/>
          <w:szCs w:val="26"/>
        </w:rPr>
        <w:t xml:space="preserve"> </w:t>
      </w:r>
      <w:r w:rsidRPr="001209BC" w:rsidR="00772BCE">
        <w:rPr>
          <w:sz w:val="26"/>
          <w:szCs w:val="26"/>
        </w:rPr>
        <w:t xml:space="preserve">по адресу: </w:t>
      </w:r>
      <w:r w:rsidRPr="00086F7B" w:rsidR="00086F7B">
        <w:rPr>
          <w:sz w:val="26"/>
          <w:szCs w:val="26"/>
        </w:rPr>
        <w:t>(данные изъяты)</w:t>
      </w:r>
    </w:p>
    <w:p w:rsidR="00D67B4C" w:rsidRPr="001209BC" w:rsidP="002E1B52">
      <w:pPr>
        <w:ind w:firstLine="708"/>
        <w:jc w:val="both"/>
        <w:rPr>
          <w:sz w:val="26"/>
          <w:szCs w:val="26"/>
        </w:rPr>
      </w:pPr>
      <w:r w:rsidRPr="001209BC">
        <w:rPr>
          <w:sz w:val="26"/>
          <w:szCs w:val="26"/>
        </w:rPr>
        <w:t xml:space="preserve">за совершение правонарушения, предусмотренного </w:t>
      </w:r>
      <w:r w:rsidRPr="001209BC" w:rsidR="008909DD">
        <w:rPr>
          <w:sz w:val="26"/>
          <w:szCs w:val="26"/>
        </w:rPr>
        <w:t xml:space="preserve">ч. 1 </w:t>
      </w:r>
      <w:r w:rsidRPr="001209BC">
        <w:rPr>
          <w:sz w:val="26"/>
          <w:szCs w:val="26"/>
        </w:rPr>
        <w:t xml:space="preserve">ст. </w:t>
      </w:r>
      <w:r w:rsidRPr="001209BC" w:rsidR="002E1B52">
        <w:rPr>
          <w:sz w:val="26"/>
          <w:szCs w:val="26"/>
        </w:rPr>
        <w:t>12.</w:t>
      </w:r>
      <w:r w:rsidRPr="001209BC" w:rsidR="00885666">
        <w:rPr>
          <w:sz w:val="26"/>
          <w:szCs w:val="26"/>
        </w:rPr>
        <w:t>26</w:t>
      </w:r>
      <w:r w:rsidRPr="001209BC">
        <w:rPr>
          <w:sz w:val="26"/>
          <w:szCs w:val="26"/>
        </w:rPr>
        <w:t xml:space="preserve"> КоАП </w:t>
      </w:r>
      <w:r w:rsidRPr="001209BC" w:rsidR="00DB4CD3">
        <w:rPr>
          <w:sz w:val="26"/>
          <w:szCs w:val="26"/>
        </w:rPr>
        <w:t xml:space="preserve">РФ, </w:t>
      </w:r>
    </w:p>
    <w:p w:rsidR="0065379B" w:rsidRPr="001209BC" w:rsidP="002E1B52">
      <w:pPr>
        <w:ind w:firstLine="708"/>
        <w:jc w:val="both"/>
        <w:rPr>
          <w:sz w:val="26"/>
          <w:szCs w:val="26"/>
        </w:rPr>
      </w:pPr>
    </w:p>
    <w:p w:rsidR="00A33BF5" w:rsidRPr="001209BC" w:rsidP="00D67B4C">
      <w:pPr>
        <w:jc w:val="center"/>
        <w:rPr>
          <w:sz w:val="26"/>
          <w:szCs w:val="26"/>
        </w:rPr>
      </w:pPr>
      <w:r w:rsidRPr="001209BC">
        <w:rPr>
          <w:b/>
          <w:sz w:val="26"/>
          <w:szCs w:val="26"/>
        </w:rPr>
        <w:t>УСТАНОВИЛ:</w:t>
      </w:r>
    </w:p>
    <w:p w:rsidR="008909DD" w:rsidRPr="001209BC" w:rsidP="008909DD">
      <w:pPr>
        <w:jc w:val="both"/>
        <w:rPr>
          <w:color w:val="000000"/>
          <w:sz w:val="26"/>
          <w:szCs w:val="26"/>
          <w:shd w:val="clear" w:color="auto" w:fill="FFFFFF"/>
        </w:rPr>
      </w:pPr>
      <w:r w:rsidRPr="001209BC">
        <w:rPr>
          <w:sz w:val="26"/>
          <w:szCs w:val="26"/>
        </w:rPr>
        <w:tab/>
      </w:r>
    </w:p>
    <w:p w:rsidR="00885666" w:rsidRPr="001209BC" w:rsidP="00885666">
      <w:pPr>
        <w:ind w:firstLine="540"/>
        <w:jc w:val="both"/>
        <w:rPr>
          <w:sz w:val="26"/>
          <w:szCs w:val="26"/>
        </w:rPr>
      </w:pPr>
      <w:r w:rsidRPr="001209BC">
        <w:rPr>
          <w:sz w:val="26"/>
          <w:szCs w:val="26"/>
        </w:rPr>
        <w:t xml:space="preserve">  </w:t>
      </w:r>
      <w:r w:rsidRPr="001209BC" w:rsidR="00EF6326">
        <w:rPr>
          <w:sz w:val="26"/>
          <w:szCs w:val="26"/>
        </w:rPr>
        <w:t>Арутюнян К.М.</w:t>
      </w:r>
      <w:r w:rsidRPr="001209BC">
        <w:rPr>
          <w:sz w:val="26"/>
          <w:szCs w:val="26"/>
        </w:rPr>
        <w:t xml:space="preserve"> совершил административное правонарушение при следующих обстоятельствах: </w:t>
      </w:r>
      <w:r w:rsidRPr="00086F7B" w:rsidR="00086F7B">
        <w:rPr>
          <w:sz w:val="26"/>
          <w:szCs w:val="26"/>
        </w:rPr>
        <w:t>(данные изъяты)</w:t>
      </w:r>
      <w:r w:rsidR="00086F7B">
        <w:rPr>
          <w:sz w:val="26"/>
          <w:szCs w:val="26"/>
        </w:rPr>
        <w:t xml:space="preserve"> </w:t>
      </w:r>
      <w:r w:rsidRPr="001209BC" w:rsidR="008909DD">
        <w:rPr>
          <w:sz w:val="26"/>
          <w:szCs w:val="26"/>
        </w:rPr>
        <w:t xml:space="preserve"> года в </w:t>
      </w:r>
      <w:r w:rsidRPr="001209BC" w:rsidR="00EF6326">
        <w:rPr>
          <w:sz w:val="26"/>
          <w:szCs w:val="26"/>
        </w:rPr>
        <w:t>01</w:t>
      </w:r>
      <w:r w:rsidRPr="001209BC" w:rsidR="008909DD">
        <w:rPr>
          <w:sz w:val="26"/>
          <w:szCs w:val="26"/>
        </w:rPr>
        <w:t xml:space="preserve"> час </w:t>
      </w:r>
      <w:r w:rsidRPr="001209BC" w:rsidR="00EF6326">
        <w:rPr>
          <w:sz w:val="26"/>
          <w:szCs w:val="26"/>
        </w:rPr>
        <w:t>3</w:t>
      </w:r>
      <w:r w:rsidRPr="001209BC" w:rsidR="002E1B52">
        <w:rPr>
          <w:sz w:val="26"/>
          <w:szCs w:val="26"/>
        </w:rPr>
        <w:t>5</w:t>
      </w:r>
      <w:r w:rsidRPr="001209BC" w:rsidR="008909DD">
        <w:rPr>
          <w:sz w:val="26"/>
          <w:szCs w:val="26"/>
        </w:rPr>
        <w:t xml:space="preserve"> минут </w:t>
      </w:r>
      <w:r w:rsidRPr="001209BC">
        <w:rPr>
          <w:sz w:val="26"/>
          <w:szCs w:val="26"/>
        </w:rPr>
        <w:t xml:space="preserve">возле дома </w:t>
      </w:r>
      <w:r w:rsidRPr="00086F7B" w:rsidR="00086F7B">
        <w:rPr>
          <w:sz w:val="26"/>
          <w:szCs w:val="26"/>
        </w:rPr>
        <w:t>(данные изъяты)</w:t>
      </w:r>
      <w:r w:rsidR="00086F7B">
        <w:rPr>
          <w:sz w:val="26"/>
          <w:szCs w:val="26"/>
        </w:rPr>
        <w:t xml:space="preserve"> </w:t>
      </w:r>
      <w:r w:rsidRPr="001209BC" w:rsidR="00EF6326">
        <w:rPr>
          <w:sz w:val="26"/>
          <w:szCs w:val="26"/>
        </w:rPr>
        <w:t xml:space="preserve">в г. </w:t>
      </w:r>
      <w:r w:rsidRPr="00086F7B" w:rsidR="00086F7B">
        <w:rPr>
          <w:sz w:val="26"/>
          <w:szCs w:val="26"/>
        </w:rPr>
        <w:t>(данные изъяты)</w:t>
      </w:r>
      <w:r w:rsidRPr="001209BC">
        <w:rPr>
          <w:sz w:val="26"/>
          <w:szCs w:val="26"/>
        </w:rPr>
        <w:t>,</w:t>
      </w:r>
      <w:r w:rsidRPr="001209BC" w:rsidR="002E1B52">
        <w:rPr>
          <w:sz w:val="26"/>
          <w:szCs w:val="26"/>
        </w:rPr>
        <w:t xml:space="preserve"> </w:t>
      </w:r>
      <w:r w:rsidRPr="001209BC">
        <w:rPr>
          <w:sz w:val="26"/>
          <w:szCs w:val="26"/>
        </w:rPr>
        <w:t xml:space="preserve">управляя транспортным средством </w:t>
      </w:r>
      <w:r w:rsidRPr="001209BC" w:rsidR="00EF6326">
        <w:rPr>
          <w:sz w:val="26"/>
          <w:szCs w:val="26"/>
        </w:rPr>
        <w:t>автомобилем</w:t>
      </w:r>
      <w:r w:rsidRPr="001209BC">
        <w:rPr>
          <w:sz w:val="26"/>
          <w:szCs w:val="26"/>
        </w:rPr>
        <w:t xml:space="preserve"> марки </w:t>
      </w:r>
      <w:r w:rsidRPr="001209BC" w:rsidR="00EF6326">
        <w:rPr>
          <w:sz w:val="26"/>
          <w:szCs w:val="26"/>
          <w:lang w:val="en-US"/>
        </w:rPr>
        <w:t>HONDA</w:t>
      </w:r>
      <w:r w:rsidRPr="001209BC" w:rsidR="00EF6326">
        <w:rPr>
          <w:sz w:val="26"/>
          <w:szCs w:val="26"/>
        </w:rPr>
        <w:t xml:space="preserve"> </w:t>
      </w:r>
      <w:r w:rsidRPr="00086F7B" w:rsidR="00086F7B">
        <w:rPr>
          <w:sz w:val="26"/>
          <w:szCs w:val="26"/>
        </w:rPr>
        <w:t>(данные изъяты)</w:t>
      </w:r>
      <w:r w:rsidR="00086F7B">
        <w:rPr>
          <w:sz w:val="26"/>
          <w:szCs w:val="26"/>
        </w:rPr>
        <w:t xml:space="preserve"> </w:t>
      </w:r>
      <w:r w:rsidRPr="001209BC">
        <w:rPr>
          <w:sz w:val="26"/>
          <w:szCs w:val="26"/>
        </w:rPr>
        <w:t xml:space="preserve">регистрационный знак </w:t>
      </w:r>
      <w:r w:rsidRPr="00086F7B" w:rsidR="00086F7B">
        <w:rPr>
          <w:sz w:val="26"/>
          <w:szCs w:val="26"/>
        </w:rPr>
        <w:t>(данные изъяты)</w:t>
      </w:r>
      <w:r w:rsidRPr="001209BC">
        <w:rPr>
          <w:sz w:val="26"/>
          <w:szCs w:val="26"/>
        </w:rPr>
        <w:t>,</w:t>
      </w:r>
      <w:r w:rsidR="00651D67">
        <w:rPr>
          <w:sz w:val="26"/>
          <w:szCs w:val="26"/>
        </w:rPr>
        <w:t xml:space="preserve"> в нарушение п. 2.3.2 ПДД </w:t>
      </w:r>
      <w:r w:rsidRPr="001209BC">
        <w:rPr>
          <w:sz w:val="26"/>
          <w:szCs w:val="26"/>
        </w:rPr>
        <w:t xml:space="preserve"> не выпо</w:t>
      </w:r>
      <w:r w:rsidRPr="001209BC">
        <w:rPr>
          <w:sz w:val="26"/>
          <w:szCs w:val="26"/>
        </w:rPr>
        <w:t>л</w:t>
      </w:r>
      <w:r w:rsidRPr="001209BC">
        <w:rPr>
          <w:sz w:val="26"/>
          <w:szCs w:val="26"/>
        </w:rPr>
        <w:t xml:space="preserve">нил законное требование должностного лица –инспектора ДПС ОГИБДД ОМВД России по </w:t>
      </w:r>
      <w:r w:rsidRPr="00086F7B" w:rsidR="00086F7B">
        <w:rPr>
          <w:sz w:val="26"/>
          <w:szCs w:val="26"/>
        </w:rPr>
        <w:t>(данные изъяты)</w:t>
      </w:r>
      <w:r w:rsidR="00086F7B">
        <w:rPr>
          <w:sz w:val="26"/>
          <w:szCs w:val="26"/>
        </w:rPr>
        <w:t xml:space="preserve"> </w:t>
      </w:r>
      <w:r w:rsidRPr="001209BC">
        <w:rPr>
          <w:sz w:val="26"/>
          <w:szCs w:val="26"/>
        </w:rPr>
        <w:t xml:space="preserve"> району о прохождении медицинского освидетельствования на с</w:t>
      </w:r>
      <w:r w:rsidRPr="001209BC">
        <w:rPr>
          <w:sz w:val="26"/>
          <w:szCs w:val="26"/>
        </w:rPr>
        <w:t>о</w:t>
      </w:r>
      <w:r w:rsidRPr="001209BC">
        <w:rPr>
          <w:sz w:val="26"/>
          <w:szCs w:val="26"/>
        </w:rPr>
        <w:t>стояние опьянения, чем нарушил п. 2.3.2 ПДД РФ.</w:t>
      </w:r>
    </w:p>
    <w:p w:rsidR="00B7736D" w:rsidRPr="001209BC" w:rsidP="00B7736D">
      <w:pPr>
        <w:ind w:firstLine="708"/>
        <w:jc w:val="both"/>
        <w:rPr>
          <w:sz w:val="26"/>
          <w:szCs w:val="26"/>
        </w:rPr>
      </w:pPr>
      <w:r w:rsidRPr="001209BC">
        <w:rPr>
          <w:sz w:val="26"/>
          <w:szCs w:val="26"/>
        </w:rPr>
        <w:t xml:space="preserve">  </w:t>
      </w:r>
      <w:r w:rsidRPr="001209BC">
        <w:rPr>
          <w:sz w:val="26"/>
          <w:szCs w:val="26"/>
        </w:rPr>
        <w:t>Арутюнян К.М., его представитель Панов А.А. в судебное заседание не яв</w:t>
      </w:r>
      <w:r w:rsidRPr="001209BC">
        <w:rPr>
          <w:sz w:val="26"/>
          <w:szCs w:val="26"/>
        </w:rPr>
        <w:t>и</w:t>
      </w:r>
      <w:r w:rsidRPr="001209BC">
        <w:rPr>
          <w:sz w:val="26"/>
          <w:szCs w:val="26"/>
        </w:rPr>
        <w:t>лись, о дате и времени рассмотрения дел были извещены  надлежащим  образом  и  в срок, что подтверждается телефонограммой, полученной Пановым А.А. лично. Суде</w:t>
      </w:r>
      <w:r w:rsidRPr="001209BC">
        <w:rPr>
          <w:sz w:val="26"/>
          <w:szCs w:val="26"/>
        </w:rPr>
        <w:t>б</w:t>
      </w:r>
      <w:r w:rsidRPr="001209BC">
        <w:rPr>
          <w:sz w:val="26"/>
          <w:szCs w:val="26"/>
        </w:rPr>
        <w:t>ные повестки, направляемые мировым судьёй Арутюняну К.М., вернулись на суде</w:t>
      </w:r>
      <w:r w:rsidRPr="001209BC">
        <w:rPr>
          <w:sz w:val="26"/>
          <w:szCs w:val="26"/>
        </w:rPr>
        <w:t>б</w:t>
      </w:r>
      <w:r w:rsidRPr="001209BC">
        <w:rPr>
          <w:sz w:val="26"/>
          <w:szCs w:val="26"/>
        </w:rPr>
        <w:t>ный участок с отметкой почтового отделения об истечении срока хранения.</w:t>
      </w:r>
      <w:r w:rsidR="001209BC">
        <w:rPr>
          <w:sz w:val="26"/>
          <w:szCs w:val="26"/>
        </w:rPr>
        <w:t xml:space="preserve"> Ходата</w:t>
      </w:r>
      <w:r w:rsidR="001209BC">
        <w:rPr>
          <w:sz w:val="26"/>
          <w:szCs w:val="26"/>
        </w:rPr>
        <w:t>й</w:t>
      </w:r>
      <w:r w:rsidR="001209BC">
        <w:rPr>
          <w:sz w:val="26"/>
          <w:szCs w:val="26"/>
        </w:rPr>
        <w:t>ство об отложении судебного заседания либо рассмотрения дела в их отсутствие судье не поступало.</w:t>
      </w:r>
    </w:p>
    <w:p w:rsidR="00651D67" w:rsidRPr="00651D67" w:rsidP="00B773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51D67">
        <w:rPr>
          <w:sz w:val="26"/>
          <w:szCs w:val="26"/>
        </w:rPr>
        <w:t xml:space="preserve">Инспектор ДПС ОГИБДД ОМВД РФ по </w:t>
      </w:r>
      <w:r w:rsidRPr="00086F7B" w:rsidR="00086F7B">
        <w:rPr>
          <w:sz w:val="26"/>
          <w:szCs w:val="26"/>
        </w:rPr>
        <w:t>(данные изъяты)</w:t>
      </w:r>
      <w:r w:rsidRPr="00651D67">
        <w:rPr>
          <w:sz w:val="26"/>
          <w:szCs w:val="26"/>
        </w:rPr>
        <w:t>, составивший протокол об административном правонарушении, в суде</w:t>
      </w:r>
      <w:r w:rsidRPr="00651D67">
        <w:rPr>
          <w:sz w:val="26"/>
          <w:szCs w:val="26"/>
        </w:rPr>
        <w:t>б</w:t>
      </w:r>
      <w:r w:rsidRPr="00651D67">
        <w:rPr>
          <w:sz w:val="26"/>
          <w:szCs w:val="26"/>
        </w:rPr>
        <w:t>ном заседании</w:t>
      </w:r>
      <w:r w:rsidR="007B1C0F">
        <w:rPr>
          <w:sz w:val="26"/>
          <w:szCs w:val="26"/>
        </w:rPr>
        <w:t xml:space="preserve"> </w:t>
      </w:r>
      <w:r w:rsidRPr="00086F7B" w:rsidR="00086F7B">
        <w:rPr>
          <w:sz w:val="26"/>
          <w:szCs w:val="26"/>
        </w:rPr>
        <w:t>(данные изъяты)</w:t>
      </w:r>
      <w:r w:rsidR="00086F7B">
        <w:rPr>
          <w:sz w:val="26"/>
          <w:szCs w:val="26"/>
        </w:rPr>
        <w:t xml:space="preserve"> </w:t>
      </w:r>
      <w:r w:rsidR="007B1C0F">
        <w:rPr>
          <w:sz w:val="26"/>
          <w:szCs w:val="26"/>
        </w:rPr>
        <w:t xml:space="preserve">года, </w:t>
      </w:r>
      <w:r w:rsidRPr="00651D67">
        <w:rPr>
          <w:sz w:val="26"/>
          <w:szCs w:val="26"/>
        </w:rPr>
        <w:t xml:space="preserve"> пояснил, что</w:t>
      </w:r>
      <w:r>
        <w:rPr>
          <w:sz w:val="26"/>
          <w:szCs w:val="26"/>
        </w:rPr>
        <w:t xml:space="preserve"> Арутюнян К.М., был остановлен для проверки документов, при </w:t>
      </w:r>
      <w:r w:rsidR="00875D1E">
        <w:rPr>
          <w:sz w:val="26"/>
          <w:szCs w:val="26"/>
        </w:rPr>
        <w:t xml:space="preserve"> провед</w:t>
      </w:r>
      <w:r w:rsidR="00875D1E">
        <w:rPr>
          <w:sz w:val="26"/>
          <w:szCs w:val="26"/>
        </w:rPr>
        <w:t>е</w:t>
      </w:r>
      <w:r w:rsidR="00875D1E">
        <w:rPr>
          <w:sz w:val="26"/>
          <w:szCs w:val="26"/>
        </w:rPr>
        <w:t xml:space="preserve">нии </w:t>
      </w:r>
      <w:r>
        <w:rPr>
          <w:sz w:val="26"/>
          <w:szCs w:val="26"/>
        </w:rPr>
        <w:t xml:space="preserve"> которой были выявлены признаки опьянения.  На предложение пройти  медици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ское освидетельствование, Арутюнян К.М. отказался.   </w:t>
      </w:r>
    </w:p>
    <w:p w:rsidR="00F11ACA" w:rsidRPr="001209BC" w:rsidP="00B7736D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  <w:r w:rsidRPr="001209BC" w:rsidR="00D13B2F">
        <w:rPr>
          <w:color w:val="000000"/>
          <w:sz w:val="26"/>
          <w:szCs w:val="26"/>
          <w:shd w:val="clear" w:color="auto" w:fill="FFFFFF"/>
        </w:rPr>
        <w:t xml:space="preserve">  </w:t>
      </w:r>
      <w:r w:rsidR="00875D1E">
        <w:rPr>
          <w:color w:val="000000"/>
          <w:sz w:val="26"/>
          <w:szCs w:val="26"/>
          <w:shd w:val="clear" w:color="auto" w:fill="FFFFFF"/>
        </w:rPr>
        <w:t>Выслушав пояснения и</w:t>
      </w:r>
      <w:r w:rsidRPr="00651D67" w:rsidR="00875D1E">
        <w:rPr>
          <w:sz w:val="26"/>
          <w:szCs w:val="26"/>
        </w:rPr>
        <w:t>нспектор</w:t>
      </w:r>
      <w:r w:rsidR="00875D1E">
        <w:rPr>
          <w:sz w:val="26"/>
          <w:szCs w:val="26"/>
        </w:rPr>
        <w:t>а</w:t>
      </w:r>
      <w:r w:rsidRPr="00651D67" w:rsidR="00875D1E">
        <w:rPr>
          <w:sz w:val="26"/>
          <w:szCs w:val="26"/>
        </w:rPr>
        <w:t xml:space="preserve"> ДПС ОГИБДД ОМВД РФ </w:t>
      </w:r>
      <w:r w:rsidRPr="00086F7B" w:rsidR="00086F7B">
        <w:rPr>
          <w:sz w:val="26"/>
          <w:szCs w:val="26"/>
        </w:rPr>
        <w:t>(данные изъяты)</w:t>
      </w:r>
      <w:r w:rsidR="00086F7B">
        <w:rPr>
          <w:sz w:val="26"/>
          <w:szCs w:val="26"/>
        </w:rPr>
        <w:t xml:space="preserve"> </w:t>
      </w:r>
      <w:r w:rsidR="007B1C0F">
        <w:rPr>
          <w:sz w:val="26"/>
          <w:szCs w:val="26"/>
        </w:rPr>
        <w:t xml:space="preserve">в судебном заседании </w:t>
      </w:r>
      <w:r w:rsidR="00875D1E">
        <w:rPr>
          <w:sz w:val="26"/>
          <w:szCs w:val="26"/>
        </w:rPr>
        <w:t>,</w:t>
      </w:r>
      <w:r w:rsidR="00875D1E">
        <w:rPr>
          <w:color w:val="000000"/>
          <w:sz w:val="26"/>
          <w:szCs w:val="26"/>
          <w:shd w:val="clear" w:color="auto" w:fill="FFFFFF"/>
        </w:rPr>
        <w:t xml:space="preserve"> </w:t>
      </w:r>
      <w:r w:rsidRPr="001209BC" w:rsidR="00D13B2F">
        <w:rPr>
          <w:color w:val="000000"/>
          <w:sz w:val="26"/>
          <w:szCs w:val="26"/>
          <w:shd w:val="clear" w:color="auto" w:fill="FFFFFF"/>
        </w:rPr>
        <w:t xml:space="preserve"> </w:t>
      </w:r>
      <w:r w:rsidR="00875D1E">
        <w:rPr>
          <w:color w:val="000000"/>
          <w:sz w:val="26"/>
          <w:szCs w:val="26"/>
          <w:shd w:val="clear" w:color="auto" w:fill="FFFFFF"/>
        </w:rPr>
        <w:t>и</w:t>
      </w:r>
      <w:r w:rsidRPr="001209BC" w:rsidR="00D13B2F">
        <w:rPr>
          <w:color w:val="000000"/>
          <w:sz w:val="26"/>
          <w:szCs w:val="26"/>
          <w:shd w:val="clear" w:color="auto" w:fill="FFFFFF"/>
        </w:rPr>
        <w:t xml:space="preserve">сследовав материалы дела, судья </w:t>
      </w:r>
      <w:r w:rsidRPr="001209BC">
        <w:rPr>
          <w:color w:val="000000"/>
          <w:sz w:val="26"/>
          <w:szCs w:val="26"/>
          <w:shd w:val="clear" w:color="auto" w:fill="FFFFFF"/>
        </w:rPr>
        <w:t xml:space="preserve">считает, что вина </w:t>
      </w:r>
      <w:r w:rsidRPr="001209BC" w:rsidR="00EF6326">
        <w:rPr>
          <w:color w:val="000000"/>
          <w:sz w:val="26"/>
          <w:szCs w:val="26"/>
          <w:shd w:val="clear" w:color="auto" w:fill="FFFFFF"/>
        </w:rPr>
        <w:t>Арутюняна К.М.</w:t>
      </w:r>
      <w:r w:rsidRPr="001209BC">
        <w:rPr>
          <w:color w:val="000000"/>
          <w:sz w:val="26"/>
          <w:szCs w:val="26"/>
          <w:shd w:val="clear" w:color="auto" w:fill="FFFFFF"/>
        </w:rPr>
        <w:t xml:space="preserve"> в совершении административного правонарушения, предусмотренного ч.1 ст. 12.26 КоАП РФ</w:t>
      </w:r>
      <w:r w:rsidRPr="001209BC" w:rsidR="001209BC">
        <w:rPr>
          <w:color w:val="000000"/>
          <w:sz w:val="26"/>
          <w:szCs w:val="26"/>
          <w:shd w:val="clear" w:color="auto" w:fill="FFFFFF"/>
        </w:rPr>
        <w:t>,</w:t>
      </w:r>
      <w:r w:rsidRPr="001209BC">
        <w:rPr>
          <w:color w:val="000000"/>
          <w:sz w:val="26"/>
          <w:szCs w:val="26"/>
          <w:shd w:val="clear" w:color="auto" w:fill="FFFFFF"/>
        </w:rPr>
        <w:t xml:space="preserve"> доказана полностью и по</w:t>
      </w:r>
      <w:r w:rsidRPr="001209BC">
        <w:rPr>
          <w:color w:val="000000"/>
          <w:sz w:val="26"/>
          <w:szCs w:val="26"/>
          <w:shd w:val="clear" w:color="auto" w:fill="FFFFFF"/>
        </w:rPr>
        <w:t>д</w:t>
      </w:r>
      <w:r w:rsidRPr="001209BC">
        <w:rPr>
          <w:color w:val="000000"/>
          <w:sz w:val="26"/>
          <w:szCs w:val="26"/>
          <w:shd w:val="clear" w:color="auto" w:fill="FFFFFF"/>
        </w:rPr>
        <w:t>тверждается совокупностью собранных по делу доказательств.</w:t>
      </w:r>
    </w:p>
    <w:p w:rsidR="00086F7B" w:rsidP="008D3366">
      <w:pPr>
        <w:pStyle w:val="ConsPlusNormal"/>
        <w:tabs>
          <w:tab w:val="left" w:pos="9781"/>
        </w:tabs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09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209BC" w:rsidR="00F11A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Суд</w:t>
      </w:r>
      <w:r w:rsidRPr="001209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ьёй</w:t>
      </w:r>
      <w:r w:rsidRPr="001209BC" w:rsidR="00F11A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установлено</w:t>
      </w:r>
      <w:r w:rsidRPr="001209BC" w:rsidR="00CB7B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что </w:t>
      </w:r>
      <w:r w:rsidRPr="00086F7B"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Pr="001209BC" w:rsidR="00CB7B58">
        <w:rPr>
          <w:rFonts w:ascii="Times New Roman" w:hAnsi="Times New Roman" w:cs="Times New Roman"/>
          <w:sz w:val="26"/>
          <w:szCs w:val="26"/>
        </w:rPr>
        <w:t xml:space="preserve">года в </w:t>
      </w:r>
      <w:r w:rsidRPr="001209BC" w:rsidR="001209BC">
        <w:rPr>
          <w:rFonts w:ascii="Times New Roman" w:hAnsi="Times New Roman" w:cs="Times New Roman"/>
          <w:sz w:val="26"/>
          <w:szCs w:val="26"/>
        </w:rPr>
        <w:t>01</w:t>
      </w:r>
      <w:r w:rsidRPr="001209BC" w:rsidR="00CB7B58">
        <w:rPr>
          <w:rFonts w:ascii="Times New Roman" w:hAnsi="Times New Roman" w:cs="Times New Roman"/>
          <w:sz w:val="26"/>
          <w:szCs w:val="26"/>
        </w:rPr>
        <w:t xml:space="preserve"> час</w:t>
      </w:r>
      <w:r w:rsidRPr="001209BC" w:rsidR="001209BC">
        <w:rPr>
          <w:rFonts w:ascii="Times New Roman" w:hAnsi="Times New Roman" w:cs="Times New Roman"/>
          <w:sz w:val="26"/>
          <w:szCs w:val="26"/>
        </w:rPr>
        <w:t xml:space="preserve"> 3</w:t>
      </w:r>
      <w:r w:rsidRPr="001209BC" w:rsidR="00CB7B58">
        <w:rPr>
          <w:rFonts w:ascii="Times New Roman" w:hAnsi="Times New Roman" w:cs="Times New Roman"/>
          <w:sz w:val="26"/>
          <w:szCs w:val="26"/>
        </w:rPr>
        <w:t xml:space="preserve">5 минут возле </w:t>
      </w:r>
      <w:r w:rsidRPr="001209BC" w:rsidR="001209BC">
        <w:rPr>
          <w:rFonts w:ascii="Times New Roman" w:hAnsi="Times New Roman" w:cs="Times New Roman"/>
          <w:sz w:val="26"/>
          <w:szCs w:val="26"/>
        </w:rPr>
        <w:t xml:space="preserve">дома </w:t>
      </w:r>
      <w:r w:rsidRPr="00086F7B">
        <w:rPr>
          <w:rFonts w:ascii="Times New Roman" w:hAnsi="Times New Roman" w:cs="Times New Roman"/>
          <w:sz w:val="26"/>
          <w:szCs w:val="26"/>
        </w:rPr>
        <w:t>(данные изъяты),</w:t>
      </w:r>
      <w:r w:rsidRPr="001209BC">
        <w:rPr>
          <w:rFonts w:ascii="Times New Roman" w:hAnsi="Times New Roman" w:cs="Times New Roman"/>
          <w:sz w:val="26"/>
          <w:szCs w:val="26"/>
        </w:rPr>
        <w:t xml:space="preserve"> </w:t>
      </w:r>
      <w:r w:rsidRPr="001209BC" w:rsidR="001209BC">
        <w:rPr>
          <w:rFonts w:ascii="Times New Roman" w:hAnsi="Times New Roman" w:cs="Times New Roman"/>
          <w:sz w:val="26"/>
          <w:szCs w:val="26"/>
        </w:rPr>
        <w:t xml:space="preserve">в г. </w:t>
      </w:r>
      <w:r w:rsidRPr="00086F7B">
        <w:rPr>
          <w:rFonts w:ascii="Times New Roman" w:hAnsi="Times New Roman" w:cs="Times New Roman"/>
          <w:sz w:val="26"/>
          <w:szCs w:val="26"/>
        </w:rPr>
        <w:t>(данные изъяты),</w:t>
      </w:r>
      <w:r w:rsidRPr="001209BC">
        <w:rPr>
          <w:rFonts w:ascii="Times New Roman" w:hAnsi="Times New Roman" w:cs="Times New Roman"/>
          <w:sz w:val="26"/>
          <w:szCs w:val="26"/>
        </w:rPr>
        <w:t xml:space="preserve"> </w:t>
      </w:r>
      <w:r w:rsidRPr="001209BC" w:rsidR="001209BC">
        <w:rPr>
          <w:rFonts w:ascii="Times New Roman" w:hAnsi="Times New Roman" w:cs="Times New Roman"/>
          <w:sz w:val="26"/>
          <w:szCs w:val="26"/>
        </w:rPr>
        <w:t xml:space="preserve">инспекторами ДПС ОГИБДД России </w:t>
      </w:r>
      <w:r w:rsidRPr="00086F7B">
        <w:rPr>
          <w:rFonts w:ascii="Times New Roman" w:hAnsi="Times New Roman" w:cs="Times New Roman"/>
          <w:sz w:val="26"/>
          <w:szCs w:val="26"/>
        </w:rPr>
        <w:t>(данные изъяты),</w:t>
      </w:r>
      <w:r w:rsidRPr="001209BC">
        <w:rPr>
          <w:rFonts w:ascii="Times New Roman" w:hAnsi="Times New Roman" w:cs="Times New Roman"/>
          <w:sz w:val="26"/>
          <w:szCs w:val="26"/>
        </w:rPr>
        <w:t xml:space="preserve"> </w:t>
      </w:r>
      <w:r w:rsidRPr="001209BC" w:rsidR="001209BC">
        <w:rPr>
          <w:rFonts w:ascii="Times New Roman" w:hAnsi="Times New Roman" w:cs="Times New Roman"/>
          <w:sz w:val="26"/>
          <w:szCs w:val="26"/>
        </w:rPr>
        <w:t xml:space="preserve"> был остановлен автомобиль марки </w:t>
      </w:r>
      <w:r w:rsidRPr="001209BC" w:rsidR="001209BC">
        <w:rPr>
          <w:rFonts w:ascii="Times New Roman" w:hAnsi="Times New Roman" w:cs="Times New Roman"/>
          <w:sz w:val="26"/>
          <w:szCs w:val="26"/>
          <w:lang w:val="en-US"/>
        </w:rPr>
        <w:t>HONDA</w:t>
      </w:r>
      <w:r w:rsidRPr="001209BC" w:rsidR="001209BC">
        <w:rPr>
          <w:rFonts w:ascii="Times New Roman" w:hAnsi="Times New Roman" w:cs="Times New Roman"/>
          <w:sz w:val="26"/>
          <w:szCs w:val="26"/>
        </w:rPr>
        <w:t xml:space="preserve"> </w:t>
      </w:r>
      <w:r w:rsidRPr="00086F7B">
        <w:rPr>
          <w:rFonts w:ascii="Times New Roman" w:hAnsi="Times New Roman" w:cs="Times New Roman"/>
          <w:sz w:val="26"/>
          <w:szCs w:val="26"/>
        </w:rPr>
        <w:t>(данные изъяты),</w:t>
      </w:r>
      <w:r w:rsidRPr="001209BC">
        <w:rPr>
          <w:rFonts w:ascii="Times New Roman" w:hAnsi="Times New Roman" w:cs="Times New Roman"/>
          <w:sz w:val="26"/>
          <w:szCs w:val="26"/>
        </w:rPr>
        <w:t xml:space="preserve"> </w:t>
      </w:r>
      <w:r w:rsidRPr="001209BC" w:rsidR="001209BC">
        <w:rPr>
          <w:rFonts w:ascii="Times New Roman" w:hAnsi="Times New Roman" w:cs="Times New Roman"/>
          <w:sz w:val="26"/>
          <w:szCs w:val="26"/>
        </w:rPr>
        <w:t>регистрацио</w:t>
      </w:r>
      <w:r w:rsidRPr="001209BC" w:rsidR="001209BC">
        <w:rPr>
          <w:rFonts w:ascii="Times New Roman" w:hAnsi="Times New Roman" w:cs="Times New Roman"/>
          <w:sz w:val="26"/>
          <w:szCs w:val="26"/>
        </w:rPr>
        <w:t>н</w:t>
      </w:r>
      <w:r w:rsidRPr="001209BC" w:rsidR="001209BC">
        <w:rPr>
          <w:rFonts w:ascii="Times New Roman" w:hAnsi="Times New Roman" w:cs="Times New Roman"/>
          <w:sz w:val="26"/>
          <w:szCs w:val="26"/>
        </w:rPr>
        <w:t xml:space="preserve">ный знак </w:t>
      </w:r>
      <w:r w:rsidRPr="00086F7B">
        <w:rPr>
          <w:rFonts w:ascii="Times New Roman" w:hAnsi="Times New Roman" w:cs="Times New Roman"/>
          <w:sz w:val="26"/>
          <w:szCs w:val="26"/>
        </w:rPr>
        <w:t>(данные изъяты)</w:t>
      </w:r>
      <w:r w:rsidRPr="00086F7B" w:rsidR="001209BC">
        <w:rPr>
          <w:rFonts w:ascii="Times New Roman" w:hAnsi="Times New Roman" w:cs="Times New Roman"/>
          <w:sz w:val="26"/>
          <w:szCs w:val="26"/>
        </w:rPr>
        <w:t>,</w:t>
      </w:r>
      <w:r w:rsidRPr="001209BC" w:rsidR="001209BC">
        <w:rPr>
          <w:rFonts w:ascii="Times New Roman" w:hAnsi="Times New Roman" w:cs="Times New Roman"/>
          <w:sz w:val="26"/>
          <w:szCs w:val="26"/>
        </w:rPr>
        <w:t xml:space="preserve"> </w:t>
      </w:r>
      <w:r w:rsidRPr="001209BC" w:rsidR="00CB7B58">
        <w:rPr>
          <w:rFonts w:ascii="Times New Roman" w:hAnsi="Times New Roman" w:cs="Times New Roman"/>
          <w:sz w:val="26"/>
          <w:szCs w:val="26"/>
        </w:rPr>
        <w:t xml:space="preserve">которым управлял водитель </w:t>
      </w:r>
      <w:r w:rsidRPr="001209BC" w:rsidR="00EF6326">
        <w:rPr>
          <w:rFonts w:ascii="Times New Roman" w:hAnsi="Times New Roman" w:cs="Times New Roman"/>
          <w:sz w:val="26"/>
          <w:szCs w:val="26"/>
        </w:rPr>
        <w:t>Арутюнян К.М.</w:t>
      </w:r>
      <w:r w:rsidRPr="001209BC" w:rsidR="00CB7B58">
        <w:rPr>
          <w:rFonts w:ascii="Times New Roman" w:hAnsi="Times New Roman" w:cs="Times New Roman"/>
          <w:sz w:val="26"/>
          <w:szCs w:val="26"/>
        </w:rPr>
        <w:t xml:space="preserve"> </w:t>
      </w:r>
      <w:r w:rsidRPr="001209BC">
        <w:rPr>
          <w:rFonts w:ascii="Times New Roman" w:hAnsi="Times New Roman" w:cs="Times New Roman"/>
          <w:sz w:val="26"/>
          <w:szCs w:val="26"/>
        </w:rPr>
        <w:t>с признаками алк</w:t>
      </w:r>
      <w:r w:rsidRPr="001209BC">
        <w:rPr>
          <w:rFonts w:ascii="Times New Roman" w:hAnsi="Times New Roman" w:cs="Times New Roman"/>
          <w:sz w:val="26"/>
          <w:szCs w:val="26"/>
        </w:rPr>
        <w:t>о</w:t>
      </w:r>
      <w:r w:rsidRPr="001209BC">
        <w:rPr>
          <w:rFonts w:ascii="Times New Roman" w:hAnsi="Times New Roman" w:cs="Times New Roman"/>
          <w:sz w:val="26"/>
          <w:szCs w:val="26"/>
        </w:rPr>
        <w:t xml:space="preserve">гольного опьянения (запах алкоголя изо рта, нарушение речи), в связи с чем ему было предложено пройти медицинское </w:t>
      </w:r>
      <w:r w:rsidRPr="001209BC" w:rsidR="00CB7B58">
        <w:rPr>
          <w:rFonts w:ascii="Times New Roman" w:hAnsi="Times New Roman" w:cs="Times New Roman"/>
          <w:sz w:val="26"/>
          <w:szCs w:val="26"/>
        </w:rPr>
        <w:t>освидетельствовани</w:t>
      </w:r>
      <w:r w:rsidRPr="001209BC">
        <w:rPr>
          <w:rFonts w:ascii="Times New Roman" w:hAnsi="Times New Roman" w:cs="Times New Roman"/>
          <w:sz w:val="26"/>
          <w:szCs w:val="26"/>
        </w:rPr>
        <w:t>е</w:t>
      </w:r>
      <w:r w:rsidRPr="001209BC" w:rsidR="00CB7B58">
        <w:rPr>
          <w:rFonts w:ascii="Times New Roman" w:hAnsi="Times New Roman" w:cs="Times New Roman"/>
          <w:sz w:val="26"/>
          <w:szCs w:val="26"/>
        </w:rPr>
        <w:t xml:space="preserve"> на состояние опьян</w:t>
      </w:r>
      <w:r w:rsidRPr="001209BC" w:rsidR="00CB7B58">
        <w:rPr>
          <w:rFonts w:ascii="Times New Roman" w:hAnsi="Times New Roman" w:cs="Times New Roman"/>
          <w:sz w:val="26"/>
          <w:szCs w:val="26"/>
        </w:rPr>
        <w:t>е</w:t>
      </w:r>
      <w:r w:rsidRPr="001209BC" w:rsidR="00CB7B58">
        <w:rPr>
          <w:rFonts w:ascii="Times New Roman" w:hAnsi="Times New Roman" w:cs="Times New Roman"/>
          <w:sz w:val="26"/>
          <w:szCs w:val="26"/>
        </w:rPr>
        <w:t>ния</w:t>
      </w:r>
      <w:r w:rsidRPr="001209BC">
        <w:rPr>
          <w:rFonts w:ascii="Times New Roman" w:hAnsi="Times New Roman" w:cs="Times New Roman"/>
          <w:sz w:val="26"/>
          <w:szCs w:val="26"/>
        </w:rPr>
        <w:t>.</w:t>
      </w:r>
      <w:r w:rsidRPr="001209BC" w:rsidR="00D13B2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209BC" w:rsidR="00F11ACA">
        <w:rPr>
          <w:color w:val="000000"/>
          <w:sz w:val="26"/>
          <w:szCs w:val="26"/>
          <w:shd w:val="clear" w:color="auto" w:fill="FFFFFF"/>
        </w:rPr>
        <w:t xml:space="preserve">        </w:t>
      </w:r>
      <w:r w:rsidRPr="001209BC" w:rsidR="001209BC">
        <w:rPr>
          <w:color w:val="000000"/>
          <w:sz w:val="26"/>
          <w:szCs w:val="26"/>
          <w:shd w:val="clear" w:color="auto" w:fill="FFFFFF"/>
        </w:rPr>
        <w:t xml:space="preserve"> </w:t>
      </w:r>
      <w:r w:rsidRPr="001209BC" w:rsidR="00F11ACA">
        <w:rPr>
          <w:color w:val="000000"/>
          <w:sz w:val="26"/>
          <w:szCs w:val="26"/>
          <w:shd w:val="clear" w:color="auto" w:fill="FFFFFF"/>
        </w:rPr>
        <w:t xml:space="preserve">   </w:t>
      </w:r>
      <w:r w:rsidRPr="001209BC" w:rsidR="00D13B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Согласно п. 2.3.2. Правил дорожного движения водитель транспортного средства обязан по требованию должностных лиц, уполномоченных на осуществление фед</w:t>
      </w:r>
      <w:r w:rsidRPr="001209BC" w:rsidR="00D13B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1209BC" w:rsidR="00D13B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рального государственного надзора в области безопасности дорожного движения, пр</w:t>
      </w:r>
      <w:r w:rsidRPr="001209BC" w:rsidR="00D13B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1209BC" w:rsidR="00D13B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ходить освидетельствование на состояние алкогольного опьянения и медицинское о</w:t>
      </w:r>
      <w:r w:rsidRPr="001209BC" w:rsidR="00D13B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Pr="001209BC" w:rsidR="00D13B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видетельствование на состояние опьянения. </w:t>
      </w:r>
    </w:p>
    <w:p w:rsidR="00D13B2F" w:rsidRPr="001209BC" w:rsidP="008D3366">
      <w:pPr>
        <w:pStyle w:val="ConsPlusNormal"/>
        <w:tabs>
          <w:tab w:val="left" w:pos="9781"/>
        </w:tabs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209BC">
        <w:rPr>
          <w:color w:val="000000"/>
          <w:sz w:val="26"/>
          <w:szCs w:val="26"/>
          <w:shd w:val="clear" w:color="auto" w:fill="FFFFFF"/>
        </w:rPr>
        <w:t xml:space="preserve"> </w:t>
      </w:r>
      <w:r w:rsidRPr="001209BC">
        <w:rPr>
          <w:rFonts w:ascii="Times New Roman" w:hAnsi="Times New Roman" w:cs="Times New Roman"/>
          <w:sz w:val="26"/>
          <w:szCs w:val="26"/>
        </w:rPr>
        <w:t>В соответствии п. 2 Порядка проведения медицинского освидетельствования на состояние опьянения (алкогольного, наркотического или иного токсиче</w:t>
      </w:r>
      <w:r w:rsidRPr="001209BC" w:rsidR="00233D25">
        <w:rPr>
          <w:rFonts w:ascii="Times New Roman" w:hAnsi="Times New Roman" w:cs="Times New Roman"/>
          <w:sz w:val="26"/>
          <w:szCs w:val="26"/>
        </w:rPr>
        <w:t>ского) (прил</w:t>
      </w:r>
      <w:r w:rsidRPr="001209BC" w:rsidR="00233D25">
        <w:rPr>
          <w:rFonts w:ascii="Times New Roman" w:hAnsi="Times New Roman" w:cs="Times New Roman"/>
          <w:sz w:val="26"/>
          <w:szCs w:val="26"/>
        </w:rPr>
        <w:t>о</w:t>
      </w:r>
      <w:r w:rsidRPr="001209BC" w:rsidR="00233D25">
        <w:rPr>
          <w:rFonts w:ascii="Times New Roman" w:hAnsi="Times New Roman" w:cs="Times New Roman"/>
          <w:sz w:val="26"/>
          <w:szCs w:val="26"/>
        </w:rPr>
        <w:t>жение №</w:t>
      </w:r>
      <w:r w:rsidRPr="001209BC">
        <w:rPr>
          <w:rFonts w:ascii="Times New Roman" w:hAnsi="Times New Roman" w:cs="Times New Roman"/>
          <w:sz w:val="26"/>
          <w:szCs w:val="26"/>
        </w:rPr>
        <w:t>1 к приказу Министерства здравоохранения Российской Федерации от 18 д</w:t>
      </w:r>
      <w:r w:rsidRPr="001209BC">
        <w:rPr>
          <w:rFonts w:ascii="Times New Roman" w:hAnsi="Times New Roman" w:cs="Times New Roman"/>
          <w:sz w:val="26"/>
          <w:szCs w:val="26"/>
        </w:rPr>
        <w:t>е</w:t>
      </w:r>
      <w:r w:rsidRPr="001209BC">
        <w:rPr>
          <w:rFonts w:ascii="Times New Roman" w:hAnsi="Times New Roman" w:cs="Times New Roman"/>
          <w:sz w:val="26"/>
          <w:szCs w:val="26"/>
        </w:rPr>
        <w:t xml:space="preserve">кабря 2015 г. </w:t>
      </w:r>
      <w:r w:rsidRPr="001209BC" w:rsidR="00233D25">
        <w:rPr>
          <w:rFonts w:ascii="Times New Roman" w:hAnsi="Times New Roman" w:cs="Times New Roman"/>
          <w:sz w:val="26"/>
          <w:szCs w:val="26"/>
        </w:rPr>
        <w:t>№9</w:t>
      </w:r>
      <w:r w:rsidRPr="001209BC">
        <w:rPr>
          <w:rFonts w:ascii="Times New Roman" w:hAnsi="Times New Roman" w:cs="Times New Roman"/>
          <w:sz w:val="26"/>
          <w:szCs w:val="26"/>
        </w:rPr>
        <w:t>33н</w:t>
      </w:r>
      <w:r w:rsidRPr="001209BC" w:rsidR="00233D25">
        <w:rPr>
          <w:rFonts w:ascii="Times New Roman" w:hAnsi="Times New Roman" w:cs="Times New Roman"/>
          <w:sz w:val="26"/>
          <w:szCs w:val="26"/>
        </w:rPr>
        <w:t>)</w:t>
      </w:r>
      <w:r w:rsidRPr="001209BC">
        <w:rPr>
          <w:rFonts w:ascii="Times New Roman" w:hAnsi="Times New Roman" w:cs="Times New Roman"/>
          <w:sz w:val="26"/>
          <w:szCs w:val="26"/>
        </w:rPr>
        <w:t xml:space="preserve"> целью медицинского освидетельствования является установл</w:t>
      </w:r>
      <w:r w:rsidRPr="001209BC">
        <w:rPr>
          <w:rFonts w:ascii="Times New Roman" w:hAnsi="Times New Roman" w:cs="Times New Roman"/>
          <w:sz w:val="26"/>
          <w:szCs w:val="26"/>
        </w:rPr>
        <w:t>е</w:t>
      </w:r>
      <w:r w:rsidRPr="001209BC">
        <w:rPr>
          <w:rFonts w:ascii="Times New Roman" w:hAnsi="Times New Roman" w:cs="Times New Roman"/>
          <w:sz w:val="26"/>
          <w:szCs w:val="26"/>
        </w:rPr>
        <w:t>ние наличия или отсутствия состояния опьянения, фактов употребления алкоголя, на</w:t>
      </w:r>
      <w:r w:rsidRPr="001209BC">
        <w:rPr>
          <w:rFonts w:ascii="Times New Roman" w:hAnsi="Times New Roman" w:cs="Times New Roman"/>
          <w:sz w:val="26"/>
          <w:szCs w:val="26"/>
        </w:rPr>
        <w:t>р</w:t>
      </w:r>
      <w:r w:rsidRPr="001209BC">
        <w:rPr>
          <w:rFonts w:ascii="Times New Roman" w:hAnsi="Times New Roman" w:cs="Times New Roman"/>
          <w:sz w:val="26"/>
          <w:szCs w:val="26"/>
        </w:rPr>
        <w:t>котических средств, психотропных, новых потенциально опасных психоактивных, одурманивающих или иных вызывающих опьянение веществ в случаях, установле</w:t>
      </w:r>
      <w:r w:rsidRPr="001209BC">
        <w:rPr>
          <w:rFonts w:ascii="Times New Roman" w:hAnsi="Times New Roman" w:cs="Times New Roman"/>
          <w:sz w:val="26"/>
          <w:szCs w:val="26"/>
        </w:rPr>
        <w:t>н</w:t>
      </w:r>
      <w:r w:rsidRPr="001209BC">
        <w:rPr>
          <w:rFonts w:ascii="Times New Roman" w:hAnsi="Times New Roman" w:cs="Times New Roman"/>
          <w:sz w:val="26"/>
          <w:szCs w:val="26"/>
        </w:rPr>
        <w:t>ных законодательством Российской Федерации.</w:t>
      </w:r>
    </w:p>
    <w:p w:rsidR="00D35565" w:rsidRPr="001209BC" w:rsidP="00344034">
      <w:pPr>
        <w:ind w:left="142" w:right="-425"/>
        <w:jc w:val="both"/>
        <w:rPr>
          <w:sz w:val="26"/>
          <w:szCs w:val="26"/>
        </w:rPr>
      </w:pPr>
      <w:r w:rsidRPr="001209BC">
        <w:rPr>
          <w:sz w:val="26"/>
          <w:szCs w:val="26"/>
        </w:rPr>
        <w:t xml:space="preserve">         </w:t>
      </w:r>
      <w:r w:rsidRPr="001209BC" w:rsidR="00A2415A">
        <w:rPr>
          <w:sz w:val="26"/>
          <w:szCs w:val="26"/>
        </w:rPr>
        <w:t xml:space="preserve">Вина </w:t>
      </w:r>
      <w:r w:rsidRPr="001209BC" w:rsidR="00EF6326">
        <w:rPr>
          <w:sz w:val="26"/>
          <w:szCs w:val="26"/>
        </w:rPr>
        <w:t>Арутюняна К.М.</w:t>
      </w:r>
      <w:r w:rsidRPr="001209BC" w:rsidR="00A2415A">
        <w:rPr>
          <w:sz w:val="26"/>
          <w:szCs w:val="26"/>
        </w:rPr>
        <w:t xml:space="preserve"> в совершении административного правонарушения, пред</w:t>
      </w:r>
      <w:r w:rsidRPr="001209BC" w:rsidR="00A2415A">
        <w:rPr>
          <w:sz w:val="26"/>
          <w:szCs w:val="26"/>
        </w:rPr>
        <w:t>у</w:t>
      </w:r>
      <w:r w:rsidRPr="001209BC" w:rsidR="00A2415A">
        <w:rPr>
          <w:sz w:val="26"/>
          <w:szCs w:val="26"/>
        </w:rPr>
        <w:t>смотренного ч.1 ст. 12.</w:t>
      </w:r>
      <w:r w:rsidRPr="001209BC" w:rsidR="00233D25">
        <w:rPr>
          <w:sz w:val="26"/>
          <w:szCs w:val="26"/>
        </w:rPr>
        <w:t>26</w:t>
      </w:r>
      <w:r w:rsidRPr="001209BC" w:rsidR="00A2415A">
        <w:rPr>
          <w:sz w:val="26"/>
          <w:szCs w:val="26"/>
        </w:rPr>
        <w:t xml:space="preserve"> КоАП РФ, подтверждается </w:t>
      </w:r>
      <w:r w:rsidR="00875D1E">
        <w:rPr>
          <w:sz w:val="26"/>
          <w:szCs w:val="26"/>
        </w:rPr>
        <w:t xml:space="preserve">следующими доказательствами:  </w:t>
      </w:r>
      <w:r w:rsidRPr="001209BC" w:rsidR="00875D1E">
        <w:rPr>
          <w:sz w:val="26"/>
          <w:szCs w:val="26"/>
        </w:rPr>
        <w:t xml:space="preserve"> протоколом об административном правонарушении </w:t>
      </w:r>
      <w:r w:rsidRPr="00086F7B" w:rsidR="00086F7B">
        <w:rPr>
          <w:sz w:val="26"/>
          <w:szCs w:val="26"/>
        </w:rPr>
        <w:t>(данные изъяты),</w:t>
      </w:r>
      <w:r w:rsidRPr="001209BC" w:rsidR="00086F7B">
        <w:rPr>
          <w:sz w:val="26"/>
          <w:szCs w:val="26"/>
        </w:rPr>
        <w:t xml:space="preserve"> </w:t>
      </w:r>
      <w:r w:rsidRPr="001209BC" w:rsidR="00875D1E">
        <w:rPr>
          <w:sz w:val="26"/>
          <w:szCs w:val="26"/>
        </w:rPr>
        <w:t xml:space="preserve">от </w:t>
      </w:r>
      <w:r w:rsidRPr="00086F7B" w:rsidR="00086F7B">
        <w:rPr>
          <w:sz w:val="26"/>
          <w:szCs w:val="26"/>
        </w:rPr>
        <w:t>(данные изъяты),</w:t>
      </w:r>
      <w:r w:rsidRPr="001209BC" w:rsidR="00086F7B">
        <w:rPr>
          <w:sz w:val="26"/>
          <w:szCs w:val="26"/>
        </w:rPr>
        <w:t xml:space="preserve"> </w:t>
      </w:r>
      <w:r w:rsidRPr="001209BC" w:rsidR="00875D1E">
        <w:rPr>
          <w:sz w:val="26"/>
          <w:szCs w:val="26"/>
        </w:rPr>
        <w:t xml:space="preserve">года, согласно которому Арутюнян К.М., управляя автомобилем марки </w:t>
      </w:r>
      <w:r w:rsidRPr="001209BC" w:rsidR="00875D1E">
        <w:rPr>
          <w:sz w:val="26"/>
          <w:szCs w:val="26"/>
          <w:lang w:val="en-US"/>
        </w:rPr>
        <w:t>HONDA</w:t>
      </w:r>
      <w:r w:rsidRPr="001209BC" w:rsidR="00875D1E">
        <w:rPr>
          <w:sz w:val="26"/>
          <w:szCs w:val="26"/>
        </w:rPr>
        <w:t xml:space="preserve"> </w:t>
      </w:r>
      <w:r w:rsidRPr="00086F7B" w:rsidR="00086F7B">
        <w:rPr>
          <w:sz w:val="26"/>
          <w:szCs w:val="26"/>
        </w:rPr>
        <w:t>(данные изъяты),</w:t>
      </w:r>
      <w:r w:rsidRPr="001209BC" w:rsidR="00086F7B">
        <w:rPr>
          <w:sz w:val="26"/>
          <w:szCs w:val="26"/>
        </w:rPr>
        <w:t xml:space="preserve"> </w:t>
      </w:r>
      <w:r w:rsidRPr="001209BC" w:rsidR="00875D1E">
        <w:rPr>
          <w:sz w:val="26"/>
          <w:szCs w:val="26"/>
        </w:rPr>
        <w:t xml:space="preserve">регистрационный знак </w:t>
      </w:r>
      <w:r w:rsidRPr="00086F7B" w:rsidR="00086F7B">
        <w:rPr>
          <w:sz w:val="26"/>
          <w:szCs w:val="26"/>
        </w:rPr>
        <w:t>(данные изъяты),</w:t>
      </w:r>
      <w:r w:rsidRPr="001209BC" w:rsidR="00875D1E">
        <w:rPr>
          <w:sz w:val="26"/>
          <w:szCs w:val="26"/>
        </w:rPr>
        <w:t>, не выполнил законное требование должностного лица о прохождении медицинского освидетельствования на состояние оп</w:t>
      </w:r>
      <w:r w:rsidRPr="001209BC" w:rsidR="00875D1E">
        <w:rPr>
          <w:sz w:val="26"/>
          <w:szCs w:val="26"/>
        </w:rPr>
        <w:t>ь</w:t>
      </w:r>
      <w:r w:rsidRPr="001209BC" w:rsidR="00875D1E">
        <w:rPr>
          <w:sz w:val="26"/>
          <w:szCs w:val="26"/>
        </w:rPr>
        <w:t>янения</w:t>
      </w:r>
      <w:r w:rsidR="00875D1E">
        <w:rPr>
          <w:sz w:val="26"/>
          <w:szCs w:val="26"/>
        </w:rPr>
        <w:t xml:space="preserve"> (л.д. 4)</w:t>
      </w:r>
      <w:r w:rsidRPr="001209BC" w:rsidR="00875D1E">
        <w:rPr>
          <w:sz w:val="26"/>
          <w:szCs w:val="26"/>
        </w:rPr>
        <w:t xml:space="preserve">; </w:t>
      </w:r>
      <w:r w:rsidR="00875D1E">
        <w:rPr>
          <w:sz w:val="26"/>
          <w:szCs w:val="26"/>
        </w:rPr>
        <w:t xml:space="preserve">рапортом инспектора ДПС ОГИБДД ОМВД России </w:t>
      </w:r>
      <w:r w:rsidRPr="00086F7B" w:rsidR="00086F7B">
        <w:rPr>
          <w:sz w:val="26"/>
          <w:szCs w:val="26"/>
        </w:rPr>
        <w:t>(данные изъяты),</w:t>
      </w:r>
      <w:r w:rsidR="00875D1E">
        <w:rPr>
          <w:sz w:val="26"/>
          <w:szCs w:val="26"/>
        </w:rPr>
        <w:t xml:space="preserve">. (л.д. 5); </w:t>
      </w:r>
      <w:r w:rsidRPr="001209BC" w:rsidR="00A2415A">
        <w:rPr>
          <w:sz w:val="26"/>
          <w:szCs w:val="26"/>
        </w:rPr>
        <w:t xml:space="preserve"> протоколом об отстранении от управления транспортным средст</w:t>
      </w:r>
      <w:r w:rsidRPr="001209BC" w:rsidR="00233D25">
        <w:rPr>
          <w:sz w:val="26"/>
          <w:szCs w:val="26"/>
        </w:rPr>
        <w:t>вом 61 АМ №</w:t>
      </w:r>
      <w:r w:rsidRPr="00086F7B" w:rsidR="00086F7B">
        <w:rPr>
          <w:sz w:val="26"/>
          <w:szCs w:val="26"/>
        </w:rPr>
        <w:t>(данные изъяты)</w:t>
      </w:r>
      <w:r w:rsidRPr="001209BC" w:rsidR="00086F7B">
        <w:rPr>
          <w:sz w:val="26"/>
          <w:szCs w:val="26"/>
        </w:rPr>
        <w:t xml:space="preserve"> </w:t>
      </w:r>
      <w:r w:rsidRPr="001209BC" w:rsidR="00233D25">
        <w:rPr>
          <w:sz w:val="26"/>
          <w:szCs w:val="26"/>
        </w:rPr>
        <w:t xml:space="preserve">от </w:t>
      </w:r>
      <w:r w:rsidRPr="00086F7B" w:rsidR="00086F7B">
        <w:rPr>
          <w:sz w:val="26"/>
          <w:szCs w:val="26"/>
        </w:rPr>
        <w:t>(данные изъяты)</w:t>
      </w:r>
      <w:r w:rsidRPr="001209BC" w:rsidR="00086F7B">
        <w:rPr>
          <w:sz w:val="26"/>
          <w:szCs w:val="26"/>
        </w:rPr>
        <w:t xml:space="preserve"> </w:t>
      </w:r>
      <w:r w:rsidRPr="001209BC" w:rsidR="00A2415A">
        <w:rPr>
          <w:sz w:val="26"/>
          <w:szCs w:val="26"/>
        </w:rPr>
        <w:t xml:space="preserve"> года, согласно которому </w:t>
      </w:r>
      <w:r w:rsidRPr="001209BC" w:rsidR="00EF6326">
        <w:rPr>
          <w:sz w:val="26"/>
          <w:szCs w:val="26"/>
        </w:rPr>
        <w:t>Арутюнян К.М.</w:t>
      </w:r>
      <w:r w:rsidRPr="001209BC" w:rsidR="00A2415A">
        <w:rPr>
          <w:sz w:val="26"/>
          <w:szCs w:val="26"/>
        </w:rPr>
        <w:t xml:space="preserve"> отстр</w:t>
      </w:r>
      <w:r w:rsidRPr="001209BC" w:rsidR="00A2415A">
        <w:rPr>
          <w:sz w:val="26"/>
          <w:szCs w:val="26"/>
        </w:rPr>
        <w:t>а</w:t>
      </w:r>
      <w:r w:rsidRPr="001209BC" w:rsidR="00A2415A">
        <w:rPr>
          <w:sz w:val="26"/>
          <w:szCs w:val="26"/>
        </w:rPr>
        <w:t>нен от управ</w:t>
      </w:r>
      <w:r w:rsidRPr="001209BC" w:rsidR="00233D25">
        <w:rPr>
          <w:sz w:val="26"/>
          <w:szCs w:val="26"/>
        </w:rPr>
        <w:t xml:space="preserve">ления автомобилем марки </w:t>
      </w:r>
      <w:r w:rsidRPr="001209BC" w:rsidR="001209BC">
        <w:rPr>
          <w:sz w:val="26"/>
          <w:szCs w:val="26"/>
          <w:lang w:val="en-US"/>
        </w:rPr>
        <w:t>HONDA</w:t>
      </w:r>
      <w:r w:rsidRPr="001209BC" w:rsidR="001209BC">
        <w:rPr>
          <w:sz w:val="26"/>
          <w:szCs w:val="26"/>
        </w:rPr>
        <w:t xml:space="preserve"> </w:t>
      </w:r>
      <w:r w:rsidRPr="00086F7B" w:rsidR="00086F7B">
        <w:rPr>
          <w:sz w:val="26"/>
          <w:szCs w:val="26"/>
        </w:rPr>
        <w:t>(данные изъяты)</w:t>
      </w:r>
      <w:r w:rsidRPr="001209BC" w:rsidR="00086F7B">
        <w:rPr>
          <w:sz w:val="26"/>
          <w:szCs w:val="26"/>
        </w:rPr>
        <w:t xml:space="preserve"> </w:t>
      </w:r>
      <w:r w:rsidRPr="001209BC" w:rsidR="001209BC">
        <w:rPr>
          <w:sz w:val="26"/>
          <w:szCs w:val="26"/>
        </w:rPr>
        <w:t xml:space="preserve">регистрационный знак </w:t>
      </w:r>
      <w:r w:rsidRPr="00086F7B" w:rsidR="00086F7B">
        <w:rPr>
          <w:sz w:val="26"/>
          <w:szCs w:val="26"/>
        </w:rPr>
        <w:t>(данные изъяты)</w:t>
      </w:r>
      <w:r w:rsidRPr="001209BC" w:rsidR="00086F7B">
        <w:rPr>
          <w:sz w:val="26"/>
          <w:szCs w:val="26"/>
        </w:rPr>
        <w:t xml:space="preserve"> </w:t>
      </w:r>
      <w:r w:rsidR="001209BC">
        <w:rPr>
          <w:sz w:val="26"/>
          <w:szCs w:val="26"/>
        </w:rPr>
        <w:t xml:space="preserve"> </w:t>
      </w:r>
      <w:r w:rsidRPr="001209BC" w:rsidR="00A2415A">
        <w:rPr>
          <w:sz w:val="26"/>
          <w:szCs w:val="26"/>
        </w:rPr>
        <w:t>с признаками алкогольного опьянения (запах алкоголя изо рта</w:t>
      </w:r>
      <w:r w:rsidRPr="001209BC" w:rsidR="00233D25">
        <w:rPr>
          <w:sz w:val="26"/>
          <w:szCs w:val="26"/>
        </w:rPr>
        <w:t>, наруш</w:t>
      </w:r>
      <w:r w:rsidRPr="001209BC" w:rsidR="00233D25">
        <w:rPr>
          <w:sz w:val="26"/>
          <w:szCs w:val="26"/>
        </w:rPr>
        <w:t>е</w:t>
      </w:r>
      <w:r w:rsidRPr="001209BC" w:rsidR="00233D25">
        <w:rPr>
          <w:sz w:val="26"/>
          <w:szCs w:val="26"/>
        </w:rPr>
        <w:t>ние речи</w:t>
      </w:r>
      <w:r w:rsidRPr="001209BC" w:rsidR="00A2415A">
        <w:rPr>
          <w:sz w:val="26"/>
          <w:szCs w:val="26"/>
        </w:rPr>
        <w:t>)</w:t>
      </w:r>
      <w:r w:rsidR="001209BC">
        <w:rPr>
          <w:sz w:val="26"/>
          <w:szCs w:val="26"/>
        </w:rPr>
        <w:t xml:space="preserve"> (л.д. 2)</w:t>
      </w:r>
      <w:r w:rsidRPr="001209BC" w:rsidR="00A2415A">
        <w:rPr>
          <w:sz w:val="26"/>
          <w:szCs w:val="26"/>
        </w:rPr>
        <w:t xml:space="preserve">; </w:t>
      </w:r>
      <w:r w:rsidR="00875D1E">
        <w:rPr>
          <w:sz w:val="26"/>
          <w:szCs w:val="26"/>
        </w:rPr>
        <w:t xml:space="preserve"> </w:t>
      </w:r>
      <w:r w:rsidRPr="001209BC" w:rsidR="00233D25">
        <w:rPr>
          <w:sz w:val="26"/>
          <w:szCs w:val="26"/>
        </w:rPr>
        <w:t xml:space="preserve">протоколом о направление на медицинское освидетельствование на состояние опьянения </w:t>
      </w:r>
      <w:r w:rsidRPr="00086F7B" w:rsidR="00086F7B">
        <w:rPr>
          <w:sz w:val="26"/>
          <w:szCs w:val="26"/>
        </w:rPr>
        <w:t>(данные изъяты)</w:t>
      </w:r>
      <w:r w:rsidRPr="001209BC" w:rsidR="00086F7B">
        <w:rPr>
          <w:sz w:val="26"/>
          <w:szCs w:val="26"/>
        </w:rPr>
        <w:t xml:space="preserve"> </w:t>
      </w:r>
      <w:r w:rsidRPr="001209BC" w:rsidR="00233D25">
        <w:rPr>
          <w:sz w:val="26"/>
          <w:szCs w:val="26"/>
        </w:rPr>
        <w:t xml:space="preserve">от </w:t>
      </w:r>
      <w:r w:rsidRPr="00086F7B" w:rsidR="00086F7B">
        <w:rPr>
          <w:sz w:val="26"/>
          <w:szCs w:val="26"/>
        </w:rPr>
        <w:t>(данные изъяты)</w:t>
      </w:r>
      <w:r w:rsidRPr="001209BC" w:rsidR="00086F7B">
        <w:rPr>
          <w:sz w:val="26"/>
          <w:szCs w:val="26"/>
        </w:rPr>
        <w:t xml:space="preserve"> </w:t>
      </w:r>
      <w:r w:rsidRPr="001209BC" w:rsidR="00233D25">
        <w:rPr>
          <w:sz w:val="26"/>
          <w:szCs w:val="26"/>
        </w:rPr>
        <w:t xml:space="preserve">года, согласно которому </w:t>
      </w:r>
      <w:r w:rsidRPr="001209BC" w:rsidR="00EF6326">
        <w:rPr>
          <w:sz w:val="26"/>
          <w:szCs w:val="26"/>
        </w:rPr>
        <w:t>Ар</w:t>
      </w:r>
      <w:r w:rsidRPr="001209BC" w:rsidR="00EF6326">
        <w:rPr>
          <w:sz w:val="26"/>
          <w:szCs w:val="26"/>
        </w:rPr>
        <w:t>у</w:t>
      </w:r>
      <w:r w:rsidRPr="001209BC" w:rsidR="00EF6326">
        <w:rPr>
          <w:sz w:val="26"/>
          <w:szCs w:val="26"/>
        </w:rPr>
        <w:t>тюнян К.М.</w:t>
      </w:r>
      <w:r w:rsidRPr="001209BC" w:rsidR="00233D25">
        <w:rPr>
          <w:sz w:val="26"/>
          <w:szCs w:val="26"/>
        </w:rPr>
        <w:t xml:space="preserve"> от прохождения медицинского освидетельствования отказался, </w:t>
      </w:r>
      <w:r w:rsidR="001209BC">
        <w:rPr>
          <w:sz w:val="26"/>
          <w:szCs w:val="26"/>
        </w:rPr>
        <w:t xml:space="preserve">от подписи также отказался, </w:t>
      </w:r>
      <w:r w:rsidRPr="001209BC" w:rsidR="00233D25">
        <w:rPr>
          <w:sz w:val="26"/>
          <w:szCs w:val="26"/>
        </w:rPr>
        <w:t>отказ зафиксирован видеозаписью</w:t>
      </w:r>
      <w:r w:rsidR="001209BC">
        <w:rPr>
          <w:sz w:val="26"/>
          <w:szCs w:val="26"/>
        </w:rPr>
        <w:t xml:space="preserve"> (л.д. 3)</w:t>
      </w:r>
      <w:r w:rsidRPr="001209BC" w:rsidR="00233D25">
        <w:rPr>
          <w:sz w:val="26"/>
          <w:szCs w:val="26"/>
        </w:rPr>
        <w:t>;</w:t>
      </w:r>
      <w:r w:rsidR="00875D1E">
        <w:rPr>
          <w:sz w:val="26"/>
          <w:szCs w:val="26"/>
        </w:rPr>
        <w:t xml:space="preserve">  пояснениями инспектора ДПС </w:t>
      </w:r>
      <w:r w:rsidRPr="00086F7B" w:rsidR="00086F7B">
        <w:rPr>
          <w:sz w:val="26"/>
          <w:szCs w:val="26"/>
        </w:rPr>
        <w:t>(данные изъяты)</w:t>
      </w:r>
      <w:r w:rsidR="00875D1E">
        <w:rPr>
          <w:sz w:val="26"/>
          <w:szCs w:val="26"/>
        </w:rPr>
        <w:t xml:space="preserve">.; </w:t>
      </w:r>
      <w:r w:rsidRPr="001209BC" w:rsidR="00181447">
        <w:rPr>
          <w:sz w:val="26"/>
          <w:szCs w:val="26"/>
        </w:rPr>
        <w:t xml:space="preserve"> видеофиксацией правон</w:t>
      </w:r>
      <w:r w:rsidRPr="001209BC" w:rsidR="00181447">
        <w:rPr>
          <w:sz w:val="26"/>
          <w:szCs w:val="26"/>
        </w:rPr>
        <w:t>а</w:t>
      </w:r>
      <w:r w:rsidRPr="001209BC" w:rsidR="00181447">
        <w:rPr>
          <w:sz w:val="26"/>
          <w:szCs w:val="26"/>
        </w:rPr>
        <w:t xml:space="preserve">рушения от </w:t>
      </w:r>
      <w:r w:rsidRPr="00086F7B" w:rsidR="00086F7B">
        <w:rPr>
          <w:sz w:val="26"/>
          <w:szCs w:val="26"/>
        </w:rPr>
        <w:t>(данные изъяты)</w:t>
      </w:r>
      <w:r w:rsidRPr="001209BC" w:rsidR="00086F7B">
        <w:rPr>
          <w:sz w:val="26"/>
          <w:szCs w:val="26"/>
        </w:rPr>
        <w:t xml:space="preserve"> </w:t>
      </w:r>
      <w:r w:rsidRPr="001209BC" w:rsidR="00181447">
        <w:rPr>
          <w:sz w:val="26"/>
          <w:szCs w:val="26"/>
        </w:rPr>
        <w:t>года.</w:t>
      </w:r>
    </w:p>
    <w:p w:rsidR="00233D25" w:rsidRPr="001209BC" w:rsidP="00233D25">
      <w:pPr>
        <w:jc w:val="both"/>
        <w:rPr>
          <w:sz w:val="26"/>
          <w:szCs w:val="26"/>
        </w:rPr>
      </w:pPr>
      <w:r w:rsidRPr="001209BC">
        <w:rPr>
          <w:sz w:val="26"/>
          <w:szCs w:val="26"/>
        </w:rPr>
        <w:t xml:space="preserve">            </w:t>
      </w:r>
      <w:r w:rsidRPr="001209BC" w:rsidR="00D35565">
        <w:rPr>
          <w:sz w:val="26"/>
          <w:szCs w:val="26"/>
        </w:rPr>
        <w:t>Таким образом, суд</w:t>
      </w:r>
      <w:r w:rsidRPr="001209BC" w:rsidR="001765A6">
        <w:rPr>
          <w:sz w:val="26"/>
          <w:szCs w:val="26"/>
        </w:rPr>
        <w:t>ья</w:t>
      </w:r>
      <w:r w:rsidRPr="001209BC" w:rsidR="00D35565">
        <w:rPr>
          <w:sz w:val="26"/>
          <w:szCs w:val="26"/>
        </w:rPr>
        <w:t xml:space="preserve"> пришел к выводу, что действия </w:t>
      </w:r>
      <w:r w:rsidRPr="001209BC" w:rsidR="00EF6326">
        <w:rPr>
          <w:sz w:val="26"/>
          <w:szCs w:val="26"/>
        </w:rPr>
        <w:t>Арутюнян К.М.</w:t>
      </w:r>
      <w:r w:rsidRPr="001209BC" w:rsidR="00D35565">
        <w:rPr>
          <w:sz w:val="26"/>
          <w:szCs w:val="26"/>
        </w:rPr>
        <w:t xml:space="preserve"> правил</w:t>
      </w:r>
      <w:r w:rsidRPr="001209BC" w:rsidR="00D35565">
        <w:rPr>
          <w:sz w:val="26"/>
          <w:szCs w:val="26"/>
        </w:rPr>
        <w:t>ь</w:t>
      </w:r>
      <w:r w:rsidRPr="001209BC" w:rsidR="00D35565">
        <w:rPr>
          <w:sz w:val="26"/>
          <w:szCs w:val="26"/>
        </w:rPr>
        <w:t xml:space="preserve">но квалифицированы по </w:t>
      </w:r>
      <w:r w:rsidRPr="001209BC" w:rsidR="00181447">
        <w:rPr>
          <w:sz w:val="26"/>
          <w:szCs w:val="26"/>
        </w:rPr>
        <w:t xml:space="preserve">ч.1 </w:t>
      </w:r>
      <w:r w:rsidRPr="001209BC" w:rsidR="00D35565">
        <w:rPr>
          <w:sz w:val="26"/>
          <w:szCs w:val="26"/>
        </w:rPr>
        <w:t>ст.</w:t>
      </w:r>
      <w:r w:rsidRPr="001209BC" w:rsidR="002E1B52">
        <w:rPr>
          <w:sz w:val="26"/>
          <w:szCs w:val="26"/>
        </w:rPr>
        <w:t>12.</w:t>
      </w:r>
      <w:r w:rsidRPr="001209BC">
        <w:rPr>
          <w:sz w:val="26"/>
          <w:szCs w:val="26"/>
        </w:rPr>
        <w:t>26</w:t>
      </w:r>
      <w:r w:rsidRPr="001209BC" w:rsidR="00181447">
        <w:rPr>
          <w:sz w:val="26"/>
          <w:szCs w:val="26"/>
        </w:rPr>
        <w:t xml:space="preserve"> </w:t>
      </w:r>
      <w:r w:rsidRPr="001209BC" w:rsidR="00D35565">
        <w:rPr>
          <w:sz w:val="26"/>
          <w:szCs w:val="26"/>
        </w:rPr>
        <w:t xml:space="preserve">КоАП РФ, </w:t>
      </w:r>
      <w:r w:rsidRPr="001209BC" w:rsidR="001765A6">
        <w:rPr>
          <w:sz w:val="26"/>
          <w:szCs w:val="26"/>
        </w:rPr>
        <w:t>то есть</w:t>
      </w:r>
      <w:r w:rsidRPr="001209BC" w:rsidR="00D35565">
        <w:rPr>
          <w:sz w:val="26"/>
          <w:szCs w:val="26"/>
        </w:rPr>
        <w:t xml:space="preserve"> </w:t>
      </w:r>
      <w:r w:rsidRPr="001209BC">
        <w:rPr>
          <w:sz w:val="26"/>
          <w:szCs w:val="26"/>
        </w:rPr>
        <w:t xml:space="preserve">невыполнение </w:t>
      </w:r>
      <w:r w:rsidRPr="001209BC">
        <w:rPr>
          <w:sz w:val="26"/>
          <w:szCs w:val="26"/>
        </w:rPr>
        <w:t xml:space="preserve">водителем транспортного средства </w:t>
      </w:r>
      <w:r w:rsidRPr="001209BC">
        <w:rPr>
          <w:sz w:val="26"/>
          <w:szCs w:val="26"/>
        </w:rPr>
        <w:t xml:space="preserve">законного требования </w:t>
      </w:r>
      <w:r w:rsidRPr="001209BC">
        <w:rPr>
          <w:sz w:val="26"/>
          <w:szCs w:val="26"/>
        </w:rPr>
        <w:t>должностного лица</w:t>
      </w:r>
      <w:r w:rsidRPr="001209BC">
        <w:rPr>
          <w:sz w:val="26"/>
          <w:szCs w:val="26"/>
        </w:rPr>
        <w:t xml:space="preserve"> о прохождении м</w:t>
      </w:r>
      <w:r w:rsidRPr="001209BC">
        <w:rPr>
          <w:sz w:val="26"/>
          <w:szCs w:val="26"/>
        </w:rPr>
        <w:t>е</w:t>
      </w:r>
      <w:r w:rsidRPr="001209BC">
        <w:rPr>
          <w:sz w:val="26"/>
          <w:szCs w:val="26"/>
        </w:rPr>
        <w:t>дицинского освидетельствования на состояние опьянения.</w:t>
      </w:r>
    </w:p>
    <w:p w:rsidR="006C0B6E" w:rsidRPr="006C0B6E" w:rsidP="006C0B6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6C0B6E">
        <w:rPr>
          <w:color w:val="000000"/>
          <w:sz w:val="26"/>
          <w:szCs w:val="26"/>
        </w:rPr>
        <w:t>В соответствии с п. 2 ст. 4.1. КоАП РФ при назначении административного нак</w:t>
      </w:r>
      <w:r w:rsidRPr="006C0B6E">
        <w:rPr>
          <w:color w:val="000000"/>
          <w:sz w:val="26"/>
          <w:szCs w:val="26"/>
        </w:rPr>
        <w:t>а</w:t>
      </w:r>
      <w:r w:rsidRPr="006C0B6E">
        <w:rPr>
          <w:color w:val="000000"/>
          <w:sz w:val="26"/>
          <w:szCs w:val="26"/>
        </w:rPr>
        <w:t>зания</w:t>
      </w:r>
      <w:r w:rsidRPr="006C0B6E">
        <w:rPr>
          <w:sz w:val="26"/>
          <w:szCs w:val="26"/>
        </w:rPr>
        <w:t xml:space="preserve"> </w:t>
      </w:r>
      <w:r w:rsidRPr="006C0B6E">
        <w:rPr>
          <w:color w:val="000000"/>
          <w:sz w:val="26"/>
          <w:szCs w:val="26"/>
        </w:rPr>
        <w:t>Арутюняну К.М.</w:t>
      </w:r>
      <w:r w:rsidRPr="006C0B6E">
        <w:rPr>
          <w:sz w:val="26"/>
          <w:szCs w:val="26"/>
        </w:rPr>
        <w:t xml:space="preserve"> </w:t>
      </w:r>
      <w:r w:rsidRPr="006C0B6E">
        <w:rPr>
          <w:color w:val="000000"/>
          <w:sz w:val="26"/>
          <w:szCs w:val="26"/>
        </w:rPr>
        <w:t xml:space="preserve">суд  учитывает </w:t>
      </w:r>
      <w:r w:rsidRPr="006C0B6E">
        <w:rPr>
          <w:sz w:val="26"/>
          <w:szCs w:val="26"/>
        </w:rPr>
        <w:t>характер совершенного правонарушения, ли</w:t>
      </w:r>
      <w:r w:rsidRPr="006C0B6E">
        <w:rPr>
          <w:sz w:val="26"/>
          <w:szCs w:val="26"/>
        </w:rPr>
        <w:t>ч</w:t>
      </w:r>
      <w:r w:rsidRPr="006C0B6E">
        <w:rPr>
          <w:sz w:val="26"/>
          <w:szCs w:val="26"/>
        </w:rPr>
        <w:t>ность лица, совершившего правонарушение, степень его вины, отсутствие отягчающих и смягчающих обстоятельств,  а потому принимая во внимание то, что назначенное н</w:t>
      </w:r>
      <w:r w:rsidRPr="006C0B6E">
        <w:rPr>
          <w:sz w:val="26"/>
          <w:szCs w:val="26"/>
        </w:rPr>
        <w:t>а</w:t>
      </w:r>
      <w:r w:rsidRPr="006C0B6E">
        <w:rPr>
          <w:sz w:val="26"/>
          <w:szCs w:val="26"/>
        </w:rPr>
        <w:t>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</w:t>
      </w:r>
      <w:r w:rsidRPr="006C0B6E">
        <w:rPr>
          <w:sz w:val="26"/>
          <w:szCs w:val="26"/>
        </w:rPr>
        <w:t>а</w:t>
      </w:r>
      <w:r w:rsidRPr="006C0B6E">
        <w:rPr>
          <w:sz w:val="26"/>
          <w:szCs w:val="26"/>
        </w:rPr>
        <w:t>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сроке, предусмотренной данной статьёй.</w:t>
      </w:r>
    </w:p>
    <w:p w:rsidR="007B1C0F" w:rsidP="0065379B">
      <w:pPr>
        <w:autoSpaceDE w:val="0"/>
        <w:autoSpaceDN w:val="0"/>
        <w:adjustRightInd w:val="0"/>
        <w:ind w:right="-425"/>
        <w:contextualSpacing/>
        <w:jc w:val="both"/>
        <w:outlineLvl w:val="2"/>
        <w:rPr>
          <w:sz w:val="26"/>
          <w:szCs w:val="26"/>
        </w:rPr>
      </w:pPr>
      <w:r w:rsidRPr="001209BC">
        <w:rPr>
          <w:sz w:val="26"/>
          <w:szCs w:val="26"/>
        </w:rPr>
        <w:t xml:space="preserve">             </w:t>
      </w:r>
      <w:r w:rsidRPr="001209BC" w:rsidR="001765A6">
        <w:rPr>
          <w:sz w:val="26"/>
          <w:szCs w:val="26"/>
        </w:rPr>
        <w:t xml:space="preserve">На </w:t>
      </w:r>
      <w:r w:rsidRPr="001209BC" w:rsidR="00D35565">
        <w:rPr>
          <w:sz w:val="26"/>
          <w:szCs w:val="26"/>
        </w:rPr>
        <w:t xml:space="preserve">основании изложенного и руководствуясь ст.ст. </w:t>
      </w:r>
      <w:r w:rsidRPr="001209BC" w:rsidR="002E1B52">
        <w:rPr>
          <w:sz w:val="26"/>
          <w:szCs w:val="26"/>
        </w:rPr>
        <w:t>12.</w:t>
      </w:r>
      <w:r w:rsidRPr="001209BC" w:rsidR="00690309">
        <w:rPr>
          <w:sz w:val="26"/>
          <w:szCs w:val="26"/>
        </w:rPr>
        <w:t>26</w:t>
      </w:r>
      <w:r w:rsidRPr="001209BC" w:rsidR="00D35565">
        <w:rPr>
          <w:sz w:val="26"/>
          <w:szCs w:val="26"/>
        </w:rPr>
        <w:t xml:space="preserve"> ч.1, 29.5, 29.6, 29.9, </w:t>
      </w:r>
    </w:p>
    <w:p w:rsidR="00D35565" w:rsidP="0065379B">
      <w:pPr>
        <w:autoSpaceDE w:val="0"/>
        <w:autoSpaceDN w:val="0"/>
        <w:adjustRightInd w:val="0"/>
        <w:ind w:right="-425"/>
        <w:contextualSpacing/>
        <w:jc w:val="both"/>
        <w:outlineLvl w:val="2"/>
        <w:rPr>
          <w:sz w:val="26"/>
          <w:szCs w:val="26"/>
        </w:rPr>
      </w:pPr>
      <w:r w:rsidRPr="001209BC">
        <w:rPr>
          <w:sz w:val="26"/>
          <w:szCs w:val="26"/>
        </w:rPr>
        <w:t>29.10</w:t>
      </w:r>
      <w:r w:rsidRPr="001209BC" w:rsidR="001765A6">
        <w:rPr>
          <w:sz w:val="26"/>
          <w:szCs w:val="26"/>
        </w:rPr>
        <w:t xml:space="preserve"> </w:t>
      </w:r>
      <w:r w:rsidRPr="001209BC">
        <w:rPr>
          <w:sz w:val="26"/>
          <w:szCs w:val="26"/>
        </w:rPr>
        <w:t>Кодекса Российской Федерации об административных правонару</w:t>
      </w:r>
      <w:r w:rsidRPr="001209BC" w:rsidR="001765A6">
        <w:rPr>
          <w:sz w:val="26"/>
          <w:szCs w:val="26"/>
        </w:rPr>
        <w:t>шениях,</w:t>
      </w:r>
      <w:r w:rsidR="007B1C0F">
        <w:rPr>
          <w:sz w:val="26"/>
          <w:szCs w:val="26"/>
        </w:rPr>
        <w:t xml:space="preserve"> -</w:t>
      </w:r>
      <w:r w:rsidRPr="001209BC" w:rsidR="001765A6">
        <w:rPr>
          <w:sz w:val="26"/>
          <w:szCs w:val="26"/>
        </w:rPr>
        <w:t xml:space="preserve"> </w:t>
      </w:r>
    </w:p>
    <w:p w:rsidR="007B1C0F" w:rsidRPr="001209BC" w:rsidP="0065379B">
      <w:pPr>
        <w:autoSpaceDE w:val="0"/>
        <w:autoSpaceDN w:val="0"/>
        <w:adjustRightInd w:val="0"/>
        <w:ind w:right="-425"/>
        <w:contextualSpacing/>
        <w:jc w:val="both"/>
        <w:outlineLvl w:val="2"/>
        <w:rPr>
          <w:sz w:val="26"/>
          <w:szCs w:val="26"/>
        </w:rPr>
      </w:pPr>
    </w:p>
    <w:p w:rsidR="00344034" w:rsidP="0065379B">
      <w:pPr>
        <w:autoSpaceDE w:val="0"/>
        <w:autoSpaceDN w:val="0"/>
        <w:adjustRightInd w:val="0"/>
        <w:ind w:right="-425"/>
        <w:contextualSpacing/>
        <w:jc w:val="both"/>
        <w:outlineLvl w:val="2"/>
        <w:rPr>
          <w:sz w:val="26"/>
          <w:szCs w:val="26"/>
        </w:rPr>
      </w:pPr>
    </w:p>
    <w:p w:rsidR="00086F7B" w:rsidP="0065379B">
      <w:pPr>
        <w:autoSpaceDE w:val="0"/>
        <w:autoSpaceDN w:val="0"/>
        <w:adjustRightInd w:val="0"/>
        <w:ind w:right="-425"/>
        <w:contextualSpacing/>
        <w:jc w:val="both"/>
        <w:outlineLvl w:val="2"/>
        <w:rPr>
          <w:sz w:val="26"/>
          <w:szCs w:val="26"/>
        </w:rPr>
      </w:pPr>
    </w:p>
    <w:p w:rsidR="00086F7B" w:rsidP="0065379B">
      <w:pPr>
        <w:autoSpaceDE w:val="0"/>
        <w:autoSpaceDN w:val="0"/>
        <w:adjustRightInd w:val="0"/>
        <w:ind w:right="-425"/>
        <w:contextualSpacing/>
        <w:jc w:val="both"/>
        <w:outlineLvl w:val="2"/>
        <w:rPr>
          <w:sz w:val="26"/>
          <w:szCs w:val="26"/>
        </w:rPr>
      </w:pPr>
    </w:p>
    <w:p w:rsidR="00086F7B" w:rsidRPr="001209BC" w:rsidP="0065379B">
      <w:pPr>
        <w:autoSpaceDE w:val="0"/>
        <w:autoSpaceDN w:val="0"/>
        <w:adjustRightInd w:val="0"/>
        <w:ind w:right="-425"/>
        <w:contextualSpacing/>
        <w:jc w:val="both"/>
        <w:outlineLvl w:val="2"/>
        <w:rPr>
          <w:sz w:val="26"/>
          <w:szCs w:val="26"/>
        </w:rPr>
      </w:pPr>
    </w:p>
    <w:p w:rsidR="00D35565" w:rsidRPr="001209BC" w:rsidP="00D35565">
      <w:pPr>
        <w:jc w:val="center"/>
        <w:rPr>
          <w:b/>
          <w:sz w:val="26"/>
          <w:szCs w:val="26"/>
        </w:rPr>
      </w:pPr>
      <w:r w:rsidRPr="001209BC">
        <w:rPr>
          <w:b/>
          <w:sz w:val="26"/>
          <w:szCs w:val="26"/>
        </w:rPr>
        <w:t xml:space="preserve">                    </w:t>
      </w:r>
      <w:r w:rsidRPr="001209BC">
        <w:rPr>
          <w:b/>
          <w:sz w:val="26"/>
          <w:szCs w:val="26"/>
        </w:rPr>
        <w:t>ПОСТАНОВИЛ:</w:t>
      </w:r>
    </w:p>
    <w:p w:rsidR="00D35565" w:rsidRPr="001209BC" w:rsidP="00D35565">
      <w:pPr>
        <w:jc w:val="both"/>
        <w:rPr>
          <w:sz w:val="26"/>
          <w:szCs w:val="26"/>
        </w:rPr>
      </w:pPr>
    </w:p>
    <w:p w:rsidR="006C0B6E" w:rsidRPr="001209BC" w:rsidP="006C0B6E">
      <w:pPr>
        <w:jc w:val="both"/>
        <w:rPr>
          <w:sz w:val="26"/>
          <w:szCs w:val="26"/>
        </w:rPr>
      </w:pPr>
      <w:r w:rsidRPr="001209BC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Признать </w:t>
      </w:r>
      <w:r w:rsidRPr="001209BC" w:rsidR="00EF6326">
        <w:rPr>
          <w:sz w:val="26"/>
          <w:szCs w:val="26"/>
        </w:rPr>
        <w:t>Арутюняна К</w:t>
      </w:r>
      <w:r w:rsidR="00086F7B">
        <w:rPr>
          <w:sz w:val="26"/>
          <w:szCs w:val="26"/>
        </w:rPr>
        <w:t>.</w:t>
      </w:r>
      <w:r w:rsidRPr="001209BC" w:rsidR="00EF6326">
        <w:rPr>
          <w:sz w:val="26"/>
          <w:szCs w:val="26"/>
        </w:rPr>
        <w:t>М</w:t>
      </w:r>
      <w:r w:rsidR="00086F7B">
        <w:rPr>
          <w:sz w:val="26"/>
          <w:szCs w:val="26"/>
        </w:rPr>
        <w:t>.</w:t>
      </w:r>
      <w:r w:rsidRPr="001209BC" w:rsidR="001765A6">
        <w:rPr>
          <w:sz w:val="26"/>
          <w:szCs w:val="26"/>
        </w:rPr>
        <w:t xml:space="preserve">  виновным </w:t>
      </w:r>
      <w:r w:rsidRPr="001209BC" w:rsidR="00D35565">
        <w:rPr>
          <w:sz w:val="26"/>
          <w:szCs w:val="26"/>
        </w:rPr>
        <w:t>в совершении административного прав</w:t>
      </w:r>
      <w:r w:rsidRPr="001209BC" w:rsidR="00D35565">
        <w:rPr>
          <w:sz w:val="26"/>
          <w:szCs w:val="26"/>
        </w:rPr>
        <w:t>о</w:t>
      </w:r>
      <w:r w:rsidRPr="001209BC" w:rsidR="00D35565">
        <w:rPr>
          <w:sz w:val="26"/>
          <w:szCs w:val="26"/>
        </w:rPr>
        <w:t xml:space="preserve">нарушения, предусмотренного </w:t>
      </w:r>
      <w:r w:rsidRPr="001209BC" w:rsidR="001765A6">
        <w:rPr>
          <w:sz w:val="26"/>
          <w:szCs w:val="26"/>
        </w:rPr>
        <w:t xml:space="preserve">ч.1 </w:t>
      </w:r>
      <w:r w:rsidRPr="001209BC" w:rsidR="00D35565">
        <w:rPr>
          <w:sz w:val="26"/>
          <w:szCs w:val="26"/>
        </w:rPr>
        <w:t xml:space="preserve">ст. </w:t>
      </w:r>
      <w:r w:rsidRPr="001209BC" w:rsidR="002E1B52">
        <w:rPr>
          <w:sz w:val="26"/>
          <w:szCs w:val="26"/>
        </w:rPr>
        <w:t>12.</w:t>
      </w:r>
      <w:r>
        <w:rPr>
          <w:sz w:val="26"/>
          <w:szCs w:val="26"/>
        </w:rPr>
        <w:t>26</w:t>
      </w:r>
      <w:r w:rsidRPr="001209BC" w:rsidR="001765A6">
        <w:rPr>
          <w:sz w:val="26"/>
          <w:szCs w:val="26"/>
        </w:rPr>
        <w:t xml:space="preserve"> </w:t>
      </w:r>
      <w:r w:rsidRPr="001209BC" w:rsidR="00D35565">
        <w:rPr>
          <w:sz w:val="26"/>
          <w:szCs w:val="26"/>
        </w:rPr>
        <w:t xml:space="preserve"> КоАП РФ</w:t>
      </w:r>
      <w:r w:rsidRPr="001209BC" w:rsidR="001765A6">
        <w:rPr>
          <w:sz w:val="26"/>
          <w:szCs w:val="26"/>
        </w:rPr>
        <w:t>,</w:t>
      </w:r>
      <w:r w:rsidRPr="001209BC" w:rsidR="00D35565">
        <w:rPr>
          <w:sz w:val="26"/>
          <w:szCs w:val="26"/>
        </w:rPr>
        <w:t xml:space="preserve"> и назначить ему администр</w:t>
      </w:r>
      <w:r w:rsidRPr="001209BC" w:rsidR="00D35565">
        <w:rPr>
          <w:sz w:val="26"/>
          <w:szCs w:val="26"/>
        </w:rPr>
        <w:t>а</w:t>
      </w:r>
      <w:r w:rsidRPr="001209BC" w:rsidR="00D35565">
        <w:rPr>
          <w:sz w:val="26"/>
          <w:szCs w:val="26"/>
        </w:rPr>
        <w:t xml:space="preserve">тивное наказание в виде </w:t>
      </w:r>
      <w:r w:rsidRPr="001209BC" w:rsidR="0065379B">
        <w:rPr>
          <w:sz w:val="26"/>
          <w:szCs w:val="26"/>
        </w:rPr>
        <w:t>административного</w:t>
      </w:r>
      <w:r w:rsidRPr="001209BC" w:rsidR="00114499">
        <w:rPr>
          <w:sz w:val="26"/>
          <w:szCs w:val="26"/>
        </w:rPr>
        <w:t xml:space="preserve"> штрафа в сумме 30 000 (тридцать т</w:t>
      </w:r>
      <w:r w:rsidRPr="001209BC" w:rsidR="00114499">
        <w:rPr>
          <w:sz w:val="26"/>
          <w:szCs w:val="26"/>
        </w:rPr>
        <w:t>ы</w:t>
      </w:r>
      <w:r w:rsidRPr="001209BC" w:rsidR="00114499">
        <w:rPr>
          <w:sz w:val="26"/>
          <w:szCs w:val="26"/>
        </w:rPr>
        <w:t xml:space="preserve">сяч) рублей, </w:t>
      </w:r>
      <w:r w:rsidRPr="001209BC">
        <w:rPr>
          <w:sz w:val="26"/>
          <w:szCs w:val="26"/>
        </w:rPr>
        <w:t>с лишением прав управления транспортными средствами сроком на 1 год 6 м</w:t>
      </w:r>
      <w:r w:rsidRPr="001209BC">
        <w:rPr>
          <w:sz w:val="26"/>
          <w:szCs w:val="26"/>
        </w:rPr>
        <w:t>е</w:t>
      </w:r>
      <w:r w:rsidRPr="001209BC">
        <w:rPr>
          <w:sz w:val="26"/>
          <w:szCs w:val="26"/>
        </w:rPr>
        <w:t>сяцев (один год шесть месяцев).</w:t>
      </w:r>
    </w:p>
    <w:p w:rsidR="00D019FF" w:rsidRPr="00D019FF" w:rsidP="00D019FF">
      <w:pPr>
        <w:ind w:firstLine="708"/>
        <w:jc w:val="both"/>
        <w:rPr>
          <w:sz w:val="26"/>
          <w:szCs w:val="26"/>
        </w:rPr>
      </w:pPr>
      <w:r w:rsidRPr="00D019FF">
        <w:rPr>
          <w:sz w:val="26"/>
          <w:szCs w:val="26"/>
        </w:rPr>
        <w:t>Сумму штрафа необходимо внести: УФК (ОМВД России по Ленинскому ра</w:t>
      </w:r>
      <w:r w:rsidRPr="00D019FF">
        <w:rPr>
          <w:sz w:val="26"/>
          <w:szCs w:val="26"/>
        </w:rPr>
        <w:t>й</w:t>
      </w:r>
      <w:r w:rsidRPr="00D019FF">
        <w:rPr>
          <w:sz w:val="26"/>
          <w:szCs w:val="26"/>
        </w:rPr>
        <w:t>ону), КПП 911101001, ИНН 9111000524, код ОКТМО 35627000, в Отделении по Ре</w:t>
      </w:r>
      <w:r w:rsidRPr="00D019FF">
        <w:rPr>
          <w:sz w:val="26"/>
          <w:szCs w:val="26"/>
        </w:rPr>
        <w:t>с</w:t>
      </w:r>
      <w:r w:rsidRPr="00D019FF">
        <w:rPr>
          <w:sz w:val="26"/>
          <w:szCs w:val="26"/>
        </w:rPr>
        <w:t>публике Крым ЮГУ ЦБ РФ, счет получателя № 40101810335100010001, БИК 043510001, кор/сч № 188 1 16 30020 01 6000 140, УИН 18810491172200002</w:t>
      </w:r>
      <w:r>
        <w:rPr>
          <w:sz w:val="26"/>
          <w:szCs w:val="26"/>
        </w:rPr>
        <w:t>075</w:t>
      </w:r>
      <w:r w:rsidRPr="00D019FF">
        <w:rPr>
          <w:sz w:val="26"/>
          <w:szCs w:val="26"/>
        </w:rPr>
        <w:t>.</w:t>
      </w:r>
    </w:p>
    <w:p w:rsidR="0096179B" w:rsidRPr="001209BC" w:rsidP="0096179B">
      <w:pPr>
        <w:ind w:firstLine="708"/>
        <w:jc w:val="both"/>
        <w:rPr>
          <w:sz w:val="26"/>
          <w:szCs w:val="26"/>
        </w:rPr>
      </w:pPr>
      <w:r w:rsidRPr="001209BC">
        <w:rPr>
          <w:sz w:val="26"/>
          <w:szCs w:val="26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1209BC" w:rsidR="00EF6326">
        <w:rPr>
          <w:sz w:val="26"/>
          <w:szCs w:val="26"/>
        </w:rPr>
        <w:t>Арутюняна К.М.</w:t>
      </w:r>
      <w:r w:rsidRPr="001209BC">
        <w:rPr>
          <w:sz w:val="26"/>
          <w:szCs w:val="26"/>
        </w:rPr>
        <w:t xml:space="preserve"> 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96179B" w:rsidRPr="001209BC" w:rsidP="0096179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209BC">
        <w:rPr>
          <w:sz w:val="26"/>
          <w:szCs w:val="26"/>
        </w:rPr>
        <w:t>Разъяснить правонарушителю, что в соответствии с ч. 1.1 ст. 32.7 КоАП РФ в т</w:t>
      </w:r>
      <w:r w:rsidRPr="001209BC">
        <w:rPr>
          <w:sz w:val="26"/>
          <w:szCs w:val="26"/>
        </w:rPr>
        <w:t>е</w:t>
      </w:r>
      <w:r w:rsidRPr="001209BC">
        <w:rPr>
          <w:sz w:val="26"/>
          <w:szCs w:val="26"/>
        </w:rPr>
        <w:t>чение трех рабочих дней со дня вступления в законную силу постановления о назнач</w:t>
      </w:r>
      <w:r w:rsidRPr="001209BC">
        <w:rPr>
          <w:sz w:val="26"/>
          <w:szCs w:val="26"/>
        </w:rPr>
        <w:t>е</w:t>
      </w:r>
      <w:r w:rsidRPr="001209BC">
        <w:rPr>
          <w:sz w:val="26"/>
          <w:szCs w:val="26"/>
        </w:rPr>
        <w:t>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тот же орган в тот же срок.</w:t>
      </w:r>
    </w:p>
    <w:p w:rsidR="00D019FF" w:rsidRPr="00D019FF" w:rsidP="00D019FF">
      <w:pPr>
        <w:ind w:firstLine="708"/>
        <w:jc w:val="both"/>
        <w:rPr>
          <w:sz w:val="26"/>
          <w:szCs w:val="26"/>
        </w:rPr>
      </w:pPr>
      <w:r w:rsidRPr="00D019FF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 62 Ленинского судебного района (Ленинский муниципальный район) Республики Крым, в течение десяти суток  со дня вручения или получения копии постановления.</w:t>
      </w:r>
    </w:p>
    <w:p w:rsidR="00D019FF" w:rsidRPr="00703F5A" w:rsidP="00D019FF">
      <w:pPr>
        <w:jc w:val="both"/>
        <w:rPr>
          <w:sz w:val="28"/>
          <w:szCs w:val="28"/>
        </w:rPr>
      </w:pPr>
    </w:p>
    <w:p w:rsidR="00D35565" w:rsidRPr="001209BC" w:rsidP="00D35565">
      <w:pPr>
        <w:jc w:val="both"/>
        <w:rPr>
          <w:sz w:val="26"/>
          <w:szCs w:val="26"/>
        </w:rPr>
      </w:pPr>
    </w:p>
    <w:p w:rsidR="00D35565" w:rsidRPr="001209BC" w:rsidP="00D35565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  <w:r w:rsidRPr="001209BC">
        <w:rPr>
          <w:sz w:val="26"/>
          <w:szCs w:val="26"/>
        </w:rPr>
        <w:t xml:space="preserve">            </w:t>
      </w:r>
      <w:r w:rsidR="00D668B5">
        <w:rPr>
          <w:sz w:val="26"/>
          <w:szCs w:val="26"/>
        </w:rPr>
        <w:t>И.о. м</w:t>
      </w:r>
      <w:r w:rsidRPr="001209BC">
        <w:rPr>
          <w:sz w:val="26"/>
          <w:szCs w:val="26"/>
        </w:rPr>
        <w:t>ирово</w:t>
      </w:r>
      <w:r w:rsidR="00D668B5">
        <w:rPr>
          <w:sz w:val="26"/>
          <w:szCs w:val="26"/>
        </w:rPr>
        <w:t>го</w:t>
      </w:r>
      <w:r w:rsidRPr="001209BC">
        <w:rPr>
          <w:sz w:val="26"/>
          <w:szCs w:val="26"/>
        </w:rPr>
        <w:t xml:space="preserve"> судь</w:t>
      </w:r>
      <w:r w:rsidR="00D668B5">
        <w:rPr>
          <w:sz w:val="26"/>
          <w:szCs w:val="26"/>
        </w:rPr>
        <w:t>и</w:t>
      </w:r>
      <w:r w:rsidRPr="001209BC">
        <w:rPr>
          <w:sz w:val="26"/>
          <w:szCs w:val="26"/>
        </w:rPr>
        <w:t xml:space="preserve">  судебного  участка №6</w:t>
      </w:r>
      <w:r w:rsidRPr="001209BC">
        <w:rPr>
          <w:sz w:val="26"/>
          <w:szCs w:val="26"/>
        </w:rPr>
        <w:t>2</w:t>
      </w:r>
    </w:p>
    <w:p w:rsidR="00D35565" w:rsidRPr="001209BC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1209BC">
        <w:rPr>
          <w:sz w:val="26"/>
          <w:szCs w:val="26"/>
        </w:rPr>
        <w:t xml:space="preserve">           </w:t>
      </w:r>
      <w:r w:rsidRPr="001209BC">
        <w:rPr>
          <w:sz w:val="26"/>
          <w:szCs w:val="26"/>
        </w:rPr>
        <w:t>Ленинского судебного района</w:t>
      </w:r>
    </w:p>
    <w:p w:rsidR="00D35565" w:rsidRPr="001209BC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1209BC">
        <w:rPr>
          <w:sz w:val="26"/>
          <w:szCs w:val="26"/>
        </w:rPr>
        <w:t xml:space="preserve">           </w:t>
      </w:r>
      <w:r w:rsidRPr="001209BC">
        <w:rPr>
          <w:sz w:val="26"/>
          <w:szCs w:val="26"/>
        </w:rPr>
        <w:t>(Ленинский муниципальный район)</w:t>
      </w:r>
    </w:p>
    <w:p w:rsidR="00D35565" w:rsidRPr="001209BC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1209BC">
        <w:rPr>
          <w:sz w:val="26"/>
          <w:szCs w:val="26"/>
        </w:rPr>
        <w:t xml:space="preserve"> </w:t>
      </w:r>
      <w:r w:rsidRPr="001209BC" w:rsidR="001765A6">
        <w:rPr>
          <w:sz w:val="26"/>
          <w:szCs w:val="26"/>
        </w:rPr>
        <w:t xml:space="preserve">          </w:t>
      </w:r>
      <w:r w:rsidRPr="001209BC">
        <w:rPr>
          <w:sz w:val="26"/>
          <w:szCs w:val="26"/>
        </w:rPr>
        <w:t>Республики Крым</w:t>
      </w:r>
      <w:r w:rsidRPr="001209BC" w:rsidR="001765A6">
        <w:rPr>
          <w:sz w:val="26"/>
          <w:szCs w:val="26"/>
        </w:rPr>
        <w:t xml:space="preserve">                                            </w:t>
      </w:r>
      <w:r w:rsidR="002F41E6">
        <w:rPr>
          <w:sz w:val="26"/>
          <w:szCs w:val="26"/>
        </w:rPr>
        <w:t xml:space="preserve">/подпись/          </w:t>
      </w:r>
      <w:r w:rsidR="00D668B5">
        <w:rPr>
          <w:sz w:val="26"/>
          <w:szCs w:val="26"/>
        </w:rPr>
        <w:t xml:space="preserve"> </w:t>
      </w:r>
      <w:r w:rsidR="006C0B6E">
        <w:rPr>
          <w:sz w:val="26"/>
          <w:szCs w:val="26"/>
        </w:rPr>
        <w:t xml:space="preserve">    </w:t>
      </w:r>
      <w:r w:rsidR="00D668B5">
        <w:rPr>
          <w:sz w:val="26"/>
          <w:szCs w:val="26"/>
        </w:rPr>
        <w:t xml:space="preserve">    И.В.Казарина</w:t>
      </w:r>
    </w:p>
    <w:p w:rsidR="00D35565" w:rsidRPr="001209BC" w:rsidP="00D35565">
      <w:pPr>
        <w:rPr>
          <w:sz w:val="26"/>
          <w:szCs w:val="26"/>
        </w:rPr>
      </w:pPr>
      <w:r w:rsidRPr="001209BC">
        <w:rPr>
          <w:sz w:val="26"/>
          <w:szCs w:val="26"/>
        </w:rPr>
        <w:t xml:space="preserve"> </w:t>
      </w:r>
    </w:p>
    <w:p w:rsidR="00D35565" w:rsidRPr="001209BC" w:rsidP="00D35565">
      <w:pPr>
        <w:jc w:val="both"/>
        <w:rPr>
          <w:sz w:val="26"/>
          <w:szCs w:val="26"/>
        </w:rPr>
      </w:pPr>
    </w:p>
    <w:p w:rsidR="00D35565" w:rsidRPr="001209BC" w:rsidP="00D35565">
      <w:pPr>
        <w:rPr>
          <w:sz w:val="26"/>
          <w:szCs w:val="26"/>
        </w:rPr>
      </w:pPr>
    </w:p>
    <w:p w:rsidR="00D35565" w:rsidRPr="001209BC" w:rsidP="00D35565">
      <w:pPr>
        <w:rPr>
          <w:sz w:val="26"/>
          <w:szCs w:val="26"/>
        </w:rPr>
      </w:pPr>
    </w:p>
    <w:p w:rsidR="00D35565" w:rsidRPr="001209BC" w:rsidP="00D35565">
      <w:pPr>
        <w:rPr>
          <w:sz w:val="26"/>
          <w:szCs w:val="26"/>
        </w:rPr>
      </w:pPr>
    </w:p>
    <w:p w:rsidR="000B64F1" w:rsidRPr="001209BC" w:rsidP="00D35565">
      <w:pPr>
        <w:jc w:val="both"/>
        <w:rPr>
          <w:b/>
          <w:sz w:val="26"/>
          <w:szCs w:val="26"/>
        </w:rPr>
      </w:pPr>
    </w:p>
    <w:sectPr w:rsidSect="007B1C0F">
      <w:pgSz w:w="11906" w:h="16838"/>
      <w:pgMar w:top="993" w:right="849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