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176EAE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0182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291EE5" w:rsidRPr="00176EAE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 91RS0014-01-2025</w:t>
      </w:r>
      <w:r w:rsidRPr="00176EAE" w:rsidR="00022B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000146-86</w:t>
      </w:r>
    </w:p>
    <w:p w:rsidR="00D74979" w:rsidRPr="00176EAE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367C6D" w:rsid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</w:t>
      </w:r>
      <w:r w:rsidR="001E0182">
        <w:rPr>
          <w:rFonts w:ascii="Times New Roman" w:eastAsia="Times New Roman" w:hAnsi="Times New Roman" w:cs="Times New Roman"/>
          <w:sz w:val="28"/>
          <w:szCs w:val="28"/>
          <w:lang w:eastAsia="ru-RU"/>
        </w:rPr>
        <w:t>000442508182</w:t>
      </w: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418B6" w:rsidP="00176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79" w:rsidRPr="00176EAE" w:rsidP="00176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февраля 2025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D74979" w:rsidRPr="00176EAE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979" w:rsidRPr="00176EAE" w:rsidP="0029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</w:t>
      </w:r>
      <w:r w:rsidRPr="00176EAE" w:rsidR="00A75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В.А.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176EAE" w:rsidR="004F5A1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8.</w:t>
      </w:r>
      <w:r w:rsidRPr="00176EAE" w:rsidR="00855C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EAE" w:rsidR="004F5A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1E0182" w:rsidRPr="001E0182" w:rsidP="001E018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Копейкина Андрея Александровича, </w:t>
      </w:r>
      <w:r w:rsidR="00EB2C16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0182" w:rsidP="00D74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23A9D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CF1" w:rsidP="00291CF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176EAE" w:rsidR="00D74979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протокола</w:t>
      </w:r>
      <w:r w:rsidRPr="00176EAE" w:rsidR="005E3215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EB2C16" w:rsidR="00EB2C16">
        <w:rPr>
          <w:rFonts w:ascii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следует, что</w:t>
      </w:r>
      <w:r w:rsidRPr="00176EAE" w:rsidR="00D74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5E32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C16" w:rsidR="00EB2C16">
        <w:rPr>
          <w:rFonts w:ascii="Times New Roman" w:hAnsi="Times New Roman" w:cs="Times New Roman"/>
          <w:sz w:val="28"/>
          <w:szCs w:val="28"/>
          <w:lang w:eastAsia="ru-RU"/>
        </w:rPr>
        <w:t>(данные изъяты)</w:t>
      </w:r>
      <w:r w:rsidRPr="00291CF1">
        <w:rPr>
          <w:rFonts w:ascii="Times New Roman" w:hAnsi="Times New Roman" w:cs="Times New Roman"/>
          <w:sz w:val="28"/>
          <w:szCs w:val="28"/>
          <w:lang w:eastAsia="ru-RU"/>
        </w:rPr>
        <w:t>, на береговой лига Азовского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CF1">
        <w:rPr>
          <w:rFonts w:ascii="Times New Roman" w:hAnsi="Times New Roman" w:cs="Times New Roman"/>
          <w:sz w:val="28"/>
          <w:szCs w:val="28"/>
          <w:lang w:eastAsia="ru-RU"/>
        </w:rPr>
        <w:t xml:space="preserve">моря, на расстоянии около </w:t>
      </w:r>
      <w:r w:rsidRPr="00EB2C16" w:rsidR="00EB2C16">
        <w:rPr>
          <w:rFonts w:ascii="Times New Roman" w:hAnsi="Times New Roman" w:cs="Times New Roman"/>
          <w:sz w:val="28"/>
          <w:szCs w:val="28"/>
          <w:lang w:eastAsia="ru-RU"/>
        </w:rPr>
        <w:t>(данные изъяты)</w:t>
      </w:r>
      <w:r w:rsidRPr="00291CF1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сотрудниками пограничных органов при осуществлении погранич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</w:t>
      </w:r>
      <w:r w:rsidRPr="00291CF1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с применением технических средств охраны гр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аницы был</w:t>
      </w:r>
      <w:r w:rsidRPr="00291CF1">
        <w:rPr>
          <w:rFonts w:ascii="Times New Roman" w:hAnsi="Times New Roman" w:cs="Times New Roman"/>
          <w:sz w:val="28"/>
          <w:szCs w:val="28"/>
          <w:lang w:eastAsia="ru-RU"/>
        </w:rPr>
        <w:t xml:space="preserve"> обнаружен гражданин РФ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>н А.А., который осуществлял добычу</w:t>
      </w:r>
      <w:r w:rsidRPr="00291CF1">
        <w:rPr>
          <w:rFonts w:ascii="Times New Roman" w:hAnsi="Times New Roman" w:cs="Times New Roman"/>
          <w:sz w:val="28"/>
          <w:szCs w:val="28"/>
          <w:lang w:eastAsia="ru-RU"/>
        </w:rPr>
        <w:t xml:space="preserve"> (вылов) водных биологических р</w:t>
      </w:r>
      <w:r>
        <w:rPr>
          <w:rFonts w:ascii="Times New Roman" w:hAnsi="Times New Roman" w:cs="Times New Roman"/>
          <w:sz w:val="28"/>
          <w:szCs w:val="28"/>
          <w:lang w:eastAsia="ru-RU"/>
        </w:rPr>
        <w:t>есурсов с применением запрещенного</w:t>
      </w:r>
      <w:r w:rsidRPr="00291CF1">
        <w:rPr>
          <w:rFonts w:ascii="Times New Roman" w:hAnsi="Times New Roman" w:cs="Times New Roman"/>
          <w:sz w:val="28"/>
          <w:szCs w:val="28"/>
          <w:lang w:eastAsia="ru-RU"/>
        </w:rPr>
        <w:t xml:space="preserve"> орудия добычи (вылова) (для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любительского рыболовства) - сеть</w:t>
      </w:r>
      <w:r w:rsidRPr="0029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CF1">
        <w:rPr>
          <w:rFonts w:ascii="Times New Roman" w:hAnsi="Times New Roman" w:cs="Times New Roman"/>
          <w:sz w:val="28"/>
          <w:szCs w:val="28"/>
          <w:lang w:eastAsia="ru-RU"/>
        </w:rPr>
        <w:t>трехстенная</w:t>
      </w:r>
      <w:r w:rsidRPr="00291CF1">
        <w:rPr>
          <w:rFonts w:ascii="Times New Roman" w:hAnsi="Times New Roman" w:cs="Times New Roman"/>
          <w:sz w:val="28"/>
          <w:szCs w:val="28"/>
          <w:lang w:eastAsia="ru-RU"/>
        </w:rPr>
        <w:t xml:space="preserve"> (длина - 32м, высота 1 метр, размер ячеи 40x40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мм, порежь – 270 </w:t>
      </w:r>
      <w:r w:rsidRPr="00291CF1">
        <w:rPr>
          <w:rFonts w:ascii="Times New Roman" w:hAnsi="Times New Roman" w:cs="Times New Roman"/>
          <w:sz w:val="28"/>
          <w:szCs w:val="28"/>
          <w:lang w:eastAsia="ru-RU"/>
        </w:rPr>
        <w:t>мм), принадлежащая ему, а именно производил выборку ставной сети из воды. В результате своих действий гр. Копейкин А.А., добыл водные биологические ресурсы предположительно семейства «кефалевые» вид «</w:t>
      </w:r>
      <w:r w:rsidRPr="00291CF1">
        <w:rPr>
          <w:rFonts w:ascii="Times New Roman" w:hAnsi="Times New Roman" w:cs="Times New Roman"/>
          <w:sz w:val="28"/>
          <w:szCs w:val="28"/>
          <w:lang w:eastAsia="ru-RU"/>
        </w:rPr>
        <w:t>пиленгас</w:t>
      </w:r>
      <w:r w:rsidRPr="00291CF1">
        <w:rPr>
          <w:rFonts w:ascii="Times New Roman" w:hAnsi="Times New Roman" w:cs="Times New Roman"/>
          <w:sz w:val="28"/>
          <w:szCs w:val="28"/>
          <w:lang w:eastAsia="ru-RU"/>
        </w:rPr>
        <w:t>» в количестве 1 экземпляра, семейства «камбаловые» вид «камбала-глосса» в количестве 2 экземпляров, которые являются предметом административного правонарушения.</w:t>
      </w:r>
    </w:p>
    <w:p w:rsidR="00291CF1" w:rsidP="00F701D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Копейкин А.А. </w:t>
      </w:r>
      <w:r w:rsidRPr="00176EAE" w:rsidR="00DB2034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="00B251CF">
        <w:rPr>
          <w:rFonts w:ascii="Times New Roman" w:hAnsi="Times New Roman" w:cs="Times New Roman"/>
          <w:sz w:val="28"/>
          <w:szCs w:val="28"/>
        </w:rPr>
        <w:t xml:space="preserve"> не</w:t>
      </w:r>
      <w:r w:rsidRPr="00176EAE" w:rsidR="00DB2034">
        <w:rPr>
          <w:rFonts w:ascii="Times New Roman" w:hAnsi="Times New Roman" w:cs="Times New Roman"/>
          <w:sz w:val="28"/>
          <w:szCs w:val="28"/>
        </w:rPr>
        <w:t xml:space="preserve"> явился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1CF1">
        <w:rPr>
          <w:rFonts w:ascii="Times New Roman" w:hAnsi="Times New Roman" w:cs="Times New Roman"/>
          <w:sz w:val="28"/>
          <w:szCs w:val="28"/>
        </w:rPr>
        <w:t>о дне, времени и м</w:t>
      </w:r>
      <w:r>
        <w:rPr>
          <w:rFonts w:ascii="Times New Roman" w:hAnsi="Times New Roman" w:cs="Times New Roman"/>
          <w:sz w:val="28"/>
          <w:szCs w:val="28"/>
        </w:rPr>
        <w:t xml:space="preserve">есте рассмотрения дела извещен </w:t>
      </w:r>
      <w:r w:rsidRPr="00291CF1">
        <w:rPr>
          <w:rFonts w:ascii="Times New Roman" w:hAnsi="Times New Roman" w:cs="Times New Roman"/>
          <w:sz w:val="28"/>
          <w:szCs w:val="28"/>
        </w:rPr>
        <w:t>надлежащим образом,</w:t>
      </w:r>
      <w:r>
        <w:rPr>
          <w:rFonts w:ascii="Times New Roman" w:hAnsi="Times New Roman" w:cs="Times New Roman"/>
          <w:sz w:val="28"/>
          <w:szCs w:val="28"/>
        </w:rPr>
        <w:t xml:space="preserve"> причины неявки суду не сообщил</w:t>
      </w:r>
      <w:r w:rsidRPr="00291CF1">
        <w:rPr>
          <w:rFonts w:ascii="Times New Roman" w:hAnsi="Times New Roman" w:cs="Times New Roman"/>
          <w:sz w:val="28"/>
          <w:szCs w:val="28"/>
        </w:rPr>
        <w:t>.</w:t>
      </w:r>
    </w:p>
    <w:p w:rsidR="00515100" w:rsidRPr="00176EAE" w:rsidP="00092D7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hAnsi="Times New Roman" w:cs="Times New Roman"/>
          <w:sz w:val="28"/>
          <w:szCs w:val="28"/>
          <w:lang w:eastAsia="ru-RU"/>
        </w:rPr>
        <w:t>Часть</w:t>
      </w:r>
      <w:r w:rsidRPr="00176EAE" w:rsidR="00B72959">
        <w:rPr>
          <w:rFonts w:ascii="Times New Roman" w:hAnsi="Times New Roman" w:cs="Times New Roman"/>
          <w:sz w:val="28"/>
          <w:szCs w:val="28"/>
          <w:lang w:eastAsia="ru-RU"/>
        </w:rPr>
        <w:t xml:space="preserve"> 2 ст. 8.</w:t>
      </w:r>
      <w:r w:rsidRPr="00176EAE" w:rsidR="004E298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76EAE" w:rsidR="00B7295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76EAE" w:rsidR="00D74979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ответственность за </w:t>
      </w:r>
      <w:r w:rsidRPr="00176EAE" w:rsidR="00F701D8">
        <w:rPr>
          <w:rFonts w:ascii="Times New Roman" w:hAnsi="Times New Roman" w:cs="Times New Roman"/>
          <w:sz w:val="28"/>
          <w:szCs w:val="28"/>
          <w:lang w:eastAsia="ru-RU"/>
        </w:rPr>
        <w:t>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6E62" w:rsidRPr="00176EAE" w:rsidP="00092D7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hAnsi="Times New Roman" w:cs="Times New Roman"/>
          <w:sz w:val="28"/>
          <w:szCs w:val="28"/>
          <w:lang w:eastAsia="ru-RU"/>
        </w:rPr>
        <w:t xml:space="preserve">Частью 4 статьи 43.1 Федерального закона от 20.12.2004 № 166-ФЗ «О рыболовстве и сохранении водных биологических ресурсов» </w:t>
      </w:r>
      <w:r w:rsidRPr="00176EAE" w:rsidR="00E4473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>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</w:t>
      </w:r>
      <w:r w:rsidRPr="00176EAE" w:rsidR="00E447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6E62" w:rsidRPr="00176EAE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56E62" w:rsidRPr="00176EAE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56E62" w:rsidRPr="00176EAE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3080F" w:rsidP="00D9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9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Копейкина А.А. </w:t>
      </w:r>
      <w:r w:rsidRPr="00176EAE" w:rsidR="00ED4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176EAE" w:rsidR="00E71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ч. 2 ст. 8.17 КоАП РФ</w:t>
      </w:r>
      <w:r w:rsidRPr="00176EAE" w:rsid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его признательных показаний,</w:t>
      </w:r>
      <w:r w:rsidRPr="00176EAE" w:rsidR="00E7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протоколом </w:t>
      </w:r>
      <w:r w:rsidRPr="00176EAE" w:rsidR="00B02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Pr="00176EAE" w:rsidR="0067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B2C16" w:rsidR="00EB2C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76EAE" w:rsidR="00C10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6EAE" w:rsidR="00B0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0D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изъятии вещей и документов от </w:t>
      </w:r>
      <w:r w:rsidRPr="00EB2C16" w:rsidR="00EB2C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76EAE" w:rsidR="000D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646F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6EAE" w:rsidR="002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6EAE" w:rsidR="002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видеозаписью с места происшествия</w:t>
      </w:r>
      <w:r w:rsidRPr="00176EAE" w:rsidR="00C10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6EAE" w:rsidR="0064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приема-передачи</w:t>
      </w:r>
      <w:r w:rsidR="0029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изъятия вещей на хранение от </w:t>
      </w:r>
      <w:r w:rsidRPr="00EB2C16" w:rsidR="00EB2C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91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9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Копейкина А.А. от </w:t>
      </w:r>
      <w:r w:rsidRPr="00EB2C16" w:rsidR="00EB2C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9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показаниями</w:t>
      </w:r>
      <w:r w:rsidRPr="00176EAE"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свидетеля 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Гисинова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от </w:t>
      </w:r>
      <w:r w:rsidRPr="00EB2C16" w:rsidR="00EB2C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654CA"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Мирошниченко И.И. от </w:t>
      </w:r>
      <w:r w:rsidRPr="00EB2C16" w:rsidR="00EB2C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заключением специалиста по результатам осмотра вод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биологических ресурсов от </w:t>
      </w:r>
      <w:r w:rsidRPr="00EB2C16" w:rsidR="00EB2C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складской квитанцией </w:t>
      </w:r>
      <w:r w:rsidRPr="00EB2C16" w:rsidR="00EB2C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93C62"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рыночной стоимости изъятых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биологических ресурсов; </w:t>
      </w:r>
      <w:r w:rsidRPr="00D93C62"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93C62"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 биологических ресурсов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FEE" w:rsidRPr="00176EAE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овокупность доказатель</w:t>
      </w:r>
      <w:r w:rsidR="00D9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Pr="00176EAE" w:rsidR="001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176EAE" w:rsidR="001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идетельствует о том, что действия 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Копейкина А.А. </w:t>
      </w:r>
      <w:r w:rsidRPr="00176EAE" w:rsidR="001D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ч. 2 ст. 8.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EAE" w:rsidR="001D032E">
        <w:rPr>
          <w:rFonts w:ascii="Times New Roman" w:eastAsia="Times New Roman" w:hAnsi="Times New Roman" w:cs="Times New Roman"/>
          <w:sz w:val="28"/>
          <w:szCs w:val="28"/>
          <w:lang w:eastAsia="ru-RU"/>
        </w:rPr>
        <w:t>7 Кодекса Российской Федерации об административных правонарушениях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7A0" w:rsidRPr="00176EAE" w:rsidP="00986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статьи предусматривает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2576C" w:rsidRPr="00176EAE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Копейкину А.А.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2FD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Копейкина А.А. </w:t>
      </w:r>
      <w:r w:rsidRP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судьёй не установлено.</w:t>
      </w:r>
    </w:p>
    <w:p w:rsidR="000F5622" w:rsidRPr="00176EAE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D78E5" w:rsidRPr="00176EAE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="00A0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конфискаци</w:t>
      </w:r>
      <w:r w:rsidR="00A032D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орудий добычи (вылова) водных биологических ресурсов.</w:t>
      </w:r>
    </w:p>
    <w:p w:rsidR="00D74979" w:rsidRPr="00176EA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176EAE" w:rsidR="00A275AC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8.</w:t>
      </w:r>
      <w:r w:rsidRPr="00176EAE" w:rsidR="000B0B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EAE" w:rsidR="00A275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D74979" w:rsidRPr="00176EA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3742D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DD4" w:rsidRPr="00980DD4" w:rsidP="00980DD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972FD">
        <w:rPr>
          <w:sz w:val="28"/>
          <w:szCs w:val="28"/>
        </w:rPr>
        <w:t xml:space="preserve">Копейкина Андрея Александровича </w:t>
      </w:r>
      <w:r w:rsidRPr="00176EAE" w:rsidR="00AA0DC5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8.17 Кодекса Российской Федерации об административных правонарушениях и назначить ему административное наказание в виде штрафа в размере одного размера стоимости водных биологических ресурсов, явившихся предметом административного </w:t>
      </w:r>
      <w:r w:rsidRPr="00980DD4" w:rsidR="00AA0DC5">
        <w:rPr>
          <w:sz w:val="28"/>
          <w:szCs w:val="28"/>
        </w:rPr>
        <w:t xml:space="preserve">правонарушения, то есть в размере </w:t>
      </w:r>
      <w:r w:rsidR="00D972FD">
        <w:rPr>
          <w:sz w:val="28"/>
          <w:szCs w:val="28"/>
        </w:rPr>
        <w:t>112</w:t>
      </w:r>
      <w:r w:rsidRPr="00122CFD" w:rsidR="007E277A">
        <w:rPr>
          <w:b/>
          <w:sz w:val="28"/>
          <w:szCs w:val="28"/>
        </w:rPr>
        <w:t xml:space="preserve"> (</w:t>
      </w:r>
      <w:r w:rsidR="00D972FD">
        <w:rPr>
          <w:b/>
          <w:sz w:val="28"/>
          <w:szCs w:val="28"/>
        </w:rPr>
        <w:t>сто двенадцать) рублей 05</w:t>
      </w:r>
      <w:r w:rsidRPr="00122CFD" w:rsidR="007E277A">
        <w:rPr>
          <w:b/>
          <w:sz w:val="28"/>
          <w:szCs w:val="28"/>
        </w:rPr>
        <w:t xml:space="preserve"> копеек</w:t>
      </w:r>
      <w:r w:rsidRPr="00980DD4" w:rsidR="00AA0DC5">
        <w:rPr>
          <w:sz w:val="28"/>
          <w:szCs w:val="28"/>
        </w:rPr>
        <w:t xml:space="preserve"> с конфискацией </w:t>
      </w:r>
      <w:r w:rsidRPr="00980DD4">
        <w:rPr>
          <w:sz w:val="28"/>
          <w:szCs w:val="28"/>
        </w:rPr>
        <w:t>орудий совершения административного правонарушения.</w:t>
      </w:r>
    </w:p>
    <w:p w:rsidR="00AA0DC5" w:rsidRPr="00950FFA" w:rsidP="00950FF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Копейкина Андрея Александровича</w:t>
      </w:r>
      <w:r w:rsidRPr="00D972FD" w:rsidR="00D972FD">
        <w:t xml:space="preserve"> </w:t>
      </w:r>
      <w:r w:rsidRPr="00D972FD"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</w:t>
      </w:r>
      <w:r w:rsidRPr="00D972FD"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трехстенная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лесковая, белого цвета, </w:t>
      </w:r>
      <w:r w:rsidRPr="00D972FD"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2FD"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32м, высота 1 м, размер ячеи 40x40 мм, поре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жь – 270 мм</w:t>
      </w:r>
      <w:r w:rsidRPr="00D972FD"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верхняя и </w:t>
      </w:r>
      <w:r w:rsidR="0095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нижняя подбора зеленного цвета. </w:t>
      </w:r>
      <w:r w:rsidR="00950FFA">
        <w:rPr>
          <w:rFonts w:ascii="Times New Roman" w:eastAsia="Calibri" w:hAnsi="Times New Roman" w:cs="Times New Roman"/>
          <w:sz w:val="28"/>
          <w:szCs w:val="28"/>
        </w:rPr>
        <w:t>Сеть б/</w:t>
      </w:r>
      <w:r w:rsidRPr="00A032DB">
        <w:rPr>
          <w:rFonts w:ascii="Times New Roman" w:eastAsia="Calibri" w:hAnsi="Times New Roman" w:cs="Times New Roman"/>
          <w:sz w:val="28"/>
          <w:szCs w:val="28"/>
        </w:rPr>
        <w:t>)</w:t>
      </w:r>
      <w:r w:rsidR="001259E5">
        <w:rPr>
          <w:rFonts w:ascii="Times New Roman" w:eastAsia="Calibri" w:hAnsi="Times New Roman" w:cs="Times New Roman"/>
          <w:sz w:val="28"/>
          <w:szCs w:val="28"/>
        </w:rPr>
        <w:t>, хранящийся согласно акта при</w:t>
      </w:r>
      <w:r w:rsidR="00950FFA">
        <w:rPr>
          <w:rFonts w:ascii="Times New Roman" w:eastAsia="Calibri" w:hAnsi="Times New Roman" w:cs="Times New Roman"/>
          <w:sz w:val="28"/>
          <w:szCs w:val="28"/>
        </w:rPr>
        <w:t xml:space="preserve">ема-передачи изъятых вещей от </w:t>
      </w:r>
      <w:r w:rsidRPr="00EB2C16" w:rsidR="00EB2C1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1259E5">
        <w:rPr>
          <w:rFonts w:ascii="Times New Roman" w:eastAsia="Calibri" w:hAnsi="Times New Roman" w:cs="Times New Roman"/>
          <w:sz w:val="28"/>
          <w:szCs w:val="28"/>
        </w:rPr>
        <w:t xml:space="preserve"> в помещении №3 отделения в г. </w:t>
      </w:r>
      <w:r w:rsidR="001259E5">
        <w:rPr>
          <w:rFonts w:ascii="Times New Roman" w:eastAsia="Calibri" w:hAnsi="Times New Roman" w:cs="Times New Roman"/>
          <w:sz w:val="28"/>
          <w:szCs w:val="28"/>
        </w:rPr>
        <w:t>Щелкино</w:t>
      </w:r>
      <w:r w:rsidR="003B3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80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уничтожить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DC5" w:rsidRPr="00973F6F" w:rsidP="00973F6F">
      <w:pPr>
        <w:pStyle w:val="NoSpacing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Изъятые у </w:t>
      </w:r>
      <w:r w:rsidR="00950FFA">
        <w:rPr>
          <w:rFonts w:ascii="Times New Roman" w:eastAsia="Calibri" w:hAnsi="Times New Roman" w:cs="Times New Roman"/>
          <w:sz w:val="28"/>
          <w:szCs w:val="28"/>
        </w:rPr>
        <w:t xml:space="preserve">Копейкина А.А. 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водные биологические ресурсы </w:t>
      </w:r>
      <w:r w:rsidRPr="007E41B1">
        <w:rPr>
          <w:rFonts w:ascii="Times New Roman" w:eastAsia="Calibri" w:hAnsi="Times New Roman" w:cs="Times New Roman"/>
          <w:sz w:val="28"/>
          <w:szCs w:val="28"/>
        </w:rPr>
        <w:t>семейства «кефал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евые» </w:t>
      </w:r>
      <w:r w:rsidR="00CA3904">
        <w:rPr>
          <w:rFonts w:ascii="Times New Roman" w:eastAsia="Calibri" w:hAnsi="Times New Roman" w:cs="Times New Roman"/>
          <w:sz w:val="28"/>
          <w:szCs w:val="28"/>
        </w:rPr>
        <w:t>вид «</w:t>
      </w:r>
      <w:r w:rsidR="00973F6F">
        <w:rPr>
          <w:rFonts w:ascii="Times New Roman" w:eastAsia="Calibri" w:hAnsi="Times New Roman" w:cs="Times New Roman"/>
          <w:sz w:val="28"/>
          <w:szCs w:val="28"/>
        </w:rPr>
        <w:t>пиленгас</w:t>
      </w:r>
      <w:r w:rsidR="00CA390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 w:rsidR="00950FFA">
        <w:rPr>
          <w:rFonts w:ascii="Times New Roman" w:eastAsia="Calibri" w:hAnsi="Times New Roman" w:cs="Times New Roman"/>
          <w:sz w:val="28"/>
          <w:szCs w:val="28"/>
        </w:rPr>
        <w:t>1 экземпляр</w:t>
      </w:r>
      <w:r w:rsidR="00973F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0FFA">
        <w:rPr>
          <w:rFonts w:ascii="Times New Roman" w:eastAsia="Calibri" w:hAnsi="Times New Roman" w:cs="Times New Roman"/>
          <w:sz w:val="28"/>
          <w:szCs w:val="28"/>
        </w:rPr>
        <w:t>семейство «камбаловые», вид «камбала-глосса» в количестве 2</w:t>
      </w:r>
      <w:r w:rsidR="00973F6F">
        <w:rPr>
          <w:rFonts w:ascii="Times New Roman" w:eastAsia="Calibri" w:hAnsi="Times New Roman" w:cs="Times New Roman"/>
          <w:sz w:val="28"/>
          <w:szCs w:val="28"/>
        </w:rPr>
        <w:t xml:space="preserve"> экземпляра </w:t>
      </w:r>
      <w:r w:rsidR="003B3062">
        <w:rPr>
          <w:rFonts w:ascii="Times New Roman" w:eastAsia="Calibri" w:hAnsi="Times New Roman" w:cs="Times New Roman"/>
          <w:sz w:val="28"/>
          <w:szCs w:val="28"/>
        </w:rPr>
        <w:t xml:space="preserve">общим </w:t>
      </w:r>
      <w:r w:rsidR="00973F6F">
        <w:rPr>
          <w:rFonts w:ascii="Times New Roman" w:eastAsia="Calibri" w:hAnsi="Times New Roman" w:cs="Times New Roman"/>
          <w:sz w:val="28"/>
          <w:szCs w:val="28"/>
        </w:rPr>
        <w:t xml:space="preserve">весом </w:t>
      </w:r>
      <w:r w:rsidR="00950FFA">
        <w:rPr>
          <w:rFonts w:ascii="Times New Roman" w:eastAsia="Calibri" w:hAnsi="Times New Roman" w:cs="Times New Roman"/>
          <w:sz w:val="28"/>
          <w:szCs w:val="28"/>
        </w:rPr>
        <w:t xml:space="preserve">0,710 </w:t>
      </w:r>
      <w:r w:rsidR="00973F6F">
        <w:rPr>
          <w:rFonts w:ascii="Times New Roman" w:eastAsia="Calibri" w:hAnsi="Times New Roman" w:cs="Times New Roman"/>
          <w:sz w:val="28"/>
          <w:szCs w:val="28"/>
        </w:rPr>
        <w:t>гр.</w:t>
      </w:r>
      <w:r w:rsidRPr="007E41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3062">
        <w:rPr>
          <w:rFonts w:ascii="Times New Roman" w:eastAsia="Calibri" w:hAnsi="Times New Roman" w:cs="Times New Roman"/>
          <w:sz w:val="28"/>
          <w:szCs w:val="28"/>
        </w:rPr>
        <w:t>храня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щиеся на складе ООО «Керченская Рыбопромысловая Компания» - </w:t>
      </w:r>
      <w:r w:rsidRPr="00176EAE">
        <w:rPr>
          <w:rFonts w:ascii="Times New Roman" w:eastAsia="Calibri" w:hAnsi="Times New Roman" w:cs="Times New Roman"/>
          <w:b/>
          <w:sz w:val="28"/>
          <w:szCs w:val="28"/>
        </w:rPr>
        <w:t>уничтожить</w:t>
      </w:r>
      <w:r w:rsidRPr="00176E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0DC5" w:rsidRPr="00176EAE" w:rsidP="00AA0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EAE">
        <w:rPr>
          <w:rFonts w:ascii="Times New Roman" w:eastAsia="Calibri" w:hAnsi="Times New Roman" w:cs="Times New Roman"/>
          <w:sz w:val="28"/>
          <w:szCs w:val="28"/>
        </w:rPr>
        <w:t>Акт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01038D" w:rsidRPr="00176EAE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 и почтовый адрес: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28,   ОГРН 1149102019164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банка: Отделение Республика Крым Банка России//УФК по Республике Крым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 9102013284,  КПП   910201001,  БИК 013510002,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казначейский счет  №40102810645370000035,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 №03100643000000017500,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  №04752203230 в УФК по  Республике Крым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  ОКТМО 35627000,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  82811601083010017140</w:t>
      </w:r>
    </w:p>
    <w:p w:rsidR="00D74979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D74979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54E2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</w:t>
      </w:r>
      <w:r w:rsidRPr="00176EAE" w:rsidR="0049384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№62</w:t>
      </w:r>
      <w:r w:rsidRPr="00176EAE" w:rsidR="007E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4979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B0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73" w:rsidRPr="00176EAE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  </w:t>
      </w:r>
      <w:r w:rsidRPr="00176EAE" w:rsidR="001F6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EAE" w:rsidR="001F6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В.А. Тимофеева</w:t>
      </w:r>
    </w:p>
    <w:sectPr w:rsidSect="00481DB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C16">
          <w:rPr>
            <w:noProof/>
          </w:rPr>
          <w:t>4</w:t>
        </w:r>
        <w:r>
          <w:fldChar w:fldCharType="end"/>
        </w:r>
      </w:p>
    </w:sdtContent>
  </w:sdt>
  <w:p w:rsidR="0037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01531"/>
    <w:rsid w:val="0000495C"/>
    <w:rsid w:val="0001038D"/>
    <w:rsid w:val="00022BB7"/>
    <w:rsid w:val="00023CA2"/>
    <w:rsid w:val="000418B6"/>
    <w:rsid w:val="00092D7C"/>
    <w:rsid w:val="000A0C99"/>
    <w:rsid w:val="000A69A8"/>
    <w:rsid w:val="000B0B93"/>
    <w:rsid w:val="000B4F5E"/>
    <w:rsid w:val="000C1BFA"/>
    <w:rsid w:val="000D0BD6"/>
    <w:rsid w:val="000D1FC4"/>
    <w:rsid w:val="000E19CD"/>
    <w:rsid w:val="000F5622"/>
    <w:rsid w:val="00101026"/>
    <w:rsid w:val="00114E97"/>
    <w:rsid w:val="00117AC8"/>
    <w:rsid w:val="00122CFD"/>
    <w:rsid w:val="001259E5"/>
    <w:rsid w:val="001271BD"/>
    <w:rsid w:val="0013117C"/>
    <w:rsid w:val="00141B38"/>
    <w:rsid w:val="00160EF2"/>
    <w:rsid w:val="00163AC4"/>
    <w:rsid w:val="00163E5C"/>
    <w:rsid w:val="0017689D"/>
    <w:rsid w:val="00176E8E"/>
    <w:rsid w:val="00176EAE"/>
    <w:rsid w:val="00195E45"/>
    <w:rsid w:val="001A675F"/>
    <w:rsid w:val="001D032E"/>
    <w:rsid w:val="001E0182"/>
    <w:rsid w:val="001E3C5D"/>
    <w:rsid w:val="001E4F88"/>
    <w:rsid w:val="001F6A0F"/>
    <w:rsid w:val="00211F99"/>
    <w:rsid w:val="0022400D"/>
    <w:rsid w:val="00232911"/>
    <w:rsid w:val="00263292"/>
    <w:rsid w:val="00276548"/>
    <w:rsid w:val="00280C00"/>
    <w:rsid w:val="0029045C"/>
    <w:rsid w:val="00291CF1"/>
    <w:rsid w:val="00291EE5"/>
    <w:rsid w:val="00292A22"/>
    <w:rsid w:val="00294B2F"/>
    <w:rsid w:val="002A3C42"/>
    <w:rsid w:val="002A54E2"/>
    <w:rsid w:val="002B614F"/>
    <w:rsid w:val="002C125C"/>
    <w:rsid w:val="002C705B"/>
    <w:rsid w:val="002D7B53"/>
    <w:rsid w:val="00320A71"/>
    <w:rsid w:val="003427A1"/>
    <w:rsid w:val="00351702"/>
    <w:rsid w:val="00360B4A"/>
    <w:rsid w:val="00367C6D"/>
    <w:rsid w:val="0037244D"/>
    <w:rsid w:val="003764D7"/>
    <w:rsid w:val="00386610"/>
    <w:rsid w:val="003878C9"/>
    <w:rsid w:val="00387A41"/>
    <w:rsid w:val="003B3062"/>
    <w:rsid w:val="003C43A7"/>
    <w:rsid w:val="003C4D89"/>
    <w:rsid w:val="003D15A0"/>
    <w:rsid w:val="003E386C"/>
    <w:rsid w:val="003F494E"/>
    <w:rsid w:val="003F61C2"/>
    <w:rsid w:val="00403446"/>
    <w:rsid w:val="0042043D"/>
    <w:rsid w:val="00420ADA"/>
    <w:rsid w:val="0042266B"/>
    <w:rsid w:val="0043080F"/>
    <w:rsid w:val="00435360"/>
    <w:rsid w:val="00441823"/>
    <w:rsid w:val="004455BE"/>
    <w:rsid w:val="00464740"/>
    <w:rsid w:val="004654CA"/>
    <w:rsid w:val="004736CA"/>
    <w:rsid w:val="0047557D"/>
    <w:rsid w:val="00481DB6"/>
    <w:rsid w:val="00493848"/>
    <w:rsid w:val="004A7B73"/>
    <w:rsid w:val="004D2CFB"/>
    <w:rsid w:val="004E2985"/>
    <w:rsid w:val="004E32FB"/>
    <w:rsid w:val="004F5A1B"/>
    <w:rsid w:val="004F6592"/>
    <w:rsid w:val="004F77A5"/>
    <w:rsid w:val="00504A10"/>
    <w:rsid w:val="00515100"/>
    <w:rsid w:val="005258C2"/>
    <w:rsid w:val="00542E40"/>
    <w:rsid w:val="00552D86"/>
    <w:rsid w:val="00556E62"/>
    <w:rsid w:val="00557B4E"/>
    <w:rsid w:val="00562D1A"/>
    <w:rsid w:val="00572413"/>
    <w:rsid w:val="00585CAE"/>
    <w:rsid w:val="005B1C17"/>
    <w:rsid w:val="005B34DB"/>
    <w:rsid w:val="005C4720"/>
    <w:rsid w:val="005D38E7"/>
    <w:rsid w:val="005D5FEE"/>
    <w:rsid w:val="005E3215"/>
    <w:rsid w:val="005E5BCB"/>
    <w:rsid w:val="005F096D"/>
    <w:rsid w:val="005F0D9C"/>
    <w:rsid w:val="005F6329"/>
    <w:rsid w:val="00605F23"/>
    <w:rsid w:val="006369F7"/>
    <w:rsid w:val="00646F4E"/>
    <w:rsid w:val="00665AA5"/>
    <w:rsid w:val="0066764A"/>
    <w:rsid w:val="00674670"/>
    <w:rsid w:val="00676C38"/>
    <w:rsid w:val="0068481A"/>
    <w:rsid w:val="006907B8"/>
    <w:rsid w:val="006927AE"/>
    <w:rsid w:val="006A5545"/>
    <w:rsid w:val="006A5B11"/>
    <w:rsid w:val="006D336A"/>
    <w:rsid w:val="006D78E5"/>
    <w:rsid w:val="006E4D8D"/>
    <w:rsid w:val="006E4F78"/>
    <w:rsid w:val="006E7F3F"/>
    <w:rsid w:val="006F6C4D"/>
    <w:rsid w:val="00711C9F"/>
    <w:rsid w:val="00726297"/>
    <w:rsid w:val="007464A0"/>
    <w:rsid w:val="0075731C"/>
    <w:rsid w:val="007725AA"/>
    <w:rsid w:val="007949ED"/>
    <w:rsid w:val="00794AC1"/>
    <w:rsid w:val="007A2211"/>
    <w:rsid w:val="007A3EA9"/>
    <w:rsid w:val="007B2305"/>
    <w:rsid w:val="007E25DA"/>
    <w:rsid w:val="007E277A"/>
    <w:rsid w:val="007E2DAC"/>
    <w:rsid w:val="007E2FB0"/>
    <w:rsid w:val="007E41B1"/>
    <w:rsid w:val="00853576"/>
    <w:rsid w:val="00853F6E"/>
    <w:rsid w:val="00855CC1"/>
    <w:rsid w:val="008640A7"/>
    <w:rsid w:val="00876BC8"/>
    <w:rsid w:val="008867C1"/>
    <w:rsid w:val="00891E44"/>
    <w:rsid w:val="008B2884"/>
    <w:rsid w:val="008B3824"/>
    <w:rsid w:val="008D4C1C"/>
    <w:rsid w:val="008D6527"/>
    <w:rsid w:val="008E05BE"/>
    <w:rsid w:val="008E4C0D"/>
    <w:rsid w:val="00920190"/>
    <w:rsid w:val="00923C15"/>
    <w:rsid w:val="00950FFA"/>
    <w:rsid w:val="00953B89"/>
    <w:rsid w:val="00960C07"/>
    <w:rsid w:val="00967670"/>
    <w:rsid w:val="00973F6F"/>
    <w:rsid w:val="00980DD4"/>
    <w:rsid w:val="009867A0"/>
    <w:rsid w:val="009A5A58"/>
    <w:rsid w:val="00A032DB"/>
    <w:rsid w:val="00A070BA"/>
    <w:rsid w:val="00A240FE"/>
    <w:rsid w:val="00A2576C"/>
    <w:rsid w:val="00A275AC"/>
    <w:rsid w:val="00A3139C"/>
    <w:rsid w:val="00A55020"/>
    <w:rsid w:val="00A64C34"/>
    <w:rsid w:val="00A751E5"/>
    <w:rsid w:val="00A876AC"/>
    <w:rsid w:val="00AA0DC5"/>
    <w:rsid w:val="00AA17EB"/>
    <w:rsid w:val="00AA6B83"/>
    <w:rsid w:val="00AB414C"/>
    <w:rsid w:val="00AC2200"/>
    <w:rsid w:val="00AC4369"/>
    <w:rsid w:val="00B02D92"/>
    <w:rsid w:val="00B06FB6"/>
    <w:rsid w:val="00B136DD"/>
    <w:rsid w:val="00B251CF"/>
    <w:rsid w:val="00B4692C"/>
    <w:rsid w:val="00B53E3D"/>
    <w:rsid w:val="00B66199"/>
    <w:rsid w:val="00B72959"/>
    <w:rsid w:val="00B802B0"/>
    <w:rsid w:val="00BD0A65"/>
    <w:rsid w:val="00BE3EE2"/>
    <w:rsid w:val="00C104B5"/>
    <w:rsid w:val="00C115E0"/>
    <w:rsid w:val="00C2082C"/>
    <w:rsid w:val="00C25A0B"/>
    <w:rsid w:val="00C26969"/>
    <w:rsid w:val="00C47382"/>
    <w:rsid w:val="00C665D8"/>
    <w:rsid w:val="00C7434E"/>
    <w:rsid w:val="00C9178E"/>
    <w:rsid w:val="00CA1A62"/>
    <w:rsid w:val="00CA3904"/>
    <w:rsid w:val="00CA5271"/>
    <w:rsid w:val="00CB2CF8"/>
    <w:rsid w:val="00CF4793"/>
    <w:rsid w:val="00CF7308"/>
    <w:rsid w:val="00D010C2"/>
    <w:rsid w:val="00D11E1E"/>
    <w:rsid w:val="00D36F96"/>
    <w:rsid w:val="00D3742D"/>
    <w:rsid w:val="00D41D98"/>
    <w:rsid w:val="00D65FCA"/>
    <w:rsid w:val="00D702F8"/>
    <w:rsid w:val="00D74979"/>
    <w:rsid w:val="00D91EA5"/>
    <w:rsid w:val="00D93C62"/>
    <w:rsid w:val="00D93EAC"/>
    <w:rsid w:val="00D972FD"/>
    <w:rsid w:val="00DA37D0"/>
    <w:rsid w:val="00DA5205"/>
    <w:rsid w:val="00DB2034"/>
    <w:rsid w:val="00DC7F75"/>
    <w:rsid w:val="00DD0720"/>
    <w:rsid w:val="00E02725"/>
    <w:rsid w:val="00E04755"/>
    <w:rsid w:val="00E04847"/>
    <w:rsid w:val="00E162CC"/>
    <w:rsid w:val="00E22642"/>
    <w:rsid w:val="00E23B2A"/>
    <w:rsid w:val="00E44560"/>
    <w:rsid w:val="00E44736"/>
    <w:rsid w:val="00E7166E"/>
    <w:rsid w:val="00E71A64"/>
    <w:rsid w:val="00E923A6"/>
    <w:rsid w:val="00E924EF"/>
    <w:rsid w:val="00E9476B"/>
    <w:rsid w:val="00EA41AA"/>
    <w:rsid w:val="00EB2C16"/>
    <w:rsid w:val="00ED49BB"/>
    <w:rsid w:val="00ED4DD7"/>
    <w:rsid w:val="00ED7555"/>
    <w:rsid w:val="00EE51BD"/>
    <w:rsid w:val="00EF2FA7"/>
    <w:rsid w:val="00F12BBA"/>
    <w:rsid w:val="00F16BF3"/>
    <w:rsid w:val="00F17179"/>
    <w:rsid w:val="00F22C21"/>
    <w:rsid w:val="00F23A9D"/>
    <w:rsid w:val="00F24A2E"/>
    <w:rsid w:val="00F329F6"/>
    <w:rsid w:val="00F47EE3"/>
    <w:rsid w:val="00F64BDA"/>
    <w:rsid w:val="00F701D8"/>
    <w:rsid w:val="00F9743F"/>
    <w:rsid w:val="00FB0337"/>
    <w:rsid w:val="00FB74F7"/>
    <w:rsid w:val="00FC7D1B"/>
    <w:rsid w:val="00FD282F"/>
    <w:rsid w:val="00FE3857"/>
    <w:rsid w:val="00FE6E4E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  <w:style w:type="character" w:customStyle="1" w:styleId="2">
    <w:name w:val="Основной текст (2)_"/>
    <w:basedOn w:val="DefaultParagraphFont"/>
    <w:link w:val="20"/>
    <w:rsid w:val="00DB2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2034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4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8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5B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3FCB-92E7-4CA5-B543-6832D5DB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