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C7AAD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C7AAD">
        <w:rPr>
          <w:rFonts w:ascii="Times New Roman" w:eastAsia="Times New Roman" w:hAnsi="Times New Roman" w:cs="Times New Roman"/>
          <w:sz w:val="24"/>
          <w:szCs w:val="24"/>
          <w:lang w:eastAsia="ru-RU"/>
        </w:rPr>
        <w:t>113-59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C7AAD">
        <w:rPr>
          <w:rFonts w:ascii="Times New Roman" w:eastAsia="Times New Roman" w:hAnsi="Times New Roman" w:cs="Times New Roman"/>
          <w:sz w:val="24"/>
          <w:szCs w:val="24"/>
          <w:lang w:eastAsia="ru-RU"/>
        </w:rPr>
        <w:t>502620124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A1D10" w:rsidRPr="004A1D10" w:rsidP="004A1D10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Якущенко Екатерины Сергеевны, </w:t>
      </w:r>
      <w:r w:rsidR="006F451F">
        <w:rPr>
          <w:rFonts w:ascii="Times New Roman" w:hAnsi="Times New Roman" w:cs="Times New Roman"/>
          <w:sz w:val="24"/>
          <w:szCs w:val="24"/>
        </w:rPr>
        <w:t>(данные изъяты)</w:t>
      </w:r>
      <w:r w:rsidRPr="004A1D10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4A1D1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6F451F" w:rsidR="006F451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6F451F" w:rsidR="006F451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F451F" w:rsidR="006F451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6F45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4A1D10">
        <w:rPr>
          <w:rFonts w:ascii="Times New Roman" w:hAnsi="Times New Roman" w:cs="Times New Roman"/>
          <w:sz w:val="24"/>
          <w:szCs w:val="24"/>
          <w:lang w:eastAsia="ru-RU"/>
        </w:rPr>
        <w:t xml:space="preserve">Якущенко Е.С.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</w:t>
      </w:r>
      <w:r w:rsidR="004A1D1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6F451F" w:rsidR="006F451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6F451F" w:rsidR="006F451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451F" w:rsidR="006F451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6F451F" w:rsidR="006F451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4A1D10" w:rsidR="004A1D10">
        <w:rPr>
          <w:rFonts w:ascii="Times New Roman" w:hAnsi="Times New Roman" w:cs="Times New Roman"/>
          <w:sz w:val="24"/>
          <w:szCs w:val="24"/>
        </w:rPr>
        <w:t>Якущенко Е.С.</w:t>
      </w:r>
      <w:r w:rsidR="00A6414A">
        <w:rPr>
          <w:rFonts w:ascii="Times New Roman" w:hAnsi="Times New Roman" w:cs="Times New Roman"/>
          <w:sz w:val="24"/>
          <w:szCs w:val="24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</w:t>
      </w:r>
      <w:r w:rsidR="004A1D10">
        <w:rPr>
          <w:rFonts w:ascii="Times New Roman" w:hAnsi="Times New Roman" w:cs="Times New Roman"/>
          <w:sz w:val="24"/>
          <w:szCs w:val="24"/>
        </w:rPr>
        <w:t>а, раскаялась</w:t>
      </w:r>
      <w:r w:rsidRPr="000F5473">
        <w:rPr>
          <w:rFonts w:ascii="Times New Roman" w:hAnsi="Times New Roman" w:cs="Times New Roman"/>
          <w:sz w:val="24"/>
          <w:szCs w:val="24"/>
        </w:rPr>
        <w:t>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F451F" w:rsidR="006F451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F451F" w:rsidR="006F451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F451F" w:rsidR="006F451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716D2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4A1D10"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Якущенко Е.С.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C77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раскаяние, а также наличие на иждивения несовершеннолетнего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A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Якушенко Екатерину Сергеевну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="00716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и назначить 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A1D1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7AAD"/>
    <w:rsid w:val="006D29EC"/>
    <w:rsid w:val="006E2068"/>
    <w:rsid w:val="006F451F"/>
    <w:rsid w:val="006F4FFA"/>
    <w:rsid w:val="006F558F"/>
    <w:rsid w:val="006F78D5"/>
    <w:rsid w:val="0070398C"/>
    <w:rsid w:val="00707051"/>
    <w:rsid w:val="00716D23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6827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77993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75EB-8F91-4EE3-84D6-1B313933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